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69AD02" w14:textId="3B554EAF" w:rsidR="002D2C33" w:rsidRPr="0063375F" w:rsidRDefault="0063375F" w:rsidP="0063375F">
      <w:pPr>
        <w:pStyle w:val="a3"/>
        <w:spacing w:before="0" w:beforeAutospacing="0" w:after="0" w:afterAutospacing="0"/>
        <w:ind w:firstLine="709"/>
        <w:jc w:val="center"/>
        <w:rPr>
          <w:rStyle w:val="a4"/>
          <w:rFonts w:ascii="Arial" w:hAnsi="Arial" w:cs="Arial"/>
          <w:sz w:val="28"/>
          <w:szCs w:val="28"/>
        </w:rPr>
      </w:pPr>
      <w:bookmarkStart w:id="0" w:name="_GoBack"/>
      <w:bookmarkEnd w:id="0"/>
      <w:r w:rsidRPr="0063375F">
        <w:rPr>
          <w:rStyle w:val="a4"/>
          <w:rFonts w:ascii="Arial" w:hAnsi="Arial" w:cs="Arial"/>
          <w:sz w:val="28"/>
          <w:szCs w:val="28"/>
        </w:rPr>
        <w:t>Доклад, содержащий результаты обобщения</w:t>
      </w:r>
      <w:r w:rsidR="0044671A" w:rsidRPr="0063375F">
        <w:rPr>
          <w:rStyle w:val="a4"/>
          <w:rFonts w:ascii="Arial" w:hAnsi="Arial" w:cs="Arial"/>
          <w:sz w:val="28"/>
          <w:szCs w:val="28"/>
        </w:rPr>
        <w:t xml:space="preserve"> правоприменительной практики контрольного</w:t>
      </w:r>
      <w:r w:rsidR="00356F0C">
        <w:rPr>
          <w:rStyle w:val="a4"/>
          <w:rFonts w:ascii="Arial" w:hAnsi="Arial" w:cs="Arial"/>
          <w:sz w:val="28"/>
          <w:szCs w:val="28"/>
        </w:rPr>
        <w:t xml:space="preserve"> </w:t>
      </w:r>
      <w:r>
        <w:rPr>
          <w:rStyle w:val="a4"/>
          <w:rFonts w:ascii="Arial" w:hAnsi="Arial" w:cs="Arial"/>
          <w:sz w:val="28"/>
          <w:szCs w:val="28"/>
        </w:rPr>
        <w:t>(надзорного)</w:t>
      </w:r>
      <w:r w:rsidR="0044671A" w:rsidRPr="0063375F">
        <w:rPr>
          <w:rStyle w:val="a4"/>
          <w:rFonts w:ascii="Arial" w:hAnsi="Arial" w:cs="Arial"/>
          <w:sz w:val="28"/>
          <w:szCs w:val="28"/>
        </w:rPr>
        <w:t xml:space="preserve"> органа</w:t>
      </w:r>
    </w:p>
    <w:p w14:paraId="12E981AC" w14:textId="77777777" w:rsid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</w:p>
    <w:p w14:paraId="4DACEB1F" w14:textId="52B8528F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 xml:space="preserve">В соответствии с Положением о муниципальном контроле в </w:t>
      </w:r>
      <w:r w:rsidR="00356F0C">
        <w:rPr>
          <w:rFonts w:ascii="Arial" w:hAnsi="Arial" w:cs="Arial"/>
          <w:color w:val="555555"/>
        </w:rPr>
        <w:t xml:space="preserve">сфере благоустройства на территории Оекского </w:t>
      </w:r>
      <w:r w:rsidRPr="0063375F">
        <w:rPr>
          <w:rFonts w:ascii="Arial" w:hAnsi="Arial" w:cs="Arial"/>
          <w:color w:val="555555"/>
        </w:rPr>
        <w:t>муниципально</w:t>
      </w:r>
      <w:r w:rsidR="00356F0C">
        <w:rPr>
          <w:rFonts w:ascii="Arial" w:hAnsi="Arial" w:cs="Arial"/>
          <w:color w:val="555555"/>
        </w:rPr>
        <w:t>го</w:t>
      </w:r>
      <w:r w:rsidRPr="0063375F">
        <w:rPr>
          <w:rFonts w:ascii="Arial" w:hAnsi="Arial" w:cs="Arial"/>
          <w:color w:val="555555"/>
        </w:rPr>
        <w:t xml:space="preserve"> образовани</w:t>
      </w:r>
      <w:r w:rsidR="00356F0C">
        <w:rPr>
          <w:rFonts w:ascii="Arial" w:hAnsi="Arial" w:cs="Arial"/>
          <w:color w:val="555555"/>
        </w:rPr>
        <w:t>я</w:t>
      </w:r>
      <w:r w:rsidRPr="0063375F">
        <w:rPr>
          <w:rFonts w:ascii="Arial" w:hAnsi="Arial" w:cs="Arial"/>
          <w:color w:val="555555"/>
        </w:rPr>
        <w:t xml:space="preserve">, утвержденным решением Думы Оекского муниципального образования от </w:t>
      </w:r>
      <w:r w:rsidR="0062382C">
        <w:rPr>
          <w:rFonts w:ascii="Arial" w:hAnsi="Arial" w:cs="Arial"/>
          <w:color w:val="555555"/>
        </w:rPr>
        <w:t>2</w:t>
      </w:r>
      <w:r w:rsidR="00356F0C">
        <w:rPr>
          <w:rFonts w:ascii="Arial" w:hAnsi="Arial" w:cs="Arial"/>
          <w:color w:val="555555"/>
        </w:rPr>
        <w:t>4.12.2021</w:t>
      </w:r>
      <w:r w:rsidRPr="0063375F">
        <w:rPr>
          <w:rFonts w:ascii="Arial" w:hAnsi="Arial" w:cs="Arial"/>
          <w:color w:val="555555"/>
        </w:rPr>
        <w:t xml:space="preserve"> № </w:t>
      </w:r>
      <w:r w:rsidR="00356F0C">
        <w:rPr>
          <w:rFonts w:ascii="Arial" w:hAnsi="Arial" w:cs="Arial"/>
          <w:color w:val="555555"/>
        </w:rPr>
        <w:t xml:space="preserve">50-72 </w:t>
      </w:r>
      <w:r w:rsidRPr="0063375F">
        <w:rPr>
          <w:rFonts w:ascii="Arial" w:hAnsi="Arial" w:cs="Arial"/>
          <w:color w:val="555555"/>
        </w:rPr>
        <w:t>Д/</w:t>
      </w:r>
      <w:proofErr w:type="spellStart"/>
      <w:r w:rsidRPr="0063375F">
        <w:rPr>
          <w:rFonts w:ascii="Arial" w:hAnsi="Arial" w:cs="Arial"/>
          <w:color w:val="555555"/>
        </w:rPr>
        <w:t>сп</w:t>
      </w:r>
      <w:proofErr w:type="spellEnd"/>
      <w:r w:rsidRPr="0063375F">
        <w:rPr>
          <w:rFonts w:ascii="Arial" w:hAnsi="Arial" w:cs="Arial"/>
          <w:color w:val="555555"/>
        </w:rPr>
        <w:t>, муниципальный контроль осуществляется без проведения плановых контрольных (надзорных) мероприятий.</w:t>
      </w:r>
    </w:p>
    <w:p w14:paraId="7DC4E3CB" w14:textId="4A73676D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В 202</w:t>
      </w:r>
      <w:r w:rsidR="00066EB4">
        <w:rPr>
          <w:rFonts w:ascii="Arial" w:hAnsi="Arial" w:cs="Arial"/>
          <w:color w:val="555555"/>
        </w:rPr>
        <w:t>4</w:t>
      </w:r>
      <w:r w:rsidRPr="0063375F">
        <w:rPr>
          <w:rFonts w:ascii="Arial" w:hAnsi="Arial" w:cs="Arial"/>
          <w:color w:val="555555"/>
        </w:rPr>
        <w:t xml:space="preserve"> году внеплановые мероприятия</w:t>
      </w:r>
      <w:r w:rsidR="0062382C">
        <w:rPr>
          <w:rFonts w:ascii="Arial" w:hAnsi="Arial" w:cs="Arial"/>
          <w:color w:val="555555"/>
        </w:rPr>
        <w:t xml:space="preserve"> не проводились</w:t>
      </w:r>
      <w:r w:rsidRPr="0063375F">
        <w:rPr>
          <w:rFonts w:ascii="Arial" w:hAnsi="Arial" w:cs="Arial"/>
          <w:color w:val="555555"/>
        </w:rPr>
        <w:t>.</w:t>
      </w:r>
    </w:p>
    <w:p w14:paraId="0563D34B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обоснованных жалоб на действия (бездействие) контрольного органа и (или) его должностного лица при проведении контрольных мероприятий – 0.</w:t>
      </w:r>
    </w:p>
    <w:p w14:paraId="61AD9120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отмененных результатов контрольных мероприятий – 0.</w:t>
      </w:r>
    </w:p>
    <w:p w14:paraId="5AA57142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контрольных мероприятий, по результатам которых были выявлены нарушения, но не приняты соответствующие меры административного воздействия – 0.</w:t>
      </w:r>
    </w:p>
    <w:p w14:paraId="17F6DBC1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вынесенных судебных решений о назначении административного наказания по материалам контрольного органа – 0.</w:t>
      </w:r>
    </w:p>
    <w:p w14:paraId="7459285E" w14:textId="77777777" w:rsidR="0063375F" w:rsidRPr="0063375F" w:rsidRDefault="0063375F" w:rsidP="0063375F">
      <w:pPr>
        <w:pStyle w:val="a3"/>
        <w:shd w:val="clear" w:color="auto" w:fill="FFFFFF"/>
        <w:spacing w:before="0" w:beforeAutospacing="0" w:after="150" w:afterAutospacing="0"/>
        <w:ind w:firstLine="709"/>
        <w:jc w:val="both"/>
        <w:rPr>
          <w:rFonts w:ascii="Arial" w:hAnsi="Arial" w:cs="Arial"/>
          <w:color w:val="555555"/>
        </w:rPr>
      </w:pPr>
      <w:r w:rsidRPr="0063375F">
        <w:rPr>
          <w:rFonts w:ascii="Arial" w:hAnsi="Arial" w:cs="Arial"/>
          <w:color w:val="555555"/>
        </w:rPr>
        <w:t>Число отмененных в судебном порядке постановлений по делам об административных правонарушениях от общего количества вынесенных контрольным органом постановлений, за исключением постановлений, отмененных на основании статей 2.7 и 2.9 Кодекса Российской Федерации об административных правонарушениях – 0.</w:t>
      </w:r>
    </w:p>
    <w:p w14:paraId="7921795B" w14:textId="77777777" w:rsidR="002D2C33" w:rsidRPr="0063375F" w:rsidRDefault="002D2C33" w:rsidP="0063375F">
      <w:pPr>
        <w:pStyle w:val="a3"/>
        <w:shd w:val="clear" w:color="auto" w:fill="FFFFFF"/>
        <w:ind w:firstLine="708"/>
        <w:jc w:val="both"/>
        <w:rPr>
          <w:rFonts w:ascii="Arial" w:hAnsi="Arial" w:cs="Arial"/>
        </w:rPr>
      </w:pPr>
    </w:p>
    <w:sectPr w:rsidR="002D2C33" w:rsidRPr="0063375F" w:rsidSect="00C038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634"/>
    <w:rsid w:val="00061CB8"/>
    <w:rsid w:val="00066EB4"/>
    <w:rsid w:val="001704B7"/>
    <w:rsid w:val="00285B8A"/>
    <w:rsid w:val="002D2C33"/>
    <w:rsid w:val="002D6CF9"/>
    <w:rsid w:val="003145BD"/>
    <w:rsid w:val="00356F0C"/>
    <w:rsid w:val="0044671A"/>
    <w:rsid w:val="00517858"/>
    <w:rsid w:val="00532852"/>
    <w:rsid w:val="005559C7"/>
    <w:rsid w:val="00622BED"/>
    <w:rsid w:val="0062382C"/>
    <w:rsid w:val="0063375F"/>
    <w:rsid w:val="00643634"/>
    <w:rsid w:val="0064721D"/>
    <w:rsid w:val="006A670A"/>
    <w:rsid w:val="00745E4A"/>
    <w:rsid w:val="00756D06"/>
    <w:rsid w:val="00766C1C"/>
    <w:rsid w:val="008626B7"/>
    <w:rsid w:val="008B7143"/>
    <w:rsid w:val="008E04DB"/>
    <w:rsid w:val="008E596B"/>
    <w:rsid w:val="00987001"/>
    <w:rsid w:val="009D6D12"/>
    <w:rsid w:val="00AA560E"/>
    <w:rsid w:val="00AB193C"/>
    <w:rsid w:val="00AC7E43"/>
    <w:rsid w:val="00B210EB"/>
    <w:rsid w:val="00B656BD"/>
    <w:rsid w:val="00B75686"/>
    <w:rsid w:val="00BF04B8"/>
    <w:rsid w:val="00C03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6DE146"/>
  <w15:docId w15:val="{6EA957A1-0E6D-4ECF-B35A-38F34E7DA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038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4363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4363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622B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22B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4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Надежда Петровна</cp:lastModifiedBy>
  <cp:revision>2</cp:revision>
  <cp:lastPrinted>2018-06-04T07:32:00Z</cp:lastPrinted>
  <dcterms:created xsi:type="dcterms:W3CDTF">2025-04-25T00:01:00Z</dcterms:created>
  <dcterms:modified xsi:type="dcterms:W3CDTF">2025-04-25T00:01:00Z</dcterms:modified>
</cp:coreProperties>
</file>