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5330" cy="914400"/>
            <wp:effectExtent l="19050" t="0" r="762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</w:t>
      </w:r>
      <w:r w:rsidR="00AE7FCE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ФЕДЕРАЦИЯ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</w:t>
      </w:r>
      <w:r w:rsidR="00AE7FCE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ОБЛАСТЬ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</w:t>
      </w:r>
      <w:r w:rsidR="00AE7FCE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РАЙОН</w:t>
      </w:r>
    </w:p>
    <w:p w:rsidR="00590973" w:rsidRPr="001F6C8C" w:rsidRDefault="00590973" w:rsidP="001F6C8C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</w:t>
      </w:r>
      <w:r w:rsidR="00AE7FCE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МУНИЦИПАЛЬНОЕ</w:t>
      </w:r>
      <w:r w:rsidR="00AE7FCE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ОБРАЗОВАНИЕ</w:t>
      </w:r>
    </w:p>
    <w:p w:rsidR="00590973" w:rsidRPr="001F6C8C" w:rsidRDefault="00590973" w:rsidP="001F6C8C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C23692" w:rsidRPr="00BE3AF1" w:rsidRDefault="00C23692" w:rsidP="000B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692" w:rsidRDefault="001F6C8C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РАСПОРЯЖЕНИЕ</w:t>
      </w:r>
    </w:p>
    <w:p w:rsidR="00590973" w:rsidRPr="00590973" w:rsidRDefault="00590973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C23692" w:rsidRPr="00AE7FCE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AE7FCE">
        <w:rPr>
          <w:rFonts w:ascii="Arial" w:hAnsi="Arial" w:cs="Arial"/>
          <w:sz w:val="24"/>
          <w:szCs w:val="24"/>
        </w:rPr>
        <w:t>от «</w:t>
      </w:r>
      <w:r w:rsidR="00AE7FCE">
        <w:rPr>
          <w:rFonts w:ascii="Arial" w:hAnsi="Arial" w:cs="Arial"/>
          <w:sz w:val="24"/>
          <w:szCs w:val="24"/>
        </w:rPr>
        <w:t>29</w:t>
      </w:r>
      <w:r w:rsidRPr="00AE7FCE">
        <w:rPr>
          <w:rFonts w:ascii="Arial" w:hAnsi="Arial" w:cs="Arial"/>
          <w:sz w:val="24"/>
          <w:szCs w:val="24"/>
        </w:rPr>
        <w:t xml:space="preserve">» </w:t>
      </w:r>
      <w:r w:rsidR="00AE7FCE">
        <w:rPr>
          <w:rFonts w:ascii="Arial" w:hAnsi="Arial" w:cs="Arial"/>
          <w:sz w:val="24"/>
          <w:szCs w:val="24"/>
        </w:rPr>
        <w:t>марта</w:t>
      </w:r>
      <w:r w:rsidRPr="00AE7FCE">
        <w:rPr>
          <w:rFonts w:ascii="Arial" w:hAnsi="Arial" w:cs="Arial"/>
          <w:sz w:val="24"/>
          <w:szCs w:val="24"/>
        </w:rPr>
        <w:t xml:space="preserve"> 20</w:t>
      </w:r>
      <w:r w:rsidR="00AE7FCE">
        <w:rPr>
          <w:rFonts w:ascii="Arial" w:hAnsi="Arial" w:cs="Arial"/>
          <w:sz w:val="24"/>
          <w:szCs w:val="24"/>
        </w:rPr>
        <w:t>22</w:t>
      </w:r>
      <w:r w:rsidRPr="00AE7FCE">
        <w:rPr>
          <w:rFonts w:ascii="Arial" w:hAnsi="Arial" w:cs="Arial"/>
          <w:sz w:val="24"/>
          <w:szCs w:val="24"/>
        </w:rPr>
        <w:t xml:space="preserve"> г.    </w:t>
      </w:r>
      <w:r w:rsidR="00AE7FCE">
        <w:rPr>
          <w:rFonts w:ascii="Arial" w:hAnsi="Arial" w:cs="Arial"/>
          <w:sz w:val="24"/>
          <w:szCs w:val="24"/>
        </w:rPr>
        <w:tab/>
      </w:r>
      <w:r w:rsidR="00AE7FCE">
        <w:rPr>
          <w:rFonts w:ascii="Arial" w:hAnsi="Arial" w:cs="Arial"/>
          <w:sz w:val="24"/>
          <w:szCs w:val="24"/>
        </w:rPr>
        <w:tab/>
      </w:r>
      <w:r w:rsidR="00AE7FCE">
        <w:rPr>
          <w:rFonts w:ascii="Arial" w:hAnsi="Arial" w:cs="Arial"/>
          <w:sz w:val="24"/>
          <w:szCs w:val="24"/>
        </w:rPr>
        <w:tab/>
      </w:r>
      <w:r w:rsidR="00AE7FCE">
        <w:rPr>
          <w:rFonts w:ascii="Arial" w:hAnsi="Arial" w:cs="Arial"/>
          <w:sz w:val="24"/>
          <w:szCs w:val="24"/>
        </w:rPr>
        <w:tab/>
      </w:r>
      <w:r w:rsidR="00AE7FCE">
        <w:rPr>
          <w:rFonts w:ascii="Arial" w:hAnsi="Arial" w:cs="Arial"/>
          <w:sz w:val="24"/>
          <w:szCs w:val="24"/>
        </w:rPr>
        <w:tab/>
      </w:r>
      <w:r w:rsidR="00AE7FCE">
        <w:rPr>
          <w:rFonts w:ascii="Arial" w:hAnsi="Arial" w:cs="Arial"/>
          <w:sz w:val="24"/>
          <w:szCs w:val="24"/>
        </w:rPr>
        <w:tab/>
      </w:r>
      <w:r w:rsidR="00AE7FCE">
        <w:rPr>
          <w:rFonts w:ascii="Arial" w:hAnsi="Arial" w:cs="Arial"/>
          <w:sz w:val="24"/>
          <w:szCs w:val="24"/>
        </w:rPr>
        <w:tab/>
      </w:r>
      <w:r w:rsidR="00AE7FCE">
        <w:rPr>
          <w:rFonts w:ascii="Arial" w:hAnsi="Arial" w:cs="Arial"/>
          <w:sz w:val="24"/>
          <w:szCs w:val="24"/>
        </w:rPr>
        <w:tab/>
      </w:r>
      <w:r w:rsidR="00AE7FCE">
        <w:rPr>
          <w:rFonts w:ascii="Arial" w:hAnsi="Arial" w:cs="Arial"/>
          <w:sz w:val="24"/>
          <w:szCs w:val="24"/>
        </w:rPr>
        <w:tab/>
      </w:r>
      <w:r w:rsidRPr="00AE7FCE">
        <w:rPr>
          <w:rFonts w:ascii="Arial" w:hAnsi="Arial" w:cs="Arial"/>
          <w:sz w:val="24"/>
          <w:szCs w:val="24"/>
        </w:rPr>
        <w:t>№</w:t>
      </w:r>
      <w:r w:rsidR="00AE7FCE">
        <w:rPr>
          <w:rFonts w:ascii="Arial" w:hAnsi="Arial" w:cs="Arial"/>
          <w:sz w:val="24"/>
          <w:szCs w:val="24"/>
        </w:rPr>
        <w:t>35-р</w:t>
      </w:r>
    </w:p>
    <w:p w:rsidR="00590973" w:rsidRPr="00590973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1F6C8C" w:rsidRPr="001F6C8C" w:rsidRDefault="00E45C77" w:rsidP="001F6C8C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1F6C8C">
        <w:rPr>
          <w:rFonts w:ascii="Arial" w:eastAsiaTheme="minorEastAsia" w:hAnsi="Arial" w:cs="Arial"/>
          <w:b/>
          <w:sz w:val="32"/>
          <w:szCs w:val="32"/>
          <w:lang w:eastAsia="ru-RU"/>
        </w:rPr>
        <w:t>О ЗАПРЕТЕ ВЫХОДА (ВЫЕЗДА ) ЛЮДЕЙ</w:t>
      </w:r>
      <w:r w:rsidR="00AE7FCE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</w:t>
      </w:r>
      <w:r w:rsidRPr="001F6C8C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НА ЛЕД В 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ПЕРИОД ВСКРЫТИЯ ЛЕДОВОГО ПОКРОВА В </w:t>
      </w:r>
      <w:r w:rsidRPr="001F6C8C">
        <w:rPr>
          <w:rFonts w:ascii="Arial" w:eastAsiaTheme="minorEastAsia" w:hAnsi="Arial" w:cs="Arial"/>
          <w:b/>
          <w:sz w:val="32"/>
          <w:szCs w:val="32"/>
          <w:lang w:eastAsia="ru-RU"/>
        </w:rPr>
        <w:t>202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>2</w:t>
      </w:r>
      <w:r w:rsidRPr="001F6C8C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ГОДУ</w:t>
      </w:r>
    </w:p>
    <w:p w:rsidR="00375E34" w:rsidRPr="00C40F77" w:rsidRDefault="00375E34" w:rsidP="005F5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6C8C" w:rsidRPr="00AE7FCE" w:rsidRDefault="00C40F77" w:rsidP="001F6C8C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AE7FCE">
        <w:rPr>
          <w:rFonts w:ascii="Arial" w:hAnsi="Arial" w:cs="Arial"/>
          <w:bCs/>
          <w:sz w:val="24"/>
          <w:szCs w:val="24"/>
        </w:rPr>
        <w:t>В целях обеспечения безопасности людей на водных объектах  Оёкского</w:t>
      </w:r>
      <w:r w:rsidR="00E45C77" w:rsidRPr="00AE7FCE">
        <w:rPr>
          <w:rFonts w:ascii="Arial" w:hAnsi="Arial" w:cs="Arial"/>
          <w:bCs/>
          <w:sz w:val="24"/>
          <w:szCs w:val="24"/>
        </w:rPr>
        <w:t xml:space="preserve"> муниципального образования,</w:t>
      </w:r>
      <w:r w:rsidRPr="00AE7FCE">
        <w:rPr>
          <w:rFonts w:ascii="Arial" w:hAnsi="Arial" w:cs="Arial"/>
          <w:bCs/>
          <w:sz w:val="24"/>
          <w:szCs w:val="24"/>
        </w:rPr>
        <w:t xml:space="preserve"> в соответствии со ст. 27 Водного кодекса Российской Федерации от 03.06.2006 г. №74-ФЗ, п. 26 ст. 14  Федерального Закона от 06.10.2003 года №131-ФЗ «Об общих принципах организации местного самоуправления в Российской Федерации»,  постановлением Правительства Иркутской области  от 08.10.2009 года № 280/59 –рп  «Об утверждении правил охраны жизни людей на водных объектах Иркутской области»,  </w:t>
      </w:r>
      <w:r w:rsidR="001F6C8C" w:rsidRPr="00AE7FCE">
        <w:rPr>
          <w:rFonts w:ascii="Arial" w:hAnsi="Arial" w:cs="Arial"/>
          <w:bCs/>
          <w:sz w:val="24"/>
          <w:szCs w:val="24"/>
        </w:rPr>
        <w:t>руководствуясь статьей 48 Устава Оекского муниципального образования,  администрация Оекского муниципального образования</w:t>
      </w:r>
    </w:p>
    <w:p w:rsidR="001F6C8C" w:rsidRPr="00AE7FCE" w:rsidRDefault="001F6C8C" w:rsidP="001F6C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E7FCE">
        <w:rPr>
          <w:rFonts w:ascii="Arial" w:hAnsi="Arial" w:cs="Arial"/>
          <w:bCs/>
          <w:sz w:val="24"/>
          <w:szCs w:val="24"/>
        </w:rPr>
        <w:t xml:space="preserve">1. Запретить выход и нахождение людей на льду в границах Оекского муниципального образования в весенний период </w:t>
      </w:r>
      <w:r w:rsidR="00E45C77" w:rsidRPr="00AE7FCE">
        <w:rPr>
          <w:rFonts w:ascii="Arial" w:hAnsi="Arial" w:cs="Arial"/>
          <w:bCs/>
          <w:sz w:val="24"/>
          <w:szCs w:val="24"/>
        </w:rPr>
        <w:t>2022 годавпериод вскрытия ледового покрова.</w:t>
      </w:r>
    </w:p>
    <w:p w:rsidR="001F6C8C" w:rsidRPr="00AE7FCE" w:rsidRDefault="001F6C8C" w:rsidP="001F6C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E7FCE">
        <w:rPr>
          <w:rFonts w:ascii="Arial" w:hAnsi="Arial" w:cs="Arial"/>
          <w:bCs/>
          <w:sz w:val="24"/>
          <w:szCs w:val="24"/>
        </w:rPr>
        <w:t>2.  Запретить выезд транспортных средств на лед водоемов, находящихся на территории Оекского муниципального образования</w:t>
      </w:r>
    </w:p>
    <w:p w:rsidR="001F6C8C" w:rsidRPr="00AE7FCE" w:rsidRDefault="001F6C8C" w:rsidP="001F6C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E7FCE">
        <w:rPr>
          <w:rFonts w:ascii="Arial" w:hAnsi="Arial" w:cs="Arial"/>
          <w:bCs/>
          <w:sz w:val="24"/>
          <w:szCs w:val="24"/>
        </w:rPr>
        <w:t xml:space="preserve">3. Рекомендовать руководителям общеобразовательных и культурных учреждений  провести разъяснительную работу среди детей и подростков, а также руководителям предприятий и организаций независимо от форм собственности, расположенных на территории сельского поселения, довести настоящее </w:t>
      </w:r>
      <w:r w:rsidR="00E45C77" w:rsidRPr="00AE7FCE">
        <w:rPr>
          <w:rFonts w:ascii="Arial" w:hAnsi="Arial" w:cs="Arial"/>
          <w:bCs/>
          <w:sz w:val="24"/>
          <w:szCs w:val="24"/>
        </w:rPr>
        <w:t xml:space="preserve">распоряжение </w:t>
      </w:r>
      <w:r w:rsidRPr="00AE7FCE">
        <w:rPr>
          <w:rFonts w:ascii="Arial" w:hAnsi="Arial" w:cs="Arial"/>
          <w:bCs/>
          <w:sz w:val="24"/>
          <w:szCs w:val="24"/>
        </w:rPr>
        <w:t>до трудовых коллективов и принять меры, направленные на предотвращение случаев гибели людей на вод</w:t>
      </w:r>
      <w:r w:rsidR="00E45C77" w:rsidRPr="00AE7FCE">
        <w:rPr>
          <w:rFonts w:ascii="Arial" w:hAnsi="Arial" w:cs="Arial"/>
          <w:bCs/>
          <w:sz w:val="24"/>
          <w:szCs w:val="24"/>
        </w:rPr>
        <w:t>ных объектах</w:t>
      </w:r>
      <w:r w:rsidRPr="00AE7FCE">
        <w:rPr>
          <w:rFonts w:ascii="Arial" w:hAnsi="Arial" w:cs="Arial"/>
          <w:bCs/>
          <w:sz w:val="24"/>
          <w:szCs w:val="24"/>
        </w:rPr>
        <w:t xml:space="preserve"> в период </w:t>
      </w:r>
      <w:r w:rsidR="00E45C77" w:rsidRPr="00AE7FCE">
        <w:rPr>
          <w:rFonts w:ascii="Arial" w:hAnsi="Arial" w:cs="Arial"/>
          <w:bCs/>
          <w:sz w:val="24"/>
          <w:szCs w:val="24"/>
        </w:rPr>
        <w:t>вскрытия ледового покрова.</w:t>
      </w:r>
      <w:r w:rsidRPr="00AE7FCE">
        <w:rPr>
          <w:rFonts w:ascii="Arial" w:hAnsi="Arial" w:cs="Arial"/>
          <w:bCs/>
          <w:sz w:val="24"/>
          <w:szCs w:val="24"/>
        </w:rPr>
        <w:t>.</w:t>
      </w:r>
    </w:p>
    <w:p w:rsidR="001F6C8C" w:rsidRPr="00AE7FCE" w:rsidRDefault="001F6C8C" w:rsidP="001F6C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E7FCE">
        <w:rPr>
          <w:rFonts w:ascii="Arial" w:hAnsi="Arial" w:cs="Arial"/>
          <w:bCs/>
          <w:sz w:val="24"/>
          <w:szCs w:val="24"/>
        </w:rPr>
        <w:t>4. Обеспечить выставление запрещающих аншлагов о запрете выхода (выезда) на лед.</w:t>
      </w:r>
    </w:p>
    <w:p w:rsidR="001F6C8C" w:rsidRPr="00AE7FCE" w:rsidRDefault="001F6C8C" w:rsidP="001F6C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E7FCE">
        <w:rPr>
          <w:rFonts w:ascii="Arial" w:hAnsi="Arial" w:cs="Arial"/>
          <w:bCs/>
          <w:sz w:val="24"/>
          <w:szCs w:val="24"/>
        </w:rPr>
        <w:t>5. Провести профилактическую работу с населением по правилам безопасности поведения людей на льду (Куклин А.О.);</w:t>
      </w:r>
    </w:p>
    <w:p w:rsidR="00C40F77" w:rsidRPr="00AE7FCE" w:rsidRDefault="001F6C8C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7FCE">
        <w:rPr>
          <w:rFonts w:ascii="Arial" w:hAnsi="Arial" w:cs="Arial"/>
          <w:bCs/>
          <w:sz w:val="24"/>
          <w:szCs w:val="24"/>
        </w:rPr>
        <w:t>6</w:t>
      </w:r>
      <w:r w:rsidR="00C40F77" w:rsidRPr="00AE7FCE">
        <w:rPr>
          <w:rFonts w:ascii="Arial" w:hAnsi="Arial" w:cs="Arial"/>
          <w:bCs/>
          <w:sz w:val="24"/>
          <w:szCs w:val="24"/>
        </w:rPr>
        <w:t xml:space="preserve">. Настоящее распоряжение </w:t>
      </w:r>
      <w:r w:rsidR="00C40F77" w:rsidRPr="00AE7FCE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C40F77" w:rsidRPr="00AE7FCE" w:rsidRDefault="001F6C8C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E7FCE">
        <w:rPr>
          <w:rFonts w:ascii="Arial" w:hAnsi="Arial" w:cs="Arial"/>
          <w:sz w:val="24"/>
          <w:szCs w:val="24"/>
        </w:rPr>
        <w:t>7</w:t>
      </w:r>
      <w:r w:rsidR="00C40F77" w:rsidRPr="00AE7FCE">
        <w:rPr>
          <w:rFonts w:ascii="Arial" w:hAnsi="Arial" w:cs="Arial"/>
          <w:bCs/>
          <w:sz w:val="24"/>
          <w:szCs w:val="24"/>
        </w:rPr>
        <w:t xml:space="preserve">. Опубликовать распоряжение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C40F77" w:rsidRPr="00AE7FCE">
          <w:rPr>
            <w:rFonts w:ascii="Arial" w:hAnsi="Arial" w:cs="Arial"/>
            <w:bCs/>
            <w:sz w:val="24"/>
            <w:szCs w:val="24"/>
          </w:rPr>
          <w:t>www.oek.su</w:t>
        </w:r>
      </w:hyperlink>
      <w:r w:rsidR="00C40F77" w:rsidRPr="00AE7FCE">
        <w:rPr>
          <w:rFonts w:ascii="Arial" w:hAnsi="Arial" w:cs="Arial"/>
          <w:bCs/>
          <w:sz w:val="24"/>
          <w:szCs w:val="24"/>
        </w:rPr>
        <w:t>.</w:t>
      </w:r>
    </w:p>
    <w:p w:rsidR="00C40F77" w:rsidRPr="00AE7FCE" w:rsidRDefault="00AE7FCE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E7FCE">
        <w:rPr>
          <w:rFonts w:ascii="Arial" w:hAnsi="Arial" w:cs="Arial"/>
          <w:bCs/>
          <w:sz w:val="24"/>
          <w:szCs w:val="24"/>
        </w:rPr>
        <w:t>8</w:t>
      </w:r>
      <w:r w:rsidR="00C40F77" w:rsidRPr="00AE7FCE">
        <w:rPr>
          <w:rFonts w:ascii="Arial" w:hAnsi="Arial" w:cs="Arial"/>
          <w:bCs/>
          <w:sz w:val="24"/>
          <w:szCs w:val="24"/>
        </w:rPr>
        <w:t>. Контроль за исполнением распоряжения возлагаю на себя.</w:t>
      </w:r>
    </w:p>
    <w:p w:rsidR="00590973" w:rsidRPr="00AE7FCE" w:rsidRDefault="00590973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F6C8C" w:rsidRPr="00AE7FCE" w:rsidRDefault="001F6C8C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90973" w:rsidRPr="00AE7FCE" w:rsidRDefault="00590973" w:rsidP="00590973">
      <w:pPr>
        <w:pStyle w:val="ae"/>
        <w:jc w:val="both"/>
        <w:rPr>
          <w:rFonts w:ascii="Arial" w:hAnsi="Arial" w:cs="Arial"/>
          <w:sz w:val="24"/>
          <w:szCs w:val="24"/>
        </w:rPr>
      </w:pPr>
      <w:r w:rsidRPr="00AE7FCE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C40F77" w:rsidRPr="00C23692" w:rsidRDefault="00590973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7FCE">
        <w:rPr>
          <w:rFonts w:ascii="Arial" w:hAnsi="Arial" w:cs="Arial"/>
          <w:sz w:val="24"/>
          <w:szCs w:val="24"/>
        </w:rPr>
        <w:t xml:space="preserve">муниципального образования        </w:t>
      </w:r>
      <w:r w:rsidR="00C40F77" w:rsidRPr="00AE7FCE">
        <w:rPr>
          <w:rFonts w:ascii="Arial" w:hAnsi="Arial" w:cs="Arial"/>
          <w:sz w:val="24"/>
          <w:szCs w:val="24"/>
        </w:rPr>
        <w:t xml:space="preserve"> </w:t>
      </w:r>
      <w:r w:rsidR="00AE7FCE" w:rsidRPr="00AE7FCE">
        <w:rPr>
          <w:rFonts w:ascii="Arial" w:hAnsi="Arial" w:cs="Arial"/>
          <w:sz w:val="24"/>
          <w:szCs w:val="24"/>
        </w:rPr>
        <w:tab/>
      </w:r>
      <w:r w:rsidR="00AE7FCE" w:rsidRPr="00AE7FCE">
        <w:rPr>
          <w:rFonts w:ascii="Arial" w:hAnsi="Arial" w:cs="Arial"/>
          <w:sz w:val="24"/>
          <w:szCs w:val="24"/>
        </w:rPr>
        <w:tab/>
      </w:r>
      <w:r w:rsidR="00AE7FCE" w:rsidRPr="00AE7FCE">
        <w:rPr>
          <w:rFonts w:ascii="Arial" w:hAnsi="Arial" w:cs="Arial"/>
          <w:sz w:val="24"/>
          <w:szCs w:val="24"/>
        </w:rPr>
        <w:tab/>
      </w:r>
      <w:r w:rsidR="00AE7FCE" w:rsidRPr="00AE7FCE">
        <w:rPr>
          <w:rFonts w:ascii="Arial" w:hAnsi="Arial" w:cs="Arial"/>
          <w:sz w:val="24"/>
          <w:szCs w:val="24"/>
        </w:rPr>
        <w:tab/>
      </w:r>
      <w:r w:rsidR="00AE7FCE" w:rsidRPr="00AE7FCE">
        <w:rPr>
          <w:rFonts w:ascii="Arial" w:hAnsi="Arial" w:cs="Arial"/>
          <w:sz w:val="24"/>
          <w:szCs w:val="24"/>
        </w:rPr>
        <w:tab/>
        <w:t xml:space="preserve">        </w:t>
      </w:r>
      <w:r w:rsidR="00C40F77" w:rsidRPr="00AE7FCE">
        <w:rPr>
          <w:rFonts w:ascii="Arial" w:hAnsi="Arial" w:cs="Arial"/>
          <w:sz w:val="24"/>
          <w:szCs w:val="24"/>
        </w:rPr>
        <w:t>О.А. Парфенов</w:t>
      </w:r>
      <w:bookmarkStart w:id="0" w:name="_GoBack"/>
      <w:bookmarkEnd w:id="0"/>
    </w:p>
    <w:sectPr w:rsidR="00C40F77" w:rsidRPr="00C23692" w:rsidSect="00AE7FCE">
      <w:headerReference w:type="default" r:id="rId10"/>
      <w:pgSz w:w="11906" w:h="16838"/>
      <w:pgMar w:top="709" w:right="851" w:bottom="42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41C8" w:rsidRDefault="001D41C8" w:rsidP="000D711F">
      <w:pPr>
        <w:spacing w:after="0" w:line="240" w:lineRule="auto"/>
      </w:pPr>
      <w:r>
        <w:separator/>
      </w:r>
    </w:p>
  </w:endnote>
  <w:endnote w:type="continuationSeparator" w:id="1">
    <w:p w:rsidR="001D41C8" w:rsidRDefault="001D41C8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41C8" w:rsidRDefault="001D41C8" w:rsidP="000D711F">
      <w:pPr>
        <w:spacing w:after="0" w:line="240" w:lineRule="auto"/>
      </w:pPr>
      <w:r>
        <w:separator/>
      </w:r>
    </w:p>
  </w:footnote>
  <w:footnote w:type="continuationSeparator" w:id="1">
    <w:p w:rsidR="001D41C8" w:rsidRDefault="001D41C8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78383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387BB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7FC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F2F93"/>
    <w:multiLevelType w:val="hybridMultilevel"/>
    <w:tmpl w:val="CA8A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16212"/>
    <w:rsid w:val="00030316"/>
    <w:rsid w:val="00034102"/>
    <w:rsid w:val="0003637C"/>
    <w:rsid w:val="0004291F"/>
    <w:rsid w:val="00055825"/>
    <w:rsid w:val="00072A02"/>
    <w:rsid w:val="000768A3"/>
    <w:rsid w:val="000975F3"/>
    <w:rsid w:val="000B15A9"/>
    <w:rsid w:val="000B6327"/>
    <w:rsid w:val="000C422D"/>
    <w:rsid w:val="000D711F"/>
    <w:rsid w:val="001309D6"/>
    <w:rsid w:val="00133885"/>
    <w:rsid w:val="001506A1"/>
    <w:rsid w:val="0015230A"/>
    <w:rsid w:val="00152FF4"/>
    <w:rsid w:val="0016167B"/>
    <w:rsid w:val="001642E8"/>
    <w:rsid w:val="0017362E"/>
    <w:rsid w:val="001772EA"/>
    <w:rsid w:val="00182D79"/>
    <w:rsid w:val="00186A2D"/>
    <w:rsid w:val="001931D2"/>
    <w:rsid w:val="001955CB"/>
    <w:rsid w:val="001A1F7F"/>
    <w:rsid w:val="001A2F82"/>
    <w:rsid w:val="001B1E5B"/>
    <w:rsid w:val="001D41C8"/>
    <w:rsid w:val="001F6C8C"/>
    <w:rsid w:val="002119A4"/>
    <w:rsid w:val="00220385"/>
    <w:rsid w:val="00223603"/>
    <w:rsid w:val="00230549"/>
    <w:rsid w:val="002321C2"/>
    <w:rsid w:val="00242674"/>
    <w:rsid w:val="002500DC"/>
    <w:rsid w:val="00250E93"/>
    <w:rsid w:val="00271ED0"/>
    <w:rsid w:val="00284C02"/>
    <w:rsid w:val="00284D22"/>
    <w:rsid w:val="0029380C"/>
    <w:rsid w:val="00294A5A"/>
    <w:rsid w:val="002A470F"/>
    <w:rsid w:val="002A5260"/>
    <w:rsid w:val="002B4AB6"/>
    <w:rsid w:val="002F466E"/>
    <w:rsid w:val="002F6FBA"/>
    <w:rsid w:val="00326546"/>
    <w:rsid w:val="0033221E"/>
    <w:rsid w:val="0035350D"/>
    <w:rsid w:val="00375E34"/>
    <w:rsid w:val="0038378B"/>
    <w:rsid w:val="00387BBA"/>
    <w:rsid w:val="00391225"/>
    <w:rsid w:val="00394CD7"/>
    <w:rsid w:val="003A08C6"/>
    <w:rsid w:val="003A3CB0"/>
    <w:rsid w:val="003A740B"/>
    <w:rsid w:val="0041264E"/>
    <w:rsid w:val="00431CA3"/>
    <w:rsid w:val="00435949"/>
    <w:rsid w:val="004464AE"/>
    <w:rsid w:val="004464B0"/>
    <w:rsid w:val="00465ED2"/>
    <w:rsid w:val="00484E98"/>
    <w:rsid w:val="00491932"/>
    <w:rsid w:val="004A1260"/>
    <w:rsid w:val="004B187A"/>
    <w:rsid w:val="004C0D91"/>
    <w:rsid w:val="004C30A2"/>
    <w:rsid w:val="004C7FFC"/>
    <w:rsid w:val="004D0515"/>
    <w:rsid w:val="004E6315"/>
    <w:rsid w:val="00516418"/>
    <w:rsid w:val="00533347"/>
    <w:rsid w:val="0053570B"/>
    <w:rsid w:val="00550DCC"/>
    <w:rsid w:val="00553B24"/>
    <w:rsid w:val="00560153"/>
    <w:rsid w:val="00563645"/>
    <w:rsid w:val="00572EFF"/>
    <w:rsid w:val="00580251"/>
    <w:rsid w:val="0058660F"/>
    <w:rsid w:val="00590973"/>
    <w:rsid w:val="005A583E"/>
    <w:rsid w:val="005B4138"/>
    <w:rsid w:val="005D1634"/>
    <w:rsid w:val="005E20E2"/>
    <w:rsid w:val="005E40D6"/>
    <w:rsid w:val="005F152A"/>
    <w:rsid w:val="005F57FA"/>
    <w:rsid w:val="005F6CCE"/>
    <w:rsid w:val="00611A87"/>
    <w:rsid w:val="00611F44"/>
    <w:rsid w:val="00611FEF"/>
    <w:rsid w:val="00617E36"/>
    <w:rsid w:val="00634DA2"/>
    <w:rsid w:val="00642EA4"/>
    <w:rsid w:val="00645BD5"/>
    <w:rsid w:val="00660435"/>
    <w:rsid w:val="00662BE0"/>
    <w:rsid w:val="00675B4F"/>
    <w:rsid w:val="00677FC6"/>
    <w:rsid w:val="00685667"/>
    <w:rsid w:val="00696183"/>
    <w:rsid w:val="006B0E88"/>
    <w:rsid w:val="006C437F"/>
    <w:rsid w:val="006D49CD"/>
    <w:rsid w:val="006F34E0"/>
    <w:rsid w:val="00706E0E"/>
    <w:rsid w:val="00707BAC"/>
    <w:rsid w:val="0071559E"/>
    <w:rsid w:val="00736890"/>
    <w:rsid w:val="00741E43"/>
    <w:rsid w:val="00744A51"/>
    <w:rsid w:val="007549FC"/>
    <w:rsid w:val="00766713"/>
    <w:rsid w:val="007727E2"/>
    <w:rsid w:val="00783D4C"/>
    <w:rsid w:val="007840DB"/>
    <w:rsid w:val="00797356"/>
    <w:rsid w:val="007B071E"/>
    <w:rsid w:val="007B72B0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46F95"/>
    <w:rsid w:val="008501C3"/>
    <w:rsid w:val="0087686C"/>
    <w:rsid w:val="008A0BD3"/>
    <w:rsid w:val="008C00A9"/>
    <w:rsid w:val="008D4092"/>
    <w:rsid w:val="008D448B"/>
    <w:rsid w:val="008E4ACE"/>
    <w:rsid w:val="009051CB"/>
    <w:rsid w:val="00905ACB"/>
    <w:rsid w:val="0090735B"/>
    <w:rsid w:val="00936DBE"/>
    <w:rsid w:val="00951DA8"/>
    <w:rsid w:val="009752AD"/>
    <w:rsid w:val="0099273D"/>
    <w:rsid w:val="009A0D5E"/>
    <w:rsid w:val="009D01F2"/>
    <w:rsid w:val="009E0DAD"/>
    <w:rsid w:val="009E4E85"/>
    <w:rsid w:val="009F015F"/>
    <w:rsid w:val="00A058F2"/>
    <w:rsid w:val="00A303B1"/>
    <w:rsid w:val="00A35D1B"/>
    <w:rsid w:val="00A427FE"/>
    <w:rsid w:val="00A47811"/>
    <w:rsid w:val="00A53CB1"/>
    <w:rsid w:val="00A72F25"/>
    <w:rsid w:val="00A83B1B"/>
    <w:rsid w:val="00A920CC"/>
    <w:rsid w:val="00AA0FD0"/>
    <w:rsid w:val="00AA3C63"/>
    <w:rsid w:val="00AA4257"/>
    <w:rsid w:val="00AB0D9C"/>
    <w:rsid w:val="00AB3EB6"/>
    <w:rsid w:val="00AD4ADD"/>
    <w:rsid w:val="00AE7FCE"/>
    <w:rsid w:val="00AF4315"/>
    <w:rsid w:val="00AF6750"/>
    <w:rsid w:val="00B045D3"/>
    <w:rsid w:val="00B25C5A"/>
    <w:rsid w:val="00B2657D"/>
    <w:rsid w:val="00B31CC6"/>
    <w:rsid w:val="00B35A1C"/>
    <w:rsid w:val="00B4401A"/>
    <w:rsid w:val="00B44106"/>
    <w:rsid w:val="00B472E6"/>
    <w:rsid w:val="00B55F07"/>
    <w:rsid w:val="00B705D5"/>
    <w:rsid w:val="00B724FF"/>
    <w:rsid w:val="00B85D31"/>
    <w:rsid w:val="00BA6C88"/>
    <w:rsid w:val="00BB21CA"/>
    <w:rsid w:val="00BD3A46"/>
    <w:rsid w:val="00BE3AF1"/>
    <w:rsid w:val="00BF71CD"/>
    <w:rsid w:val="00C013D6"/>
    <w:rsid w:val="00C02779"/>
    <w:rsid w:val="00C23692"/>
    <w:rsid w:val="00C325CD"/>
    <w:rsid w:val="00C40F77"/>
    <w:rsid w:val="00C50FBE"/>
    <w:rsid w:val="00C51CB8"/>
    <w:rsid w:val="00C53578"/>
    <w:rsid w:val="00C557AC"/>
    <w:rsid w:val="00C559A6"/>
    <w:rsid w:val="00CA09F2"/>
    <w:rsid w:val="00CA26C3"/>
    <w:rsid w:val="00CA4E0A"/>
    <w:rsid w:val="00CA5386"/>
    <w:rsid w:val="00CB1598"/>
    <w:rsid w:val="00CD4ADC"/>
    <w:rsid w:val="00CD5DB4"/>
    <w:rsid w:val="00CD60FF"/>
    <w:rsid w:val="00D1591E"/>
    <w:rsid w:val="00D23C14"/>
    <w:rsid w:val="00D36204"/>
    <w:rsid w:val="00D36A9F"/>
    <w:rsid w:val="00D36EBD"/>
    <w:rsid w:val="00D406A1"/>
    <w:rsid w:val="00D416F7"/>
    <w:rsid w:val="00D63D67"/>
    <w:rsid w:val="00D73A2B"/>
    <w:rsid w:val="00D76B1C"/>
    <w:rsid w:val="00D95EB9"/>
    <w:rsid w:val="00DA02C9"/>
    <w:rsid w:val="00DB36F8"/>
    <w:rsid w:val="00DC3BBD"/>
    <w:rsid w:val="00DD7D35"/>
    <w:rsid w:val="00DE1FCE"/>
    <w:rsid w:val="00DF5F33"/>
    <w:rsid w:val="00E040CF"/>
    <w:rsid w:val="00E2377F"/>
    <w:rsid w:val="00E379FC"/>
    <w:rsid w:val="00E45C77"/>
    <w:rsid w:val="00E47745"/>
    <w:rsid w:val="00E61EAA"/>
    <w:rsid w:val="00E701E0"/>
    <w:rsid w:val="00E74724"/>
    <w:rsid w:val="00E84AD9"/>
    <w:rsid w:val="00E86A21"/>
    <w:rsid w:val="00EA250C"/>
    <w:rsid w:val="00ED312A"/>
    <w:rsid w:val="00EE0E08"/>
    <w:rsid w:val="00EE107F"/>
    <w:rsid w:val="00EF3D51"/>
    <w:rsid w:val="00F324BE"/>
    <w:rsid w:val="00F516D4"/>
    <w:rsid w:val="00F70A4E"/>
    <w:rsid w:val="00F87A21"/>
    <w:rsid w:val="00FA1851"/>
    <w:rsid w:val="00FB187E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paragraph" w:styleId="af0">
    <w:name w:val="Body Text Indent"/>
    <w:basedOn w:val="a"/>
    <w:link w:val="af1"/>
    <w:rsid w:val="00C40F7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C40F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1F6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paragraph" w:styleId="af0">
    <w:name w:val="Body Text Indent"/>
    <w:basedOn w:val="a"/>
    <w:link w:val="af1"/>
    <w:rsid w:val="00C40F7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C40F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1F6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6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DEC1D-EBB3-4149-91E9-90046738B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Надежда Петровна</cp:lastModifiedBy>
  <cp:revision>12</cp:revision>
  <cp:lastPrinted>2022-04-01T06:59:00Z</cp:lastPrinted>
  <dcterms:created xsi:type="dcterms:W3CDTF">2021-04-16T01:09:00Z</dcterms:created>
  <dcterms:modified xsi:type="dcterms:W3CDTF">2022-04-04T05:48:00Z</dcterms:modified>
</cp:coreProperties>
</file>