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</w:p>
    <w:p w:rsidR="005124CA" w:rsidRDefault="00993FC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993FC0">
        <w:rPr>
          <w:b/>
          <w:sz w:val="27"/>
          <w:szCs w:val="27"/>
        </w:rPr>
        <w:t>для ведения личного подсобного хозяйства</w:t>
      </w:r>
    </w:p>
    <w:p w:rsidR="00993FC0" w:rsidRPr="006B3548" w:rsidRDefault="00993FC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993FC0" w:rsidRPr="00993FC0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993FC0" w:rsidRPr="00993FC0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6D433E" w:rsidRPr="006D433E">
        <w:rPr>
          <w:sz w:val="27"/>
          <w:szCs w:val="27"/>
        </w:rPr>
        <w:t>v.apolinskij@govirk.ru.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532A69">
        <w:rPr>
          <w:sz w:val="27"/>
          <w:szCs w:val="27"/>
        </w:rPr>
        <w:t xml:space="preserve">27 июня </w:t>
      </w:r>
      <w:r w:rsidR="00F90B27">
        <w:rPr>
          <w:sz w:val="27"/>
          <w:szCs w:val="27"/>
        </w:rPr>
        <w:t>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532A69">
        <w:rPr>
          <w:sz w:val="27"/>
          <w:szCs w:val="27"/>
        </w:rPr>
        <w:t>26 июля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6E1A38">
        <w:rPr>
          <w:bCs/>
          <w:sz w:val="27"/>
          <w:szCs w:val="27"/>
        </w:rPr>
        <w:t>населенных пунктов площадью 1000</w:t>
      </w:r>
      <w:r w:rsidR="008F25ED">
        <w:rPr>
          <w:bCs/>
          <w:sz w:val="27"/>
          <w:szCs w:val="27"/>
        </w:rPr>
        <w:t xml:space="preserve"> </w:t>
      </w:r>
      <w:proofErr w:type="spellStart"/>
      <w:proofErr w:type="gramStart"/>
      <w:r w:rsidR="008F25ED">
        <w:rPr>
          <w:bCs/>
          <w:sz w:val="27"/>
          <w:szCs w:val="27"/>
        </w:rPr>
        <w:t>кв.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6E1A38">
        <w:rPr>
          <w:bCs/>
          <w:sz w:val="27"/>
          <w:szCs w:val="27"/>
        </w:rPr>
        <w:t>д. Галки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993FC0" w:rsidRPr="00993FC0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AB02C2" w:rsidP="00532A69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80F58" w:rsidRPr="00C80F58" w:rsidRDefault="00C80F58" w:rsidP="00C80F58">
      <w:pPr>
        <w:pStyle w:val="a8"/>
        <w:suppressAutoHyphens/>
        <w:jc w:val="both"/>
        <w:rPr>
          <w:sz w:val="27"/>
          <w:szCs w:val="27"/>
        </w:rPr>
      </w:pPr>
      <w:r w:rsidRPr="00C80F58">
        <w:rPr>
          <w:sz w:val="27"/>
          <w:szCs w:val="27"/>
        </w:rPr>
        <w:t xml:space="preserve">Начальник отдела </w:t>
      </w:r>
    </w:p>
    <w:p w:rsidR="0072394B" w:rsidRPr="00B704B0" w:rsidRDefault="00C80F58" w:rsidP="00C80F58">
      <w:pPr>
        <w:pStyle w:val="a8"/>
        <w:suppressAutoHyphens/>
        <w:jc w:val="both"/>
        <w:rPr>
          <w:sz w:val="28"/>
          <w:szCs w:val="28"/>
        </w:rPr>
      </w:pPr>
      <w:r w:rsidRPr="00C80F58">
        <w:rPr>
          <w:sz w:val="27"/>
          <w:szCs w:val="27"/>
        </w:rPr>
        <w:t xml:space="preserve">земельных отношений и земельного учета                                  А.В. </w:t>
      </w:r>
      <w:proofErr w:type="spellStart"/>
      <w:r w:rsidRPr="00C80F58">
        <w:rPr>
          <w:sz w:val="27"/>
          <w:szCs w:val="27"/>
        </w:rPr>
        <w:t>Кузикова</w:t>
      </w:r>
      <w:proofErr w:type="spellEnd"/>
    </w:p>
    <w:sectPr w:rsidR="0072394B" w:rsidRPr="00B704B0" w:rsidSect="00993FC0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786" w:rsidRDefault="00F37786">
      <w:r>
        <w:separator/>
      </w:r>
    </w:p>
  </w:endnote>
  <w:endnote w:type="continuationSeparator" w:id="0">
    <w:p w:rsidR="00F37786" w:rsidRDefault="00F37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786" w:rsidRDefault="00F37786">
      <w:r>
        <w:separator/>
      </w:r>
    </w:p>
  </w:footnote>
  <w:footnote w:type="continuationSeparator" w:id="0">
    <w:p w:rsidR="00F37786" w:rsidRDefault="00F37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0FF0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2E9B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2A69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A38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786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B0529F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E1777-8E19-4F9B-B565-3ABAAFDB2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2024-06-26T08:16:00Z</cp:lastPrinted>
  <dcterms:created xsi:type="dcterms:W3CDTF">2024-06-26T08:17:00Z</dcterms:created>
  <dcterms:modified xsi:type="dcterms:W3CDTF">2024-06-26T08:17:00Z</dcterms:modified>
</cp:coreProperties>
</file>