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C6B" w:rsidRDefault="00397C6B" w:rsidP="00110170">
      <w:pPr>
        <w:jc w:val="center"/>
        <w:rPr>
          <w:rFonts w:ascii="Arial" w:hAnsi="Arial"/>
          <w:b/>
          <w:sz w:val="32"/>
        </w:rPr>
      </w:pPr>
    </w:p>
    <w:p w:rsidR="00110170" w:rsidRDefault="00110170" w:rsidP="0011017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170" w:rsidRPr="00586A86" w:rsidRDefault="00110170" w:rsidP="00110170">
      <w:pPr>
        <w:jc w:val="center"/>
        <w:rPr>
          <w:rFonts w:ascii="Arial" w:hAnsi="Arial"/>
          <w:b/>
          <w:sz w:val="32"/>
          <w:szCs w:val="28"/>
        </w:rPr>
      </w:pPr>
      <w:r w:rsidRPr="00586A86">
        <w:rPr>
          <w:rFonts w:ascii="Arial" w:hAnsi="Arial"/>
          <w:b/>
          <w:sz w:val="32"/>
          <w:szCs w:val="28"/>
        </w:rPr>
        <w:t>РОССИЙСКАЯ ФЕДЕРАЦИЯ</w:t>
      </w:r>
    </w:p>
    <w:p w:rsidR="00110170" w:rsidRPr="00586A86" w:rsidRDefault="00110170" w:rsidP="0011017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586A86">
        <w:rPr>
          <w:rFonts w:ascii="Arial" w:hAnsi="Arial"/>
          <w:b/>
          <w:sz w:val="32"/>
          <w:szCs w:val="28"/>
        </w:rPr>
        <w:t>ИРКУТСКАЯ ОБЛАСТЬ</w:t>
      </w:r>
    </w:p>
    <w:p w:rsidR="00110170" w:rsidRPr="00586A86" w:rsidRDefault="00110170" w:rsidP="0011017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586A86">
        <w:rPr>
          <w:rFonts w:ascii="Arial" w:hAnsi="Arial"/>
          <w:b/>
          <w:sz w:val="32"/>
          <w:szCs w:val="28"/>
        </w:rPr>
        <w:t>ИРКУТСКИЙ РАЙОН</w:t>
      </w:r>
    </w:p>
    <w:p w:rsidR="00110170" w:rsidRPr="00586A86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586A86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110170" w:rsidRPr="00586A86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110170" w:rsidRPr="00586A86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586A86">
        <w:rPr>
          <w:rFonts w:ascii="Arial" w:hAnsi="Arial"/>
          <w:b/>
          <w:sz w:val="32"/>
          <w:szCs w:val="28"/>
        </w:rPr>
        <w:t>ДУМА</w:t>
      </w:r>
    </w:p>
    <w:p w:rsidR="00110170" w:rsidRPr="00586A86" w:rsidRDefault="00110170" w:rsidP="00110170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110170" w:rsidRPr="00586A86" w:rsidRDefault="00110170" w:rsidP="00110170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586A86">
        <w:rPr>
          <w:rFonts w:ascii="Arial" w:hAnsi="Arial"/>
          <w:b/>
          <w:sz w:val="32"/>
          <w:szCs w:val="38"/>
        </w:rPr>
        <w:t>РЕШЕНИЕ</w:t>
      </w:r>
    </w:p>
    <w:p w:rsidR="00110170" w:rsidRPr="00A72EE5" w:rsidRDefault="00110170" w:rsidP="0011017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110170" w:rsidRPr="00A72EE5" w:rsidRDefault="000B3E56" w:rsidP="0011017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7E4D1C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 xml:space="preserve">» </w:t>
      </w:r>
      <w:r w:rsidR="007E4D1C">
        <w:rPr>
          <w:rFonts w:ascii="Arial" w:hAnsi="Arial" w:cs="Arial"/>
          <w:sz w:val="24"/>
          <w:szCs w:val="24"/>
        </w:rPr>
        <w:t>января</w:t>
      </w:r>
      <w:r>
        <w:rPr>
          <w:rFonts w:ascii="Arial" w:hAnsi="Arial" w:cs="Arial"/>
          <w:sz w:val="24"/>
          <w:szCs w:val="24"/>
        </w:rPr>
        <w:t xml:space="preserve"> 202</w:t>
      </w:r>
      <w:r w:rsidR="00E139A8">
        <w:rPr>
          <w:rFonts w:ascii="Arial" w:hAnsi="Arial" w:cs="Arial"/>
          <w:sz w:val="24"/>
          <w:szCs w:val="24"/>
        </w:rPr>
        <w:t>4</w:t>
      </w:r>
      <w:r w:rsidR="008F3B97">
        <w:rPr>
          <w:rFonts w:ascii="Arial" w:hAnsi="Arial" w:cs="Arial"/>
          <w:sz w:val="24"/>
          <w:szCs w:val="24"/>
        </w:rPr>
        <w:t xml:space="preserve"> </w:t>
      </w:r>
      <w:r w:rsidR="00E139A8">
        <w:rPr>
          <w:rFonts w:ascii="Arial" w:hAnsi="Arial" w:cs="Arial"/>
          <w:sz w:val="24"/>
          <w:szCs w:val="24"/>
        </w:rPr>
        <w:t>год</w:t>
      </w:r>
      <w:r w:rsidR="00586A86">
        <w:rPr>
          <w:rFonts w:ascii="Arial" w:hAnsi="Arial" w:cs="Arial"/>
          <w:sz w:val="24"/>
          <w:szCs w:val="24"/>
        </w:rPr>
        <w:t>а</w:t>
      </w:r>
      <w:r w:rsidR="00110170" w:rsidRPr="00A72EE5">
        <w:rPr>
          <w:rFonts w:ascii="Arial" w:hAnsi="Arial" w:cs="Arial"/>
          <w:sz w:val="24"/>
          <w:szCs w:val="24"/>
        </w:rPr>
        <w:tab/>
      </w:r>
      <w:r w:rsidR="00110170" w:rsidRPr="00A72EE5">
        <w:rPr>
          <w:rFonts w:ascii="Arial" w:hAnsi="Arial" w:cs="Arial"/>
          <w:sz w:val="24"/>
          <w:szCs w:val="24"/>
        </w:rPr>
        <w:tab/>
      </w:r>
      <w:r w:rsidR="00110170" w:rsidRPr="00A72EE5">
        <w:rPr>
          <w:rFonts w:ascii="Arial" w:hAnsi="Arial" w:cs="Arial"/>
          <w:sz w:val="24"/>
          <w:szCs w:val="24"/>
        </w:rPr>
        <w:tab/>
      </w:r>
      <w:r w:rsidR="00110170" w:rsidRPr="00A72EE5">
        <w:rPr>
          <w:rFonts w:ascii="Arial" w:hAnsi="Arial" w:cs="Arial"/>
          <w:sz w:val="24"/>
          <w:szCs w:val="24"/>
        </w:rPr>
        <w:tab/>
      </w:r>
      <w:r w:rsidR="00110170">
        <w:rPr>
          <w:rFonts w:ascii="Arial" w:hAnsi="Arial" w:cs="Arial"/>
          <w:sz w:val="24"/>
          <w:szCs w:val="24"/>
        </w:rPr>
        <w:t xml:space="preserve">                     </w:t>
      </w:r>
      <w:r w:rsidR="007E4D1C">
        <w:rPr>
          <w:rFonts w:ascii="Arial" w:hAnsi="Arial" w:cs="Arial"/>
          <w:sz w:val="24"/>
          <w:szCs w:val="24"/>
        </w:rPr>
        <w:t xml:space="preserve">                      </w:t>
      </w:r>
      <w:r w:rsidR="008F3B97">
        <w:rPr>
          <w:rFonts w:ascii="Arial" w:hAnsi="Arial" w:cs="Arial"/>
          <w:sz w:val="24"/>
          <w:szCs w:val="24"/>
        </w:rPr>
        <w:t>№</w:t>
      </w:r>
      <w:r w:rsidR="007E4D1C">
        <w:rPr>
          <w:rFonts w:ascii="Arial" w:hAnsi="Arial" w:cs="Arial"/>
          <w:sz w:val="24"/>
          <w:szCs w:val="24"/>
        </w:rPr>
        <w:t>17-04 Д/</w:t>
      </w:r>
      <w:proofErr w:type="spellStart"/>
      <w:r w:rsidR="007E4D1C">
        <w:rPr>
          <w:rFonts w:ascii="Arial" w:hAnsi="Arial" w:cs="Arial"/>
          <w:sz w:val="24"/>
          <w:szCs w:val="24"/>
        </w:rPr>
        <w:t>сп</w:t>
      </w:r>
      <w:proofErr w:type="spellEnd"/>
    </w:p>
    <w:p w:rsidR="00110170" w:rsidRPr="00110170" w:rsidRDefault="00110170" w:rsidP="00110170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110170" w:rsidRPr="00801D0A" w:rsidRDefault="008F3B97" w:rsidP="0011017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</w:t>
      </w:r>
      <w:r w:rsidR="00110170" w:rsidRPr="00801D0A">
        <w:rPr>
          <w:rFonts w:ascii="Arial" w:hAnsi="Arial" w:cs="Arial"/>
          <w:b/>
          <w:sz w:val="30"/>
          <w:szCs w:val="30"/>
        </w:rPr>
        <w:t xml:space="preserve"> РАЗМЕРЕ И УСЛОВИЯХ ОПЛАТЫ ТРУДА ГЛАВЫ ОЕКСКОГО МУНИЦИПАЛЬНОГО ОБРАЗОВАНИЯ НА </w:t>
      </w:r>
      <w:r w:rsidR="00616AC5">
        <w:rPr>
          <w:rFonts w:ascii="Arial" w:hAnsi="Arial" w:cs="Arial"/>
          <w:b/>
          <w:sz w:val="30"/>
          <w:szCs w:val="30"/>
        </w:rPr>
        <w:t>2024</w:t>
      </w:r>
      <w:r w:rsidR="00110170" w:rsidRPr="00801D0A">
        <w:rPr>
          <w:rFonts w:ascii="Arial" w:hAnsi="Arial" w:cs="Arial"/>
          <w:b/>
          <w:sz w:val="30"/>
          <w:szCs w:val="30"/>
        </w:rPr>
        <w:t xml:space="preserve"> ГОД</w:t>
      </w:r>
    </w:p>
    <w:p w:rsidR="00110170" w:rsidRPr="00110170" w:rsidRDefault="00110170" w:rsidP="00110170">
      <w:pPr>
        <w:jc w:val="both"/>
        <w:rPr>
          <w:rFonts w:ascii="Arial" w:hAnsi="Arial" w:cs="Arial"/>
          <w:sz w:val="32"/>
          <w:szCs w:val="32"/>
        </w:rPr>
      </w:pPr>
    </w:p>
    <w:p w:rsidR="008C614E" w:rsidRPr="00992A8E" w:rsidRDefault="008C614E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 xml:space="preserve">В соответствии со ст. 53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992A8E">
          <w:rPr>
            <w:rFonts w:cs="Arial"/>
            <w:sz w:val="24"/>
            <w:szCs w:val="24"/>
            <w:lang w:val="ru-RU"/>
          </w:rPr>
          <w:t>2003 г</w:t>
        </w:r>
      </w:smartTag>
      <w:r w:rsidRPr="00992A8E">
        <w:rPr>
          <w:rFonts w:cs="Arial"/>
          <w:sz w:val="24"/>
          <w:szCs w:val="24"/>
          <w:lang w:val="ru-RU"/>
        </w:rPr>
        <w:t>. №131-ФЗ «Об общих принципах организации местного самоуправл</w:t>
      </w:r>
      <w:r w:rsidR="00CA0CF2">
        <w:rPr>
          <w:rFonts w:cs="Arial"/>
          <w:sz w:val="24"/>
          <w:szCs w:val="24"/>
          <w:lang w:val="ru-RU"/>
        </w:rPr>
        <w:t>ения  в Российской Федерации», п</w:t>
      </w:r>
      <w:r w:rsidRPr="00992A8E">
        <w:rPr>
          <w:rFonts w:cs="Arial"/>
          <w:sz w:val="24"/>
          <w:szCs w:val="24"/>
          <w:lang w:val="ru-RU"/>
        </w:rPr>
        <w:t xml:space="preserve">остановлением Правительства </w:t>
      </w:r>
      <w:r w:rsidR="00110170">
        <w:rPr>
          <w:rFonts w:cs="Arial"/>
          <w:sz w:val="24"/>
          <w:szCs w:val="24"/>
          <w:lang w:val="ru-RU"/>
        </w:rPr>
        <w:t>Иркутской области от 27 ноября 2014 года</w:t>
      </w:r>
      <w:r w:rsidRPr="00992A8E">
        <w:rPr>
          <w:rFonts w:cs="Arial"/>
          <w:sz w:val="24"/>
          <w:szCs w:val="24"/>
          <w:lang w:val="ru-RU"/>
        </w:rPr>
        <w:t xml:space="preserve"> № </w:t>
      </w:r>
      <w:r w:rsidR="00110170">
        <w:rPr>
          <w:rFonts w:cs="Arial"/>
          <w:sz w:val="24"/>
          <w:szCs w:val="24"/>
          <w:lang w:val="ru-RU"/>
        </w:rPr>
        <w:t>599</w:t>
      </w:r>
      <w:r w:rsidR="008F3B97">
        <w:rPr>
          <w:rFonts w:cs="Arial"/>
          <w:sz w:val="24"/>
          <w:szCs w:val="24"/>
          <w:lang w:val="ru-RU"/>
        </w:rPr>
        <w:t xml:space="preserve">-пп </w:t>
      </w:r>
      <w:r w:rsidRPr="00992A8E">
        <w:rPr>
          <w:rFonts w:cs="Arial"/>
          <w:sz w:val="24"/>
          <w:szCs w:val="24"/>
          <w:lang w:val="ru-RU"/>
        </w:rPr>
        <w:t xml:space="preserve">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</w:t>
      </w:r>
      <w:r w:rsidR="00110170">
        <w:rPr>
          <w:rFonts w:cs="Arial"/>
          <w:sz w:val="24"/>
          <w:szCs w:val="24"/>
          <w:lang w:val="ru-RU"/>
        </w:rPr>
        <w:t>основе, муниципальных служащих и содержание органов местного самоуправления муниципальных образований Иркутской области</w:t>
      </w:r>
      <w:r w:rsidR="007856BE">
        <w:rPr>
          <w:rFonts w:cs="Arial"/>
          <w:sz w:val="24"/>
          <w:szCs w:val="24"/>
          <w:lang w:val="ru-RU"/>
        </w:rPr>
        <w:t>»</w:t>
      </w:r>
      <w:r w:rsidR="00616AC5">
        <w:rPr>
          <w:rFonts w:cs="Arial"/>
          <w:sz w:val="24"/>
          <w:szCs w:val="24"/>
          <w:lang w:val="ru-RU"/>
        </w:rPr>
        <w:t xml:space="preserve"> (в редакции от 01.03.2023 года</w:t>
      </w:r>
      <w:r w:rsidR="00D13B2F">
        <w:rPr>
          <w:rFonts w:cs="Arial"/>
          <w:sz w:val="24"/>
          <w:szCs w:val="24"/>
          <w:lang w:val="ru-RU"/>
        </w:rPr>
        <w:t>)</w:t>
      </w:r>
      <w:r w:rsidR="007856BE">
        <w:rPr>
          <w:rFonts w:cs="Arial"/>
          <w:sz w:val="24"/>
          <w:szCs w:val="24"/>
          <w:lang w:val="ru-RU"/>
        </w:rPr>
        <w:t>, руководствуясь ст.</w:t>
      </w:r>
      <w:r w:rsidR="007B32D1">
        <w:rPr>
          <w:rFonts w:cs="Arial"/>
          <w:sz w:val="24"/>
          <w:szCs w:val="24"/>
          <w:lang w:val="ru-RU"/>
        </w:rPr>
        <w:t xml:space="preserve"> </w:t>
      </w:r>
      <w:r w:rsidR="007856BE">
        <w:rPr>
          <w:rFonts w:cs="Arial"/>
          <w:sz w:val="24"/>
          <w:szCs w:val="24"/>
          <w:lang w:val="ru-RU"/>
        </w:rPr>
        <w:t xml:space="preserve">49, </w:t>
      </w:r>
      <w:r w:rsidR="00CA0CF2">
        <w:rPr>
          <w:rFonts w:cs="Arial"/>
          <w:sz w:val="24"/>
          <w:szCs w:val="24"/>
          <w:lang w:val="ru-RU"/>
        </w:rPr>
        <w:t xml:space="preserve">ст. 59, </w:t>
      </w:r>
      <w:r w:rsidR="007856BE">
        <w:rPr>
          <w:rFonts w:cs="Arial"/>
          <w:sz w:val="24"/>
          <w:szCs w:val="24"/>
          <w:lang w:val="ru-RU"/>
        </w:rPr>
        <w:t>ст.</w:t>
      </w:r>
      <w:r w:rsidR="007B32D1">
        <w:rPr>
          <w:rFonts w:cs="Arial"/>
          <w:sz w:val="24"/>
          <w:szCs w:val="24"/>
          <w:lang w:val="ru-RU"/>
        </w:rPr>
        <w:t xml:space="preserve"> </w:t>
      </w:r>
      <w:r w:rsidR="007856BE">
        <w:rPr>
          <w:rFonts w:cs="Arial"/>
          <w:sz w:val="24"/>
          <w:szCs w:val="24"/>
          <w:lang w:val="ru-RU"/>
        </w:rPr>
        <w:t>61</w:t>
      </w:r>
      <w:r w:rsidRPr="00992A8E">
        <w:rPr>
          <w:rFonts w:cs="Arial"/>
          <w:sz w:val="24"/>
          <w:szCs w:val="24"/>
          <w:lang w:val="ru-RU"/>
        </w:rPr>
        <w:t xml:space="preserve"> Устава Оекского муниципально</w:t>
      </w:r>
      <w:r w:rsidR="00110170">
        <w:rPr>
          <w:rFonts w:cs="Arial"/>
          <w:sz w:val="24"/>
          <w:szCs w:val="24"/>
          <w:lang w:val="ru-RU"/>
        </w:rPr>
        <w:t xml:space="preserve">го, </w:t>
      </w:r>
      <w:r w:rsidRPr="00992A8E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634D9F" w:rsidRPr="00110170" w:rsidRDefault="00634D9F" w:rsidP="00110170">
      <w:pPr>
        <w:pStyle w:val="21"/>
        <w:spacing w:before="0"/>
        <w:ind w:firstLine="680"/>
        <w:rPr>
          <w:rFonts w:cs="Arial"/>
          <w:sz w:val="30"/>
          <w:szCs w:val="30"/>
          <w:lang w:val="ru-RU"/>
        </w:rPr>
      </w:pPr>
    </w:p>
    <w:p w:rsidR="00A3047D" w:rsidRDefault="00A3047D" w:rsidP="00110170">
      <w:pPr>
        <w:pStyle w:val="21"/>
        <w:tabs>
          <w:tab w:val="left" w:pos="709"/>
        </w:tabs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110170">
        <w:rPr>
          <w:rFonts w:cs="Arial"/>
          <w:b/>
          <w:sz w:val="30"/>
          <w:szCs w:val="30"/>
          <w:lang w:val="ru-RU"/>
        </w:rPr>
        <w:t>РЕШИЛА:</w:t>
      </w:r>
    </w:p>
    <w:p w:rsidR="00110170" w:rsidRPr="00110170" w:rsidRDefault="00110170" w:rsidP="00110170">
      <w:pPr>
        <w:pStyle w:val="21"/>
        <w:tabs>
          <w:tab w:val="left" w:pos="709"/>
        </w:tabs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E50B67" w:rsidRDefault="00E50B67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1.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8C614E" w:rsidRPr="00992A8E">
        <w:rPr>
          <w:rFonts w:cs="Arial"/>
          <w:sz w:val="24"/>
          <w:szCs w:val="24"/>
          <w:lang w:val="ru-RU"/>
        </w:rPr>
        <w:t>Утвердить прилагаемое Положение о размере и условиях оплаты труда Главы Оекского му</w:t>
      </w:r>
      <w:r w:rsidR="00110170">
        <w:rPr>
          <w:rFonts w:cs="Arial"/>
          <w:sz w:val="24"/>
          <w:szCs w:val="24"/>
          <w:lang w:val="ru-RU"/>
        </w:rPr>
        <w:t>ниципального образования на 20</w:t>
      </w:r>
      <w:r w:rsidR="00616AC5">
        <w:rPr>
          <w:rFonts w:cs="Arial"/>
          <w:sz w:val="24"/>
          <w:szCs w:val="24"/>
          <w:lang w:val="ru-RU"/>
        </w:rPr>
        <w:t>24</w:t>
      </w:r>
      <w:r w:rsidR="008C614E" w:rsidRPr="00992A8E">
        <w:rPr>
          <w:rFonts w:cs="Arial"/>
          <w:sz w:val="24"/>
          <w:szCs w:val="24"/>
          <w:lang w:val="ru-RU"/>
        </w:rPr>
        <w:t xml:space="preserve"> год</w:t>
      </w:r>
      <w:r w:rsidR="00E139A8">
        <w:rPr>
          <w:rFonts w:cs="Arial"/>
          <w:sz w:val="24"/>
          <w:szCs w:val="24"/>
          <w:lang w:val="ru-RU"/>
        </w:rPr>
        <w:t xml:space="preserve"> (приложение № 1)</w:t>
      </w:r>
      <w:r w:rsidR="007C27FA" w:rsidRPr="00992A8E">
        <w:rPr>
          <w:rFonts w:cs="Arial"/>
          <w:sz w:val="24"/>
          <w:szCs w:val="24"/>
          <w:lang w:val="ru-RU"/>
        </w:rPr>
        <w:t>.</w:t>
      </w:r>
    </w:p>
    <w:p w:rsidR="000B3E56" w:rsidRPr="00992A8E" w:rsidRDefault="000B3E56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 Действие настоящего решения распространить на правоо</w:t>
      </w:r>
      <w:r w:rsidR="00616AC5">
        <w:rPr>
          <w:rFonts w:cs="Arial"/>
          <w:sz w:val="24"/>
          <w:szCs w:val="24"/>
          <w:lang w:val="ru-RU"/>
        </w:rPr>
        <w:t>тношения, возникшие с 01.01.2024</w:t>
      </w:r>
      <w:r>
        <w:rPr>
          <w:rFonts w:cs="Arial"/>
          <w:sz w:val="24"/>
          <w:szCs w:val="24"/>
          <w:lang w:val="ru-RU"/>
        </w:rPr>
        <w:t xml:space="preserve"> года.</w:t>
      </w:r>
    </w:p>
    <w:p w:rsidR="000B3E56" w:rsidRPr="00E139A8" w:rsidRDefault="000B3E56" w:rsidP="00110170">
      <w:pPr>
        <w:pStyle w:val="21"/>
        <w:suppressAutoHyphens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3D51FE" w:rsidRPr="00992A8E">
        <w:rPr>
          <w:rFonts w:cs="Arial"/>
          <w:sz w:val="24"/>
          <w:szCs w:val="24"/>
          <w:lang w:val="ru-RU"/>
        </w:rPr>
        <w:t>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Опубликовать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настоящее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решение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в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информационном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бюллетене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«Вестник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Оекского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муниципального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образования»</w:t>
      </w:r>
      <w:r w:rsidR="00CA0CF2">
        <w:rPr>
          <w:rFonts w:cs="Arial"/>
          <w:sz w:val="24"/>
          <w:szCs w:val="24"/>
          <w:lang w:val="ru-RU"/>
        </w:rPr>
        <w:t xml:space="preserve"> (официальная информация)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и</w:t>
      </w:r>
      <w:r w:rsidR="00110170">
        <w:rPr>
          <w:rFonts w:cs="Arial"/>
          <w:sz w:val="24"/>
          <w:szCs w:val="24"/>
          <w:lang w:val="ru-RU"/>
        </w:rPr>
        <w:t xml:space="preserve"> на официальном </w:t>
      </w:r>
      <w:r w:rsidR="00110170" w:rsidRPr="00AA50D8">
        <w:rPr>
          <w:rFonts w:cs="Arial"/>
          <w:sz w:val="24"/>
          <w:szCs w:val="24"/>
          <w:lang w:val="ru-RU"/>
        </w:rPr>
        <w:t>сайте</w:t>
      </w:r>
      <w:r w:rsidR="00110170">
        <w:rPr>
          <w:rFonts w:cs="Arial"/>
          <w:sz w:val="24"/>
          <w:szCs w:val="24"/>
          <w:lang w:val="ru-RU"/>
        </w:rPr>
        <w:t xml:space="preserve"> </w:t>
      </w:r>
      <w:hyperlink r:id="rId7" w:tgtFrame="_blank" w:history="1">
        <w:r w:rsidRPr="00E139A8">
          <w:rPr>
            <w:rStyle w:val="aa"/>
            <w:rFonts w:cs="Arial"/>
            <w:color w:val="auto"/>
            <w:sz w:val="24"/>
            <w:szCs w:val="24"/>
            <w:u w:val="none"/>
          </w:rPr>
          <w:t>https</w:t>
        </w:r>
        <w:r w:rsidRPr="00E139A8">
          <w:rPr>
            <w:rStyle w:val="aa"/>
            <w:rFonts w:cs="Arial"/>
            <w:color w:val="auto"/>
            <w:sz w:val="24"/>
            <w:szCs w:val="24"/>
            <w:u w:val="none"/>
            <w:lang w:val="ru-RU"/>
          </w:rPr>
          <w:t>://</w:t>
        </w:r>
        <w:proofErr w:type="spellStart"/>
        <w:r w:rsidRPr="00E139A8">
          <w:rPr>
            <w:rStyle w:val="aa"/>
            <w:rFonts w:cs="Arial"/>
            <w:color w:val="auto"/>
            <w:sz w:val="24"/>
            <w:szCs w:val="24"/>
            <w:u w:val="none"/>
          </w:rPr>
          <w:t>oek</w:t>
        </w:r>
        <w:proofErr w:type="spellEnd"/>
        <w:r w:rsidRPr="00E139A8">
          <w:rPr>
            <w:rStyle w:val="aa"/>
            <w:rFonts w:cs="Arial"/>
            <w:color w:val="auto"/>
            <w:sz w:val="24"/>
            <w:szCs w:val="24"/>
            <w:u w:val="none"/>
            <w:lang w:val="ru-RU"/>
          </w:rPr>
          <w:t>-</w:t>
        </w:r>
        <w:proofErr w:type="spellStart"/>
        <w:r w:rsidRPr="00E139A8">
          <w:rPr>
            <w:rStyle w:val="aa"/>
            <w:rFonts w:cs="Arial"/>
            <w:color w:val="auto"/>
            <w:sz w:val="24"/>
            <w:szCs w:val="24"/>
            <w:u w:val="none"/>
          </w:rPr>
          <w:t>adm</w:t>
        </w:r>
        <w:proofErr w:type="spellEnd"/>
        <w:r w:rsidRPr="00E139A8">
          <w:rPr>
            <w:rStyle w:val="aa"/>
            <w:rFonts w:cs="Arial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E139A8">
          <w:rPr>
            <w:rStyle w:val="aa"/>
            <w:rFonts w:cs="Arial"/>
            <w:color w:val="auto"/>
            <w:sz w:val="24"/>
            <w:szCs w:val="24"/>
            <w:u w:val="none"/>
          </w:rPr>
          <w:t>ru</w:t>
        </w:r>
        <w:proofErr w:type="spellEnd"/>
      </w:hyperlink>
      <w:r w:rsidRPr="00E139A8">
        <w:rPr>
          <w:rFonts w:cs="Arial"/>
          <w:sz w:val="24"/>
          <w:szCs w:val="24"/>
          <w:lang w:val="ru-RU"/>
        </w:rPr>
        <w:t>.</w:t>
      </w:r>
    </w:p>
    <w:p w:rsidR="00634D9F" w:rsidRDefault="000B3E56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4F28B5" w:rsidRPr="00992A8E">
        <w:rPr>
          <w:rFonts w:cs="Arial"/>
          <w:sz w:val="24"/>
          <w:szCs w:val="24"/>
          <w:lang w:val="ru-RU"/>
        </w:rPr>
        <w:t>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110170" w:rsidRPr="00462BEE">
        <w:rPr>
          <w:rFonts w:cs="Arial"/>
          <w:sz w:val="24"/>
          <w:szCs w:val="24"/>
          <w:lang w:val="ru-RU"/>
        </w:rPr>
        <w:t>Контроль за испо</w:t>
      </w:r>
      <w:r w:rsidR="00110170">
        <w:rPr>
          <w:rFonts w:cs="Arial"/>
          <w:sz w:val="24"/>
          <w:szCs w:val="24"/>
          <w:lang w:val="ru-RU"/>
        </w:rPr>
        <w:t>лнением настоящего решения</w:t>
      </w:r>
      <w:r w:rsidR="00110170"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110170">
        <w:rPr>
          <w:rFonts w:cs="Arial"/>
          <w:sz w:val="24"/>
          <w:szCs w:val="24"/>
          <w:lang w:val="ru-RU"/>
        </w:rPr>
        <w:t>т</w:t>
      </w:r>
      <w:r w:rsidR="00CA0CF2">
        <w:rPr>
          <w:rFonts w:cs="Arial"/>
          <w:sz w:val="24"/>
          <w:szCs w:val="24"/>
          <w:lang w:val="ru-RU"/>
        </w:rPr>
        <w:t>дела администрации Л.Г. Арсёнову.</w:t>
      </w:r>
    </w:p>
    <w:p w:rsidR="00992A8E" w:rsidRDefault="00992A8E" w:rsidP="00992A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992A8E" w:rsidRPr="00992A8E" w:rsidRDefault="00992A8E" w:rsidP="00992A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586A86" w:rsidRPr="00586A86" w:rsidRDefault="000B3E56" w:rsidP="00586A86">
      <w:pPr>
        <w:rPr>
          <w:rFonts w:ascii="Arial" w:hAnsi="Arial" w:cs="Arial"/>
          <w:sz w:val="24"/>
          <w:szCs w:val="24"/>
        </w:rPr>
      </w:pPr>
      <w:r w:rsidRPr="00586A86">
        <w:rPr>
          <w:rFonts w:ascii="Arial" w:hAnsi="Arial" w:cs="Arial"/>
          <w:sz w:val="24"/>
          <w:szCs w:val="24"/>
        </w:rPr>
        <w:t xml:space="preserve">Председатель Думы Оекского </w:t>
      </w:r>
    </w:p>
    <w:p w:rsidR="000B3E56" w:rsidRPr="00586A86" w:rsidRDefault="000B3E56" w:rsidP="00586A86">
      <w:pPr>
        <w:rPr>
          <w:rFonts w:ascii="Arial" w:hAnsi="Arial" w:cs="Arial"/>
          <w:sz w:val="24"/>
          <w:szCs w:val="24"/>
        </w:rPr>
      </w:pPr>
      <w:r w:rsidRPr="00586A86">
        <w:rPr>
          <w:rFonts w:ascii="Arial" w:hAnsi="Arial" w:cs="Arial"/>
          <w:sz w:val="24"/>
          <w:szCs w:val="24"/>
        </w:rPr>
        <w:t xml:space="preserve">муниципального образования,      </w:t>
      </w:r>
    </w:p>
    <w:p w:rsidR="000B3E56" w:rsidRDefault="000B3E56" w:rsidP="000B3E56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0B3E56" w:rsidRDefault="000B3E56" w:rsidP="000B3E56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Pr="00AA50D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 xml:space="preserve">а </w:t>
      </w:r>
      <w:r w:rsidRPr="00AA50D8">
        <w:rPr>
          <w:rFonts w:cs="Arial"/>
          <w:sz w:val="24"/>
          <w:szCs w:val="24"/>
          <w:lang w:val="ru-RU"/>
        </w:rPr>
        <w:t xml:space="preserve">Оекского </w:t>
      </w:r>
    </w:p>
    <w:p w:rsidR="000B3E56" w:rsidRPr="00544BBA" w:rsidRDefault="000B3E56" w:rsidP="000B3E56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 xml:space="preserve">муниципального образования </w:t>
      </w:r>
      <w:r>
        <w:rPr>
          <w:rFonts w:cs="Arial"/>
          <w:sz w:val="24"/>
          <w:szCs w:val="24"/>
          <w:lang w:val="ru-RU"/>
        </w:rPr>
        <w:tab/>
        <w:t xml:space="preserve">           О.А. Парфенов</w:t>
      </w:r>
    </w:p>
    <w:p w:rsidR="00432A78" w:rsidRPr="00992A8E" w:rsidRDefault="00432A78">
      <w:pPr>
        <w:rPr>
          <w:rFonts w:ascii="Arial" w:hAnsi="Arial" w:cs="Arial"/>
          <w:sz w:val="24"/>
          <w:szCs w:val="24"/>
        </w:rPr>
      </w:pPr>
    </w:p>
    <w:p w:rsidR="0024419D" w:rsidRDefault="0024419D">
      <w:pPr>
        <w:rPr>
          <w:sz w:val="28"/>
        </w:rPr>
      </w:pPr>
    </w:p>
    <w:p w:rsidR="00B70A53" w:rsidRDefault="00B70A53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102FBD" w:rsidRPr="00992A8E" w:rsidRDefault="00D53497" w:rsidP="00B70A53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>Приложение №</w:t>
      </w:r>
      <w:r w:rsidR="00E139A8">
        <w:rPr>
          <w:rFonts w:ascii="Courier New" w:hAnsi="Courier New" w:cs="Courier New"/>
          <w:sz w:val="22"/>
          <w:szCs w:val="22"/>
        </w:rPr>
        <w:t xml:space="preserve"> </w:t>
      </w:r>
      <w:r w:rsidRPr="00992A8E">
        <w:rPr>
          <w:rFonts w:ascii="Courier New" w:hAnsi="Courier New" w:cs="Courier New"/>
          <w:sz w:val="22"/>
          <w:szCs w:val="22"/>
        </w:rPr>
        <w:t>1</w:t>
      </w:r>
    </w:p>
    <w:p w:rsidR="00D53497" w:rsidRPr="00992A8E" w:rsidRDefault="00D53497" w:rsidP="00D53497">
      <w:pPr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>к решению Думы Оекского</w:t>
      </w:r>
    </w:p>
    <w:p w:rsidR="00D53497" w:rsidRPr="00992A8E" w:rsidRDefault="00D53497" w:rsidP="000E54A2">
      <w:pPr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102FBD" w:rsidRPr="00D53497" w:rsidRDefault="00110170" w:rsidP="00992A8E">
      <w:pPr>
        <w:jc w:val="right"/>
        <w:rPr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7E4D1C">
        <w:rPr>
          <w:rFonts w:ascii="Courier New" w:hAnsi="Courier New" w:cs="Courier New"/>
          <w:sz w:val="22"/>
          <w:szCs w:val="22"/>
        </w:rPr>
        <w:t>30</w:t>
      </w:r>
      <w:r>
        <w:rPr>
          <w:rFonts w:ascii="Courier New" w:hAnsi="Courier New" w:cs="Courier New"/>
          <w:sz w:val="22"/>
          <w:szCs w:val="22"/>
        </w:rPr>
        <w:t>»</w:t>
      </w:r>
      <w:r w:rsidR="007E4D1C">
        <w:rPr>
          <w:rFonts w:ascii="Courier New" w:hAnsi="Courier New" w:cs="Courier New"/>
          <w:sz w:val="22"/>
          <w:szCs w:val="22"/>
        </w:rPr>
        <w:t xml:space="preserve"> января</w:t>
      </w:r>
      <w:r>
        <w:rPr>
          <w:rFonts w:ascii="Courier New" w:hAnsi="Courier New" w:cs="Courier New"/>
          <w:sz w:val="22"/>
          <w:szCs w:val="22"/>
        </w:rPr>
        <w:t xml:space="preserve"> 2</w:t>
      </w:r>
      <w:r w:rsidR="00616AC5">
        <w:rPr>
          <w:rFonts w:ascii="Courier New" w:hAnsi="Courier New" w:cs="Courier New"/>
          <w:sz w:val="22"/>
          <w:szCs w:val="22"/>
        </w:rPr>
        <w:t>024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052CC" w:rsidRPr="00992A8E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.</w:t>
      </w:r>
      <w:r w:rsidR="003052CC" w:rsidRPr="00992A8E">
        <w:rPr>
          <w:rFonts w:ascii="Courier New" w:hAnsi="Courier New" w:cs="Courier New"/>
          <w:sz w:val="22"/>
          <w:szCs w:val="22"/>
        </w:rPr>
        <w:t xml:space="preserve"> №</w:t>
      </w:r>
      <w:r w:rsidR="007E4D1C">
        <w:rPr>
          <w:rFonts w:ascii="Courier New" w:hAnsi="Courier New" w:cs="Courier New"/>
          <w:sz w:val="22"/>
          <w:szCs w:val="22"/>
        </w:rPr>
        <w:t>17-04 Д/</w:t>
      </w:r>
      <w:proofErr w:type="spellStart"/>
      <w:r w:rsidR="007E4D1C">
        <w:rPr>
          <w:rFonts w:ascii="Courier New" w:hAnsi="Courier New" w:cs="Courier New"/>
          <w:sz w:val="22"/>
          <w:szCs w:val="22"/>
        </w:rPr>
        <w:t>сп</w:t>
      </w:r>
      <w:proofErr w:type="spellEnd"/>
      <w:r w:rsidR="00D53497" w:rsidRPr="00992A8E">
        <w:rPr>
          <w:rFonts w:ascii="Courier New" w:hAnsi="Courier New" w:cs="Courier New"/>
          <w:sz w:val="22"/>
          <w:szCs w:val="22"/>
        </w:rPr>
        <w:t xml:space="preserve"> </w:t>
      </w:r>
    </w:p>
    <w:p w:rsidR="00102FBD" w:rsidRPr="00D53497" w:rsidRDefault="00102FBD">
      <w:pPr>
        <w:rPr>
          <w:sz w:val="24"/>
          <w:szCs w:val="24"/>
        </w:rPr>
      </w:pPr>
    </w:p>
    <w:p w:rsidR="00E871C2" w:rsidRDefault="00E871C2" w:rsidP="00C85360">
      <w:pPr>
        <w:pStyle w:val="1"/>
        <w:tabs>
          <w:tab w:val="left" w:pos="709"/>
        </w:tabs>
        <w:spacing w:before="0"/>
        <w:jc w:val="center"/>
        <w:rPr>
          <w:rFonts w:ascii="Arial" w:hAnsi="Arial" w:cs="Arial"/>
          <w:b/>
          <w:szCs w:val="24"/>
        </w:rPr>
      </w:pPr>
    </w:p>
    <w:p w:rsidR="00992A8E" w:rsidRPr="00801D0A" w:rsidRDefault="00D53497" w:rsidP="00C85360">
      <w:pPr>
        <w:pStyle w:val="1"/>
        <w:tabs>
          <w:tab w:val="left" w:pos="709"/>
        </w:tabs>
        <w:spacing w:before="0"/>
        <w:jc w:val="center"/>
        <w:rPr>
          <w:rFonts w:ascii="Arial" w:hAnsi="Arial" w:cs="Arial"/>
          <w:b/>
          <w:szCs w:val="24"/>
        </w:rPr>
      </w:pPr>
      <w:r w:rsidRPr="00801D0A">
        <w:rPr>
          <w:rFonts w:ascii="Arial" w:hAnsi="Arial" w:cs="Arial"/>
          <w:b/>
          <w:szCs w:val="24"/>
        </w:rPr>
        <w:t>Положение</w:t>
      </w:r>
      <w:r w:rsidRPr="00801D0A">
        <w:rPr>
          <w:rFonts w:ascii="Arial" w:hAnsi="Arial" w:cs="Arial"/>
          <w:b/>
          <w:szCs w:val="24"/>
        </w:rPr>
        <w:br/>
        <w:t>о размере и условиях оплаты труда Главы</w:t>
      </w:r>
    </w:p>
    <w:p w:rsidR="003052CC" w:rsidRPr="00801D0A" w:rsidRDefault="00D53497" w:rsidP="000E54A2">
      <w:pPr>
        <w:pStyle w:val="1"/>
        <w:spacing w:before="0"/>
        <w:jc w:val="center"/>
        <w:rPr>
          <w:rFonts w:ascii="Arial" w:hAnsi="Arial" w:cs="Arial"/>
          <w:b/>
          <w:szCs w:val="24"/>
        </w:rPr>
      </w:pPr>
      <w:r w:rsidRPr="00801D0A">
        <w:rPr>
          <w:rFonts w:ascii="Arial" w:hAnsi="Arial" w:cs="Arial"/>
          <w:b/>
          <w:szCs w:val="24"/>
        </w:rPr>
        <w:t xml:space="preserve"> </w:t>
      </w:r>
      <w:r w:rsidR="003052CC" w:rsidRPr="00801D0A">
        <w:rPr>
          <w:rFonts w:ascii="Arial" w:hAnsi="Arial" w:cs="Arial"/>
          <w:b/>
          <w:szCs w:val="24"/>
        </w:rPr>
        <w:t>Оекского муниципального образования</w:t>
      </w:r>
      <w:r w:rsidR="00616AC5">
        <w:rPr>
          <w:rFonts w:ascii="Arial" w:hAnsi="Arial" w:cs="Arial"/>
          <w:b/>
          <w:szCs w:val="24"/>
        </w:rPr>
        <w:t xml:space="preserve"> на 2024</w:t>
      </w:r>
      <w:r w:rsidR="00796FE4" w:rsidRPr="00801D0A">
        <w:rPr>
          <w:rFonts w:ascii="Arial" w:hAnsi="Arial" w:cs="Arial"/>
          <w:b/>
          <w:szCs w:val="24"/>
        </w:rPr>
        <w:t xml:space="preserve"> год</w:t>
      </w:r>
    </w:p>
    <w:p w:rsidR="00DB360E" w:rsidRPr="00801D0A" w:rsidRDefault="00DB360E" w:rsidP="00DB360E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D53497" w:rsidRPr="00801D0A" w:rsidRDefault="00D53497" w:rsidP="00D73F9C">
      <w:pPr>
        <w:tabs>
          <w:tab w:val="left" w:pos="567"/>
        </w:tabs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 xml:space="preserve">Настоящее Положение устанавливает размеры и условия оплаты труда Главы </w:t>
      </w:r>
      <w:r w:rsidR="003052CC" w:rsidRPr="00801D0A">
        <w:rPr>
          <w:rFonts w:ascii="Arial" w:hAnsi="Arial" w:cs="Arial"/>
          <w:sz w:val="24"/>
          <w:szCs w:val="24"/>
        </w:rPr>
        <w:t xml:space="preserve">Оекского муниципального образования </w:t>
      </w:r>
      <w:r w:rsidRPr="00801D0A">
        <w:rPr>
          <w:rFonts w:ascii="Arial" w:hAnsi="Arial" w:cs="Arial"/>
          <w:sz w:val="24"/>
          <w:szCs w:val="24"/>
        </w:rPr>
        <w:t xml:space="preserve">(далее Главы </w:t>
      </w:r>
      <w:r w:rsidR="003052CC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>).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 xml:space="preserve">Расходы на оплату труда Главы </w:t>
      </w:r>
      <w:r w:rsidR="003052CC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осуществляются за счет средств бюджета </w:t>
      </w:r>
      <w:r w:rsidR="003052CC" w:rsidRPr="00801D0A">
        <w:rPr>
          <w:rFonts w:ascii="Arial" w:hAnsi="Arial" w:cs="Arial"/>
          <w:sz w:val="24"/>
          <w:szCs w:val="24"/>
        </w:rPr>
        <w:t xml:space="preserve">Оекского муниципального </w:t>
      </w:r>
      <w:r w:rsidR="00B70A53" w:rsidRPr="00801D0A">
        <w:rPr>
          <w:rFonts w:ascii="Arial" w:hAnsi="Arial" w:cs="Arial"/>
          <w:sz w:val="24"/>
          <w:szCs w:val="24"/>
        </w:rPr>
        <w:t>образования на</w:t>
      </w:r>
      <w:r w:rsidRPr="00801D0A">
        <w:rPr>
          <w:rFonts w:ascii="Arial" w:hAnsi="Arial" w:cs="Arial"/>
          <w:sz w:val="24"/>
          <w:szCs w:val="24"/>
        </w:rPr>
        <w:t xml:space="preserve"> соответствующий финансовый год.</w:t>
      </w:r>
    </w:p>
    <w:p w:rsidR="00D53497" w:rsidRPr="00586A86" w:rsidRDefault="00D53497" w:rsidP="00D73F9C">
      <w:pPr>
        <w:pStyle w:val="1"/>
        <w:ind w:firstLine="680"/>
        <w:jc w:val="both"/>
        <w:rPr>
          <w:rFonts w:ascii="Arial" w:hAnsi="Arial" w:cs="Arial"/>
          <w:b/>
          <w:szCs w:val="24"/>
        </w:rPr>
      </w:pPr>
      <w:bookmarkStart w:id="1" w:name="sub_100"/>
      <w:r w:rsidRPr="00586A86">
        <w:rPr>
          <w:rFonts w:ascii="Arial" w:hAnsi="Arial" w:cs="Arial"/>
          <w:b/>
          <w:szCs w:val="24"/>
        </w:rPr>
        <w:t>1. Размер и условия оплаты труда</w:t>
      </w:r>
      <w:bookmarkEnd w:id="1"/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2" w:name="sub_11"/>
      <w:r w:rsidRPr="00801D0A">
        <w:rPr>
          <w:rFonts w:ascii="Arial" w:hAnsi="Arial" w:cs="Arial"/>
          <w:sz w:val="24"/>
          <w:szCs w:val="24"/>
        </w:rPr>
        <w:t xml:space="preserve">1.1. Оплата труда Главы </w:t>
      </w:r>
      <w:r w:rsidR="007C2147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состоит из ежемесячного денежного вознаграждения, а также денежного поощрения и иных дополнительных выплат.</w:t>
      </w:r>
    </w:p>
    <w:p w:rsidR="00D53497" w:rsidRPr="00801D0A" w:rsidRDefault="00D53497" w:rsidP="00D73F9C">
      <w:pPr>
        <w:tabs>
          <w:tab w:val="left" w:pos="851"/>
        </w:tabs>
        <w:ind w:firstLine="680"/>
        <w:jc w:val="both"/>
        <w:rPr>
          <w:rFonts w:ascii="Arial" w:hAnsi="Arial" w:cs="Arial"/>
          <w:sz w:val="24"/>
          <w:szCs w:val="24"/>
        </w:rPr>
      </w:pPr>
      <w:bookmarkStart w:id="3" w:name="sub_12"/>
      <w:bookmarkEnd w:id="2"/>
      <w:r w:rsidRPr="00801D0A">
        <w:rPr>
          <w:rFonts w:ascii="Arial" w:hAnsi="Arial" w:cs="Arial"/>
          <w:sz w:val="24"/>
          <w:szCs w:val="24"/>
        </w:rPr>
        <w:t xml:space="preserve">1.2. Расходы на оплату труда Главы </w:t>
      </w:r>
      <w:r w:rsidR="007C2147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устанавливаются с учетом </w:t>
      </w:r>
      <w:hyperlink r:id="rId8" w:history="1">
        <w:r w:rsidRPr="00801D0A">
          <w:rPr>
            <w:rStyle w:val="ad"/>
            <w:rFonts w:ascii="Arial" w:hAnsi="Arial" w:cs="Arial"/>
            <w:color w:val="auto"/>
            <w:sz w:val="24"/>
            <w:szCs w:val="24"/>
          </w:rPr>
          <w:t>районного коэффициента</w:t>
        </w:r>
      </w:hyperlink>
      <w:r w:rsidRPr="00801D0A">
        <w:rPr>
          <w:rFonts w:ascii="Arial" w:hAnsi="Arial" w:cs="Arial"/>
          <w:sz w:val="24"/>
          <w:szCs w:val="24"/>
        </w:rPr>
        <w:t xml:space="preserve">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4" w:name="sub_13"/>
      <w:bookmarkEnd w:id="3"/>
      <w:r w:rsidRPr="00801D0A">
        <w:rPr>
          <w:rFonts w:ascii="Arial" w:hAnsi="Arial" w:cs="Arial"/>
          <w:sz w:val="24"/>
          <w:szCs w:val="24"/>
        </w:rPr>
        <w:t>1.3. Увеличение (индексация) денежного вознаграждения, а также денежного поощрения и иных дополнительных выплат, производится в соответствии с федеральными законами и нормативными правовыми актами Иркутской области.</w:t>
      </w:r>
    </w:p>
    <w:p w:rsidR="009A0CD1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5" w:name="sub_14"/>
      <w:bookmarkEnd w:id="4"/>
      <w:r w:rsidRPr="00801D0A">
        <w:rPr>
          <w:rFonts w:ascii="Arial" w:hAnsi="Arial" w:cs="Arial"/>
          <w:sz w:val="24"/>
          <w:szCs w:val="24"/>
        </w:rPr>
        <w:t xml:space="preserve">1.4. Оплата труда Главы </w:t>
      </w:r>
      <w:r w:rsidR="007C2147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 xml:space="preserve"> за год соответствует федеральному и областному законодательству.</w:t>
      </w:r>
      <w:bookmarkStart w:id="6" w:name="sub_200"/>
      <w:bookmarkEnd w:id="5"/>
    </w:p>
    <w:p w:rsidR="00D53497" w:rsidRPr="00586A86" w:rsidRDefault="00D53497" w:rsidP="00D73F9C">
      <w:pPr>
        <w:ind w:firstLine="680"/>
        <w:jc w:val="both"/>
        <w:rPr>
          <w:rFonts w:ascii="Arial" w:hAnsi="Arial" w:cs="Arial"/>
          <w:b/>
          <w:sz w:val="24"/>
          <w:szCs w:val="24"/>
        </w:rPr>
      </w:pPr>
      <w:r w:rsidRPr="00586A86">
        <w:rPr>
          <w:rFonts w:ascii="Arial" w:hAnsi="Arial" w:cs="Arial"/>
          <w:b/>
          <w:sz w:val="24"/>
          <w:szCs w:val="24"/>
        </w:rPr>
        <w:t>2. Ежемесячное денежное вознаграждение</w:t>
      </w:r>
    </w:p>
    <w:p w:rsidR="00D53497" w:rsidRPr="00801D0A" w:rsidRDefault="00D53497" w:rsidP="00D73F9C">
      <w:pPr>
        <w:tabs>
          <w:tab w:val="left" w:pos="709"/>
        </w:tabs>
        <w:ind w:firstLine="680"/>
        <w:jc w:val="both"/>
        <w:rPr>
          <w:rFonts w:ascii="Arial" w:hAnsi="Arial" w:cs="Arial"/>
          <w:sz w:val="24"/>
          <w:szCs w:val="24"/>
        </w:rPr>
      </w:pPr>
      <w:bookmarkStart w:id="7" w:name="sub_21"/>
      <w:bookmarkEnd w:id="6"/>
      <w:r w:rsidRPr="00801D0A">
        <w:rPr>
          <w:rFonts w:ascii="Arial" w:hAnsi="Arial" w:cs="Arial"/>
          <w:sz w:val="24"/>
          <w:szCs w:val="24"/>
        </w:rPr>
        <w:t xml:space="preserve">2.1. Ежемесячное денежное вознаграждение Главы </w:t>
      </w:r>
      <w:r w:rsidR="007A3F6E" w:rsidRPr="00801D0A">
        <w:rPr>
          <w:rFonts w:ascii="Arial" w:hAnsi="Arial" w:cs="Arial"/>
          <w:sz w:val="24"/>
          <w:szCs w:val="24"/>
        </w:rPr>
        <w:t>МО</w:t>
      </w:r>
      <w:r w:rsidRPr="00801D0A">
        <w:rPr>
          <w:rFonts w:ascii="Arial" w:hAnsi="Arial" w:cs="Arial"/>
          <w:sz w:val="24"/>
          <w:szCs w:val="24"/>
        </w:rPr>
        <w:t>, состоит из:</w:t>
      </w:r>
    </w:p>
    <w:p w:rsidR="00D53497" w:rsidRPr="00801D0A" w:rsidRDefault="00D53497" w:rsidP="00D73F9C">
      <w:pPr>
        <w:tabs>
          <w:tab w:val="left" w:pos="709"/>
        </w:tabs>
        <w:ind w:firstLine="680"/>
        <w:jc w:val="both"/>
        <w:rPr>
          <w:rFonts w:ascii="Arial" w:hAnsi="Arial" w:cs="Arial"/>
          <w:sz w:val="24"/>
          <w:szCs w:val="24"/>
        </w:rPr>
      </w:pPr>
      <w:bookmarkStart w:id="8" w:name="sub_211"/>
      <w:bookmarkEnd w:id="7"/>
      <w:r w:rsidRPr="00801D0A">
        <w:rPr>
          <w:rFonts w:ascii="Arial" w:hAnsi="Arial" w:cs="Arial"/>
          <w:sz w:val="24"/>
          <w:szCs w:val="24"/>
        </w:rPr>
        <w:t>1) должностного оклада в размере</w:t>
      </w:r>
      <w:r w:rsidR="005C0214" w:rsidRPr="00801D0A">
        <w:rPr>
          <w:rFonts w:ascii="Arial" w:hAnsi="Arial" w:cs="Arial"/>
          <w:sz w:val="24"/>
          <w:szCs w:val="24"/>
        </w:rPr>
        <w:t xml:space="preserve"> </w:t>
      </w:r>
      <w:r w:rsidR="00616AC5">
        <w:rPr>
          <w:rFonts w:ascii="Arial" w:hAnsi="Arial" w:cs="Arial"/>
          <w:sz w:val="24"/>
          <w:szCs w:val="24"/>
        </w:rPr>
        <w:t>16</w:t>
      </w:r>
      <w:r w:rsidR="00B85564">
        <w:rPr>
          <w:rFonts w:ascii="Arial" w:hAnsi="Arial" w:cs="Arial"/>
          <w:sz w:val="24"/>
          <w:szCs w:val="24"/>
        </w:rPr>
        <w:t xml:space="preserve"> </w:t>
      </w:r>
      <w:r w:rsidR="00616AC5">
        <w:rPr>
          <w:rFonts w:ascii="Arial" w:hAnsi="Arial" w:cs="Arial"/>
          <w:sz w:val="24"/>
          <w:szCs w:val="24"/>
        </w:rPr>
        <w:t>897</w:t>
      </w:r>
      <w:r w:rsidR="00D73F9C" w:rsidRPr="00801D0A">
        <w:rPr>
          <w:rFonts w:ascii="Arial" w:hAnsi="Arial" w:cs="Arial"/>
          <w:sz w:val="24"/>
          <w:szCs w:val="24"/>
        </w:rPr>
        <w:t>,00</w:t>
      </w:r>
      <w:r w:rsidRPr="00801D0A">
        <w:rPr>
          <w:rFonts w:ascii="Arial" w:hAnsi="Arial" w:cs="Arial"/>
          <w:sz w:val="24"/>
          <w:szCs w:val="24"/>
        </w:rPr>
        <w:t xml:space="preserve"> руб.;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9" w:name="sub_212"/>
      <w:bookmarkEnd w:id="8"/>
      <w:r w:rsidRPr="00801D0A">
        <w:rPr>
          <w:rFonts w:ascii="Arial" w:hAnsi="Arial" w:cs="Arial"/>
          <w:sz w:val="24"/>
          <w:szCs w:val="24"/>
        </w:rPr>
        <w:t>2) ежемесячной надбавки к должностному окладу за выслугу лет в размере 30 процентов должностного оклада;</w:t>
      </w:r>
    </w:p>
    <w:p w:rsidR="009A0CD1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0" w:name="sub_213"/>
      <w:bookmarkEnd w:id="9"/>
      <w:r w:rsidRPr="00801D0A">
        <w:rPr>
          <w:rFonts w:ascii="Arial" w:hAnsi="Arial" w:cs="Arial"/>
          <w:sz w:val="24"/>
          <w:szCs w:val="24"/>
        </w:rPr>
        <w:t xml:space="preserve">3) ежемесячной процентной надбавки за работу со сведениями, составляющими государственную тайну, устанавливаемой в соответствии с федеральным законодательством в размере </w:t>
      </w:r>
      <w:r w:rsidR="00D53F9E" w:rsidRPr="00801D0A">
        <w:rPr>
          <w:rFonts w:ascii="Arial" w:hAnsi="Arial" w:cs="Arial"/>
          <w:sz w:val="24"/>
          <w:szCs w:val="24"/>
        </w:rPr>
        <w:t>15</w:t>
      </w:r>
      <w:r w:rsidRPr="00801D0A">
        <w:rPr>
          <w:rFonts w:ascii="Arial" w:hAnsi="Arial" w:cs="Arial"/>
          <w:sz w:val="24"/>
          <w:szCs w:val="24"/>
        </w:rPr>
        <w:t xml:space="preserve"> процентов от должностного оклада.</w:t>
      </w:r>
      <w:bookmarkStart w:id="11" w:name="sub_300"/>
      <w:bookmarkEnd w:id="10"/>
    </w:p>
    <w:p w:rsidR="00D53497" w:rsidRPr="00586A86" w:rsidRDefault="00D53497" w:rsidP="00D73F9C">
      <w:pPr>
        <w:ind w:firstLine="680"/>
        <w:jc w:val="both"/>
        <w:rPr>
          <w:rFonts w:ascii="Arial" w:hAnsi="Arial" w:cs="Arial"/>
          <w:b/>
          <w:sz w:val="24"/>
          <w:szCs w:val="24"/>
        </w:rPr>
      </w:pPr>
      <w:r w:rsidRPr="00586A86">
        <w:rPr>
          <w:rFonts w:ascii="Arial" w:hAnsi="Arial" w:cs="Arial"/>
          <w:b/>
          <w:sz w:val="24"/>
          <w:szCs w:val="24"/>
        </w:rPr>
        <w:t>3. Денежное поощрение и иные дополнительные выплаты</w:t>
      </w:r>
    </w:p>
    <w:p w:rsidR="00D53497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2" w:name="sub_31"/>
      <w:bookmarkEnd w:id="11"/>
      <w:r w:rsidRPr="00801D0A">
        <w:rPr>
          <w:rFonts w:ascii="Arial" w:hAnsi="Arial" w:cs="Arial"/>
          <w:sz w:val="24"/>
          <w:szCs w:val="24"/>
        </w:rPr>
        <w:t xml:space="preserve">3.1. </w:t>
      </w:r>
      <w:r w:rsidR="00A37C33" w:rsidRPr="00801D0A">
        <w:rPr>
          <w:rFonts w:ascii="Arial" w:hAnsi="Arial" w:cs="Arial"/>
          <w:sz w:val="24"/>
          <w:szCs w:val="24"/>
        </w:rPr>
        <w:t>Для определения е</w:t>
      </w:r>
      <w:r w:rsidRPr="00801D0A">
        <w:rPr>
          <w:rFonts w:ascii="Arial" w:hAnsi="Arial" w:cs="Arial"/>
          <w:sz w:val="24"/>
          <w:szCs w:val="24"/>
        </w:rPr>
        <w:t>жемесячно</w:t>
      </w:r>
      <w:r w:rsidR="00A37C33" w:rsidRPr="00801D0A">
        <w:rPr>
          <w:rFonts w:ascii="Arial" w:hAnsi="Arial" w:cs="Arial"/>
          <w:sz w:val="24"/>
          <w:szCs w:val="24"/>
        </w:rPr>
        <w:t>го</w:t>
      </w:r>
      <w:r w:rsidRPr="00801D0A">
        <w:rPr>
          <w:rFonts w:ascii="Arial" w:hAnsi="Arial" w:cs="Arial"/>
          <w:sz w:val="24"/>
          <w:szCs w:val="24"/>
        </w:rPr>
        <w:t xml:space="preserve"> денежно</w:t>
      </w:r>
      <w:r w:rsidR="00A37C33" w:rsidRPr="00801D0A">
        <w:rPr>
          <w:rFonts w:ascii="Arial" w:hAnsi="Arial" w:cs="Arial"/>
          <w:sz w:val="24"/>
          <w:szCs w:val="24"/>
        </w:rPr>
        <w:t>го</w:t>
      </w:r>
      <w:r w:rsidRPr="00801D0A">
        <w:rPr>
          <w:rFonts w:ascii="Arial" w:hAnsi="Arial" w:cs="Arial"/>
          <w:sz w:val="24"/>
          <w:szCs w:val="24"/>
        </w:rPr>
        <w:t xml:space="preserve"> поощрени</w:t>
      </w:r>
      <w:r w:rsidR="00A37C33" w:rsidRPr="00801D0A">
        <w:rPr>
          <w:rFonts w:ascii="Arial" w:hAnsi="Arial" w:cs="Arial"/>
          <w:sz w:val="24"/>
          <w:szCs w:val="24"/>
        </w:rPr>
        <w:t>я</w:t>
      </w:r>
      <w:r w:rsidRPr="00801D0A">
        <w:rPr>
          <w:rFonts w:ascii="Arial" w:hAnsi="Arial" w:cs="Arial"/>
          <w:sz w:val="24"/>
          <w:szCs w:val="24"/>
        </w:rPr>
        <w:t xml:space="preserve"> устанавливается </w:t>
      </w:r>
      <w:r w:rsidR="00A37C33" w:rsidRPr="00801D0A">
        <w:rPr>
          <w:rFonts w:ascii="Arial" w:hAnsi="Arial" w:cs="Arial"/>
          <w:sz w:val="24"/>
          <w:szCs w:val="24"/>
        </w:rPr>
        <w:t>повышающий коэффициент к=</w:t>
      </w:r>
      <w:r w:rsidR="00616AC5">
        <w:rPr>
          <w:rFonts w:ascii="Arial" w:hAnsi="Arial" w:cs="Arial"/>
          <w:sz w:val="24"/>
          <w:szCs w:val="24"/>
        </w:rPr>
        <w:t>4,33</w:t>
      </w:r>
      <w:r w:rsidRPr="00801D0A">
        <w:rPr>
          <w:rFonts w:ascii="Arial" w:hAnsi="Arial" w:cs="Arial"/>
          <w:sz w:val="24"/>
          <w:szCs w:val="24"/>
        </w:rPr>
        <w:t xml:space="preserve"> </w:t>
      </w:r>
      <w:r w:rsidR="00A37C33" w:rsidRPr="00801D0A">
        <w:rPr>
          <w:rFonts w:ascii="Arial" w:hAnsi="Arial" w:cs="Arial"/>
          <w:sz w:val="24"/>
          <w:szCs w:val="24"/>
        </w:rPr>
        <w:t xml:space="preserve">к </w:t>
      </w:r>
      <w:r w:rsidRPr="00801D0A">
        <w:rPr>
          <w:rFonts w:ascii="Arial" w:hAnsi="Arial" w:cs="Arial"/>
          <w:sz w:val="24"/>
          <w:szCs w:val="24"/>
        </w:rPr>
        <w:t>ежемесячно</w:t>
      </w:r>
      <w:r w:rsidR="00A37C33" w:rsidRPr="00801D0A">
        <w:rPr>
          <w:rFonts w:ascii="Arial" w:hAnsi="Arial" w:cs="Arial"/>
          <w:sz w:val="24"/>
          <w:szCs w:val="24"/>
        </w:rPr>
        <w:t>му</w:t>
      </w:r>
      <w:r w:rsidRPr="00801D0A">
        <w:rPr>
          <w:rFonts w:ascii="Arial" w:hAnsi="Arial" w:cs="Arial"/>
          <w:sz w:val="24"/>
          <w:szCs w:val="24"/>
        </w:rPr>
        <w:t xml:space="preserve"> денежно</w:t>
      </w:r>
      <w:r w:rsidR="00A37C33" w:rsidRPr="00801D0A">
        <w:rPr>
          <w:rFonts w:ascii="Arial" w:hAnsi="Arial" w:cs="Arial"/>
          <w:sz w:val="24"/>
          <w:szCs w:val="24"/>
        </w:rPr>
        <w:t>му</w:t>
      </w:r>
      <w:r w:rsidRPr="00801D0A">
        <w:rPr>
          <w:rFonts w:ascii="Arial" w:hAnsi="Arial" w:cs="Arial"/>
          <w:sz w:val="24"/>
          <w:szCs w:val="24"/>
        </w:rPr>
        <w:t xml:space="preserve"> вознаграждени</w:t>
      </w:r>
      <w:r w:rsidR="00A37C33" w:rsidRPr="00801D0A">
        <w:rPr>
          <w:rFonts w:ascii="Arial" w:hAnsi="Arial" w:cs="Arial"/>
          <w:sz w:val="24"/>
          <w:szCs w:val="24"/>
        </w:rPr>
        <w:t>ю</w:t>
      </w:r>
      <w:r w:rsidRPr="00801D0A">
        <w:rPr>
          <w:rFonts w:ascii="Arial" w:hAnsi="Arial" w:cs="Arial"/>
          <w:sz w:val="24"/>
          <w:szCs w:val="24"/>
        </w:rPr>
        <w:t>.</w:t>
      </w:r>
    </w:p>
    <w:p w:rsidR="009A0CD1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3" w:name="sub_32"/>
      <w:bookmarkEnd w:id="12"/>
      <w:r w:rsidRPr="00801D0A">
        <w:rPr>
          <w:rFonts w:ascii="Arial" w:hAnsi="Arial" w:cs="Arial"/>
          <w:sz w:val="24"/>
          <w:szCs w:val="24"/>
        </w:rPr>
        <w:t>3.2. Иные дополнительные выплаты</w:t>
      </w:r>
      <w:r w:rsidR="007972A7" w:rsidRPr="00801D0A">
        <w:rPr>
          <w:rFonts w:ascii="Arial" w:hAnsi="Arial" w:cs="Arial"/>
          <w:sz w:val="24"/>
          <w:szCs w:val="24"/>
        </w:rPr>
        <w:t>,</w:t>
      </w:r>
      <w:r w:rsidRPr="00801D0A">
        <w:rPr>
          <w:rFonts w:ascii="Arial" w:hAnsi="Arial" w:cs="Arial"/>
          <w:sz w:val="24"/>
          <w:szCs w:val="24"/>
        </w:rPr>
        <w:t xml:space="preserve"> </w:t>
      </w:r>
      <w:r w:rsidR="007A3F6E" w:rsidRPr="00801D0A">
        <w:rPr>
          <w:rFonts w:ascii="Arial" w:hAnsi="Arial" w:cs="Arial"/>
          <w:sz w:val="24"/>
          <w:szCs w:val="24"/>
        </w:rPr>
        <w:t xml:space="preserve">премии </w:t>
      </w:r>
      <w:r w:rsidRPr="00801D0A">
        <w:rPr>
          <w:rFonts w:ascii="Arial" w:hAnsi="Arial" w:cs="Arial"/>
          <w:sz w:val="24"/>
          <w:szCs w:val="24"/>
        </w:rPr>
        <w:t>устанавливаются</w:t>
      </w:r>
      <w:r w:rsidR="007A3F6E" w:rsidRPr="00801D0A">
        <w:rPr>
          <w:rFonts w:ascii="Arial" w:hAnsi="Arial" w:cs="Arial"/>
          <w:sz w:val="24"/>
          <w:szCs w:val="24"/>
        </w:rPr>
        <w:t xml:space="preserve"> в зависимости от экономии фонда оплаты труда Главы МО</w:t>
      </w:r>
      <w:r w:rsidRPr="00801D0A">
        <w:rPr>
          <w:rFonts w:ascii="Arial" w:hAnsi="Arial" w:cs="Arial"/>
          <w:sz w:val="24"/>
          <w:szCs w:val="24"/>
        </w:rPr>
        <w:t>.</w:t>
      </w:r>
      <w:bookmarkStart w:id="14" w:name="sub_400"/>
      <w:bookmarkEnd w:id="13"/>
    </w:p>
    <w:p w:rsidR="00D53497" w:rsidRPr="00586A86" w:rsidRDefault="00D53497" w:rsidP="00D73F9C">
      <w:pPr>
        <w:ind w:firstLine="680"/>
        <w:jc w:val="both"/>
        <w:rPr>
          <w:rFonts w:ascii="Arial" w:hAnsi="Arial" w:cs="Arial"/>
          <w:b/>
          <w:sz w:val="24"/>
          <w:szCs w:val="24"/>
        </w:rPr>
      </w:pPr>
      <w:r w:rsidRPr="00586A86">
        <w:rPr>
          <w:rFonts w:ascii="Arial" w:hAnsi="Arial" w:cs="Arial"/>
          <w:b/>
          <w:sz w:val="24"/>
          <w:szCs w:val="24"/>
        </w:rPr>
        <w:t>4. Районной коэффициент и процентная надбавка к заработной плате за работу в южных районах Иркутской области</w:t>
      </w:r>
    </w:p>
    <w:p w:rsidR="00102FBD" w:rsidRPr="00801D0A" w:rsidRDefault="00D53497" w:rsidP="00D73F9C">
      <w:pPr>
        <w:ind w:firstLine="680"/>
        <w:jc w:val="both"/>
        <w:rPr>
          <w:rFonts w:ascii="Arial" w:hAnsi="Arial" w:cs="Arial"/>
          <w:sz w:val="24"/>
          <w:szCs w:val="24"/>
        </w:rPr>
      </w:pPr>
      <w:bookmarkStart w:id="15" w:name="sub_41"/>
      <w:bookmarkEnd w:id="14"/>
      <w:r w:rsidRPr="00801D0A">
        <w:rPr>
          <w:rFonts w:ascii="Arial" w:hAnsi="Arial" w:cs="Arial"/>
          <w:sz w:val="24"/>
          <w:szCs w:val="24"/>
        </w:rPr>
        <w:t xml:space="preserve">4.1. </w:t>
      </w:r>
      <w:hyperlink r:id="rId9" w:history="1">
        <w:r w:rsidRPr="00801D0A">
          <w:rPr>
            <w:rStyle w:val="ad"/>
            <w:rFonts w:ascii="Arial" w:hAnsi="Arial" w:cs="Arial"/>
            <w:color w:val="auto"/>
            <w:sz w:val="24"/>
            <w:szCs w:val="24"/>
          </w:rPr>
          <w:t>Районный коэффициент</w:t>
        </w:r>
      </w:hyperlink>
      <w:r w:rsidRPr="00801D0A">
        <w:rPr>
          <w:rFonts w:ascii="Arial" w:hAnsi="Arial" w:cs="Arial"/>
          <w:sz w:val="24"/>
          <w:szCs w:val="24"/>
        </w:rPr>
        <w:t xml:space="preserve">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  <w:bookmarkEnd w:id="15"/>
    </w:p>
    <w:p w:rsidR="009A0CD1" w:rsidRPr="00801D0A" w:rsidRDefault="009A0CD1" w:rsidP="00110170">
      <w:pPr>
        <w:ind w:firstLine="680"/>
        <w:rPr>
          <w:rFonts w:ascii="Arial" w:hAnsi="Arial" w:cs="Arial"/>
          <w:sz w:val="24"/>
          <w:szCs w:val="24"/>
        </w:rPr>
      </w:pPr>
    </w:p>
    <w:p w:rsidR="007A3F6E" w:rsidRPr="00801D0A" w:rsidRDefault="007A3F6E">
      <w:pPr>
        <w:rPr>
          <w:rFonts w:ascii="Arial" w:hAnsi="Arial" w:cs="Arial"/>
          <w:sz w:val="24"/>
          <w:szCs w:val="24"/>
        </w:rPr>
      </w:pPr>
    </w:p>
    <w:p w:rsidR="002D3AB3" w:rsidRPr="00801D0A" w:rsidRDefault="007A3F6E">
      <w:pPr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>Начальник ФЭО администрации</w:t>
      </w:r>
    </w:p>
    <w:p w:rsidR="002D3AB3" w:rsidRPr="00801D0A" w:rsidRDefault="007A3F6E">
      <w:pPr>
        <w:rPr>
          <w:rFonts w:ascii="Arial" w:hAnsi="Arial" w:cs="Arial"/>
          <w:sz w:val="24"/>
          <w:szCs w:val="24"/>
        </w:rPr>
      </w:pPr>
      <w:r w:rsidRPr="00801D0A">
        <w:rPr>
          <w:rFonts w:ascii="Arial" w:hAnsi="Arial" w:cs="Arial"/>
          <w:sz w:val="24"/>
          <w:szCs w:val="24"/>
        </w:rPr>
        <w:t xml:space="preserve">Оекского муниципального </w:t>
      </w:r>
      <w:proofErr w:type="gramStart"/>
      <w:r w:rsidRPr="00801D0A">
        <w:rPr>
          <w:rFonts w:ascii="Arial" w:hAnsi="Arial" w:cs="Arial"/>
          <w:sz w:val="24"/>
          <w:szCs w:val="24"/>
        </w:rPr>
        <w:t xml:space="preserve">образования:   </w:t>
      </w:r>
      <w:proofErr w:type="gramEnd"/>
      <w:r w:rsidRPr="00801D0A">
        <w:rPr>
          <w:rFonts w:ascii="Arial" w:hAnsi="Arial" w:cs="Arial"/>
          <w:sz w:val="24"/>
          <w:szCs w:val="24"/>
        </w:rPr>
        <w:t xml:space="preserve">           </w:t>
      </w:r>
      <w:r w:rsidR="00D73F9C" w:rsidRPr="00801D0A">
        <w:rPr>
          <w:rFonts w:ascii="Arial" w:hAnsi="Arial" w:cs="Arial"/>
          <w:sz w:val="24"/>
          <w:szCs w:val="24"/>
        </w:rPr>
        <w:t xml:space="preserve">                 </w:t>
      </w:r>
      <w:r w:rsidR="00CA0CF2">
        <w:rPr>
          <w:rFonts w:ascii="Arial" w:hAnsi="Arial" w:cs="Arial"/>
          <w:sz w:val="24"/>
          <w:szCs w:val="24"/>
        </w:rPr>
        <w:t xml:space="preserve">                    Л.Г. Арсёнова</w:t>
      </w:r>
    </w:p>
    <w:sectPr w:rsidR="002D3AB3" w:rsidRPr="00801D0A" w:rsidSect="00B70A53">
      <w:pgSz w:w="11906" w:h="16838"/>
      <w:pgMar w:top="568" w:right="709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45DAC"/>
    <w:multiLevelType w:val="hybridMultilevel"/>
    <w:tmpl w:val="B93256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1A96550"/>
    <w:multiLevelType w:val="hybridMultilevel"/>
    <w:tmpl w:val="DF8470EA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 w15:restartNumberingAfterBreak="0">
    <w:nsid w:val="03237EA4"/>
    <w:multiLevelType w:val="singleLevel"/>
    <w:tmpl w:val="69487B5E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</w:rPr>
    </w:lvl>
  </w:abstractNum>
  <w:abstractNum w:abstractNumId="3" w15:restartNumberingAfterBreak="0">
    <w:nsid w:val="08CB7B22"/>
    <w:multiLevelType w:val="hybridMultilevel"/>
    <w:tmpl w:val="5148C44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A9028A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6" w15:restartNumberingAfterBreak="0">
    <w:nsid w:val="0C8E5E59"/>
    <w:multiLevelType w:val="hybridMultilevel"/>
    <w:tmpl w:val="4BDC9C0C"/>
    <w:lvl w:ilvl="0" w:tplc="14F41C1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 w15:restartNumberingAfterBreak="0">
    <w:nsid w:val="12835305"/>
    <w:multiLevelType w:val="hybridMultilevel"/>
    <w:tmpl w:val="A23C841E"/>
    <w:lvl w:ilvl="0" w:tplc="E312A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055DF8"/>
    <w:multiLevelType w:val="multilevel"/>
    <w:tmpl w:val="66ECE446"/>
    <w:lvl w:ilvl="0">
      <w:start w:val="1"/>
      <w:numFmt w:val="decimal"/>
      <w:lvlText w:val="%1."/>
      <w:lvlJc w:val="left"/>
      <w:pPr>
        <w:tabs>
          <w:tab w:val="num" w:pos="957"/>
        </w:tabs>
        <w:ind w:left="957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10" w15:restartNumberingAfterBreak="0">
    <w:nsid w:val="1D463572"/>
    <w:multiLevelType w:val="hybridMultilevel"/>
    <w:tmpl w:val="897CE97E"/>
    <w:lvl w:ilvl="0" w:tplc="AF42EBA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F9A1E6F"/>
    <w:multiLevelType w:val="hybridMultilevel"/>
    <w:tmpl w:val="744AAD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1B6732"/>
    <w:multiLevelType w:val="multilevel"/>
    <w:tmpl w:val="B92C54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3" w15:restartNumberingAfterBreak="0">
    <w:nsid w:val="261E0AB1"/>
    <w:multiLevelType w:val="hybridMultilevel"/>
    <w:tmpl w:val="B6E295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14" w15:restartNumberingAfterBreak="0">
    <w:nsid w:val="275D4CF0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5" w15:restartNumberingAfterBreak="0">
    <w:nsid w:val="277B4AFF"/>
    <w:multiLevelType w:val="hybridMultilevel"/>
    <w:tmpl w:val="9182C3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8316C5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7" w15:restartNumberingAfterBreak="0">
    <w:nsid w:val="29F67C28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8" w15:restartNumberingAfterBreak="0">
    <w:nsid w:val="30E176FE"/>
    <w:multiLevelType w:val="singleLevel"/>
    <w:tmpl w:val="82160B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142766E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20" w15:restartNumberingAfterBreak="0">
    <w:nsid w:val="32FA6D9B"/>
    <w:multiLevelType w:val="hybridMultilevel"/>
    <w:tmpl w:val="1EAC0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3A21DC6"/>
    <w:multiLevelType w:val="singleLevel"/>
    <w:tmpl w:val="1BFE5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3AC12C2"/>
    <w:multiLevelType w:val="hybridMultilevel"/>
    <w:tmpl w:val="9258E71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46A7A9F"/>
    <w:multiLevelType w:val="hybridMultilevel"/>
    <w:tmpl w:val="FC74A602"/>
    <w:lvl w:ilvl="0" w:tplc="FE2A20DC">
      <w:start w:val="1"/>
      <w:numFmt w:val="upperRoman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37184924"/>
    <w:multiLevelType w:val="hybridMultilevel"/>
    <w:tmpl w:val="1A3A9F4E"/>
    <w:lvl w:ilvl="0" w:tplc="49BC2FBE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39454B9E"/>
    <w:multiLevelType w:val="hybridMultilevel"/>
    <w:tmpl w:val="E6E0BA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A520E17"/>
    <w:multiLevelType w:val="hybridMultilevel"/>
    <w:tmpl w:val="59242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CA2658C"/>
    <w:multiLevelType w:val="hybridMultilevel"/>
    <w:tmpl w:val="39C0E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FD20E3D"/>
    <w:multiLevelType w:val="hybridMultilevel"/>
    <w:tmpl w:val="FF7E3C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0BA5029"/>
    <w:multiLevelType w:val="singleLevel"/>
    <w:tmpl w:val="ECDEBC7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419376D7"/>
    <w:multiLevelType w:val="hybridMultilevel"/>
    <w:tmpl w:val="52866CB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2AB4D6E"/>
    <w:multiLevelType w:val="hybridMultilevel"/>
    <w:tmpl w:val="D7764F08"/>
    <w:lvl w:ilvl="0" w:tplc="D974CD7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2" w15:restartNumberingAfterBreak="0">
    <w:nsid w:val="45B20A41"/>
    <w:multiLevelType w:val="hybridMultilevel"/>
    <w:tmpl w:val="16787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7E907E6"/>
    <w:multiLevelType w:val="hybridMultilevel"/>
    <w:tmpl w:val="4DBEF9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7F016A8"/>
    <w:multiLevelType w:val="hybridMultilevel"/>
    <w:tmpl w:val="23746BDE"/>
    <w:lvl w:ilvl="0" w:tplc="FC143C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4AD225C9"/>
    <w:multiLevelType w:val="hybridMultilevel"/>
    <w:tmpl w:val="27A8C0D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F0A7840"/>
    <w:multiLevelType w:val="hybridMultilevel"/>
    <w:tmpl w:val="05921A0C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37" w15:restartNumberingAfterBreak="0">
    <w:nsid w:val="551B3018"/>
    <w:multiLevelType w:val="singleLevel"/>
    <w:tmpl w:val="7B2846DC"/>
    <w:lvl w:ilvl="0">
      <w:start w:val="1"/>
      <w:numFmt w:val="decimal"/>
      <w:lvlText w:val="%1."/>
      <w:lvlJc w:val="left"/>
      <w:pPr>
        <w:tabs>
          <w:tab w:val="num" w:pos="1080"/>
        </w:tabs>
        <w:ind w:left="680" w:firstLine="40"/>
      </w:pPr>
      <w:rPr>
        <w:rFonts w:hint="default"/>
      </w:rPr>
    </w:lvl>
  </w:abstractNum>
  <w:abstractNum w:abstractNumId="38" w15:restartNumberingAfterBreak="0">
    <w:nsid w:val="5E181448"/>
    <w:multiLevelType w:val="singleLevel"/>
    <w:tmpl w:val="9FAE714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9" w15:restartNumberingAfterBreak="0">
    <w:nsid w:val="646D78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8222B06"/>
    <w:multiLevelType w:val="hybridMultilevel"/>
    <w:tmpl w:val="75C44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D97FB4"/>
    <w:multiLevelType w:val="hybridMultilevel"/>
    <w:tmpl w:val="D1009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A67315F"/>
    <w:multiLevelType w:val="hybridMultilevel"/>
    <w:tmpl w:val="CDEC6E6A"/>
    <w:lvl w:ilvl="0" w:tplc="641AC67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868C1884">
      <w:numFmt w:val="none"/>
      <w:lvlText w:val=""/>
      <w:lvlJc w:val="left"/>
      <w:pPr>
        <w:tabs>
          <w:tab w:val="num" w:pos="360"/>
        </w:tabs>
      </w:pPr>
    </w:lvl>
    <w:lvl w:ilvl="2" w:tplc="E34A4F0C">
      <w:numFmt w:val="none"/>
      <w:lvlText w:val=""/>
      <w:lvlJc w:val="left"/>
      <w:pPr>
        <w:tabs>
          <w:tab w:val="num" w:pos="360"/>
        </w:tabs>
      </w:pPr>
    </w:lvl>
    <w:lvl w:ilvl="3" w:tplc="ECD2B916">
      <w:numFmt w:val="none"/>
      <w:lvlText w:val=""/>
      <w:lvlJc w:val="left"/>
      <w:pPr>
        <w:tabs>
          <w:tab w:val="num" w:pos="360"/>
        </w:tabs>
      </w:pPr>
    </w:lvl>
    <w:lvl w:ilvl="4" w:tplc="FF2E1742">
      <w:numFmt w:val="none"/>
      <w:lvlText w:val=""/>
      <w:lvlJc w:val="left"/>
      <w:pPr>
        <w:tabs>
          <w:tab w:val="num" w:pos="360"/>
        </w:tabs>
      </w:pPr>
    </w:lvl>
    <w:lvl w:ilvl="5" w:tplc="B5AAB33A">
      <w:numFmt w:val="none"/>
      <w:lvlText w:val=""/>
      <w:lvlJc w:val="left"/>
      <w:pPr>
        <w:tabs>
          <w:tab w:val="num" w:pos="360"/>
        </w:tabs>
      </w:pPr>
    </w:lvl>
    <w:lvl w:ilvl="6" w:tplc="2CD0AA42">
      <w:numFmt w:val="none"/>
      <w:lvlText w:val=""/>
      <w:lvlJc w:val="left"/>
      <w:pPr>
        <w:tabs>
          <w:tab w:val="num" w:pos="360"/>
        </w:tabs>
      </w:pPr>
    </w:lvl>
    <w:lvl w:ilvl="7" w:tplc="312E2E08">
      <w:numFmt w:val="none"/>
      <w:lvlText w:val=""/>
      <w:lvlJc w:val="left"/>
      <w:pPr>
        <w:tabs>
          <w:tab w:val="num" w:pos="360"/>
        </w:tabs>
      </w:pPr>
    </w:lvl>
    <w:lvl w:ilvl="8" w:tplc="59CA03DA">
      <w:numFmt w:val="none"/>
      <w:lvlText w:val=""/>
      <w:lvlJc w:val="left"/>
      <w:pPr>
        <w:tabs>
          <w:tab w:val="num" w:pos="360"/>
        </w:tabs>
      </w:pPr>
    </w:lvl>
  </w:abstractNum>
  <w:abstractNum w:abstractNumId="43" w15:restartNumberingAfterBreak="0">
    <w:nsid w:val="6F776F95"/>
    <w:multiLevelType w:val="hybridMultilevel"/>
    <w:tmpl w:val="F2DC6D58"/>
    <w:lvl w:ilvl="0" w:tplc="8CB2EEDC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44" w15:restartNumberingAfterBreak="0">
    <w:nsid w:val="6FF142CF"/>
    <w:multiLevelType w:val="hybridMultilevel"/>
    <w:tmpl w:val="30802D4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2CA7AAF"/>
    <w:multiLevelType w:val="singleLevel"/>
    <w:tmpl w:val="F2949EC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6" w15:restartNumberingAfterBreak="0">
    <w:nsid w:val="73054505"/>
    <w:multiLevelType w:val="hybridMultilevel"/>
    <w:tmpl w:val="4460A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5"/>
  </w:num>
  <w:num w:numId="3">
    <w:abstractNumId w:val="21"/>
  </w:num>
  <w:num w:numId="4">
    <w:abstractNumId w:val="38"/>
  </w:num>
  <w:num w:numId="5">
    <w:abstractNumId w:val="2"/>
  </w:num>
  <w:num w:numId="6">
    <w:abstractNumId w:val="14"/>
  </w:num>
  <w:num w:numId="7">
    <w:abstractNumId w:val="5"/>
  </w:num>
  <w:num w:numId="8">
    <w:abstractNumId w:val="16"/>
  </w:num>
  <w:num w:numId="9">
    <w:abstractNumId w:val="19"/>
  </w:num>
  <w:num w:numId="10">
    <w:abstractNumId w:val="17"/>
  </w:num>
  <w:num w:numId="11">
    <w:abstractNumId w:val="37"/>
  </w:num>
  <w:num w:numId="12">
    <w:abstractNumId w:val="39"/>
  </w:num>
  <w:num w:numId="13">
    <w:abstractNumId w:val="29"/>
  </w:num>
  <w:num w:numId="14">
    <w:abstractNumId w:val="18"/>
  </w:num>
  <w:num w:numId="15">
    <w:abstractNumId w:val="12"/>
  </w:num>
  <w:num w:numId="16">
    <w:abstractNumId w:val="34"/>
  </w:num>
  <w:num w:numId="17">
    <w:abstractNumId w:val="43"/>
  </w:num>
  <w:num w:numId="18">
    <w:abstractNumId w:val="10"/>
  </w:num>
  <w:num w:numId="19">
    <w:abstractNumId w:val="8"/>
  </w:num>
  <w:num w:numId="20">
    <w:abstractNumId w:val="4"/>
  </w:num>
  <w:num w:numId="21">
    <w:abstractNumId w:val="24"/>
  </w:num>
  <w:num w:numId="22">
    <w:abstractNumId w:val="7"/>
  </w:num>
  <w:num w:numId="23">
    <w:abstractNumId w:val="6"/>
  </w:num>
  <w:num w:numId="24">
    <w:abstractNumId w:val="23"/>
  </w:num>
  <w:num w:numId="25">
    <w:abstractNumId w:val="31"/>
  </w:num>
  <w:num w:numId="26">
    <w:abstractNumId w:val="22"/>
  </w:num>
  <w:num w:numId="27">
    <w:abstractNumId w:val="35"/>
  </w:num>
  <w:num w:numId="28">
    <w:abstractNumId w:val="25"/>
  </w:num>
  <w:num w:numId="29">
    <w:abstractNumId w:val="44"/>
  </w:num>
  <w:num w:numId="30">
    <w:abstractNumId w:val="15"/>
  </w:num>
  <w:num w:numId="31">
    <w:abstractNumId w:val="30"/>
  </w:num>
  <w:num w:numId="32">
    <w:abstractNumId w:val="27"/>
  </w:num>
  <w:num w:numId="33">
    <w:abstractNumId w:val="28"/>
  </w:num>
  <w:num w:numId="34">
    <w:abstractNumId w:val="42"/>
  </w:num>
  <w:num w:numId="35">
    <w:abstractNumId w:val="36"/>
  </w:num>
  <w:num w:numId="36">
    <w:abstractNumId w:val="1"/>
  </w:num>
  <w:num w:numId="37">
    <w:abstractNumId w:val="33"/>
  </w:num>
  <w:num w:numId="38">
    <w:abstractNumId w:val="20"/>
  </w:num>
  <w:num w:numId="39">
    <w:abstractNumId w:val="0"/>
  </w:num>
  <w:num w:numId="40">
    <w:abstractNumId w:val="3"/>
  </w:num>
  <w:num w:numId="41">
    <w:abstractNumId w:val="40"/>
  </w:num>
  <w:num w:numId="42">
    <w:abstractNumId w:val="46"/>
  </w:num>
  <w:num w:numId="43">
    <w:abstractNumId w:val="41"/>
  </w:num>
  <w:num w:numId="44">
    <w:abstractNumId w:val="26"/>
  </w:num>
  <w:num w:numId="45">
    <w:abstractNumId w:val="32"/>
  </w:num>
  <w:num w:numId="46">
    <w:abstractNumId w:val="13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F0439D"/>
    <w:rsid w:val="0002752E"/>
    <w:rsid w:val="00042BCB"/>
    <w:rsid w:val="0006141A"/>
    <w:rsid w:val="00071B30"/>
    <w:rsid w:val="00074708"/>
    <w:rsid w:val="000921AC"/>
    <w:rsid w:val="00097CF2"/>
    <w:rsid w:val="000B3E56"/>
    <w:rsid w:val="000B56A5"/>
    <w:rsid w:val="000D50AF"/>
    <w:rsid w:val="000E0053"/>
    <w:rsid w:val="000E54A2"/>
    <w:rsid w:val="00102FBD"/>
    <w:rsid w:val="00110170"/>
    <w:rsid w:val="001155F8"/>
    <w:rsid w:val="00117AB3"/>
    <w:rsid w:val="001341E5"/>
    <w:rsid w:val="00136714"/>
    <w:rsid w:val="00140ED0"/>
    <w:rsid w:val="0016075D"/>
    <w:rsid w:val="0016368B"/>
    <w:rsid w:val="00180955"/>
    <w:rsid w:val="00192D60"/>
    <w:rsid w:val="001A10B3"/>
    <w:rsid w:val="001A4D02"/>
    <w:rsid w:val="001A5D80"/>
    <w:rsid w:val="001B5BAF"/>
    <w:rsid w:val="001B5D16"/>
    <w:rsid w:val="001C7BFD"/>
    <w:rsid w:val="001D72C1"/>
    <w:rsid w:val="001E172E"/>
    <w:rsid w:val="001E65E2"/>
    <w:rsid w:val="001F0AC2"/>
    <w:rsid w:val="00206F1F"/>
    <w:rsid w:val="002126E5"/>
    <w:rsid w:val="002137F8"/>
    <w:rsid w:val="00217203"/>
    <w:rsid w:val="00221966"/>
    <w:rsid w:val="00226A54"/>
    <w:rsid w:val="00240F41"/>
    <w:rsid w:val="002413B9"/>
    <w:rsid w:val="0024419D"/>
    <w:rsid w:val="00245798"/>
    <w:rsid w:val="00251135"/>
    <w:rsid w:val="00262F9B"/>
    <w:rsid w:val="002742CC"/>
    <w:rsid w:val="0027474B"/>
    <w:rsid w:val="00280242"/>
    <w:rsid w:val="00286882"/>
    <w:rsid w:val="002A0D47"/>
    <w:rsid w:val="002A698D"/>
    <w:rsid w:val="002C3AE0"/>
    <w:rsid w:val="002C49F0"/>
    <w:rsid w:val="002D3AB3"/>
    <w:rsid w:val="0030074C"/>
    <w:rsid w:val="00300871"/>
    <w:rsid w:val="003052CC"/>
    <w:rsid w:val="003255DB"/>
    <w:rsid w:val="00332412"/>
    <w:rsid w:val="00336818"/>
    <w:rsid w:val="00342C42"/>
    <w:rsid w:val="003521D6"/>
    <w:rsid w:val="00356AC1"/>
    <w:rsid w:val="00371EAC"/>
    <w:rsid w:val="003868C5"/>
    <w:rsid w:val="00391844"/>
    <w:rsid w:val="00397C6B"/>
    <w:rsid w:val="003A6D7F"/>
    <w:rsid w:val="003B73D3"/>
    <w:rsid w:val="003D2524"/>
    <w:rsid w:val="003D37B4"/>
    <w:rsid w:val="003D51FE"/>
    <w:rsid w:val="003E31AD"/>
    <w:rsid w:val="003E5B59"/>
    <w:rsid w:val="003E6722"/>
    <w:rsid w:val="003F3E73"/>
    <w:rsid w:val="003F6AAB"/>
    <w:rsid w:val="00402649"/>
    <w:rsid w:val="00402CC0"/>
    <w:rsid w:val="004136FA"/>
    <w:rsid w:val="00420E4A"/>
    <w:rsid w:val="004252E9"/>
    <w:rsid w:val="0042770C"/>
    <w:rsid w:val="00432A78"/>
    <w:rsid w:val="00446713"/>
    <w:rsid w:val="0044785E"/>
    <w:rsid w:val="00452F96"/>
    <w:rsid w:val="00461326"/>
    <w:rsid w:val="00485340"/>
    <w:rsid w:val="004A1A0F"/>
    <w:rsid w:val="004E07A7"/>
    <w:rsid w:val="004F18DB"/>
    <w:rsid w:val="004F28B5"/>
    <w:rsid w:val="004F53D4"/>
    <w:rsid w:val="005021C7"/>
    <w:rsid w:val="0051402A"/>
    <w:rsid w:val="00530ACD"/>
    <w:rsid w:val="00532C1C"/>
    <w:rsid w:val="00537C8F"/>
    <w:rsid w:val="00582B68"/>
    <w:rsid w:val="00586A86"/>
    <w:rsid w:val="00592B2B"/>
    <w:rsid w:val="005A15DD"/>
    <w:rsid w:val="005A7F4C"/>
    <w:rsid w:val="005B78EE"/>
    <w:rsid w:val="005C0214"/>
    <w:rsid w:val="005C3CB2"/>
    <w:rsid w:val="005C78BC"/>
    <w:rsid w:val="005D3733"/>
    <w:rsid w:val="005F149E"/>
    <w:rsid w:val="005F2B9D"/>
    <w:rsid w:val="00615CAC"/>
    <w:rsid w:val="00616AC5"/>
    <w:rsid w:val="00620FC7"/>
    <w:rsid w:val="00634D9F"/>
    <w:rsid w:val="00663736"/>
    <w:rsid w:val="00672229"/>
    <w:rsid w:val="006A4202"/>
    <w:rsid w:val="006A6DC0"/>
    <w:rsid w:val="006E0930"/>
    <w:rsid w:val="006E1E7D"/>
    <w:rsid w:val="006E4525"/>
    <w:rsid w:val="006F0ADE"/>
    <w:rsid w:val="00704AC9"/>
    <w:rsid w:val="00710281"/>
    <w:rsid w:val="00734141"/>
    <w:rsid w:val="00742555"/>
    <w:rsid w:val="00762CC5"/>
    <w:rsid w:val="007856BE"/>
    <w:rsid w:val="00796FE4"/>
    <w:rsid w:val="007972A7"/>
    <w:rsid w:val="007A3F6E"/>
    <w:rsid w:val="007B32D1"/>
    <w:rsid w:val="007B3B55"/>
    <w:rsid w:val="007C2147"/>
    <w:rsid w:val="007C27FA"/>
    <w:rsid w:val="007D475D"/>
    <w:rsid w:val="007D72CC"/>
    <w:rsid w:val="007E4D1C"/>
    <w:rsid w:val="00801D0A"/>
    <w:rsid w:val="00802753"/>
    <w:rsid w:val="00802F2E"/>
    <w:rsid w:val="00802FB7"/>
    <w:rsid w:val="0080726B"/>
    <w:rsid w:val="008120C7"/>
    <w:rsid w:val="00836502"/>
    <w:rsid w:val="008408D9"/>
    <w:rsid w:val="00857836"/>
    <w:rsid w:val="00866F52"/>
    <w:rsid w:val="00883F69"/>
    <w:rsid w:val="008843FD"/>
    <w:rsid w:val="008A01BD"/>
    <w:rsid w:val="008A7E55"/>
    <w:rsid w:val="008B0307"/>
    <w:rsid w:val="008B6AE4"/>
    <w:rsid w:val="008C36AB"/>
    <w:rsid w:val="008C614E"/>
    <w:rsid w:val="008C6D04"/>
    <w:rsid w:val="008E0A65"/>
    <w:rsid w:val="008F0774"/>
    <w:rsid w:val="008F3B97"/>
    <w:rsid w:val="009015BA"/>
    <w:rsid w:val="00911571"/>
    <w:rsid w:val="009325E3"/>
    <w:rsid w:val="009576E9"/>
    <w:rsid w:val="009653CC"/>
    <w:rsid w:val="00992A8E"/>
    <w:rsid w:val="009A0CD1"/>
    <w:rsid w:val="009C0606"/>
    <w:rsid w:val="009C1B78"/>
    <w:rsid w:val="009C3090"/>
    <w:rsid w:val="009E0DFD"/>
    <w:rsid w:val="009E2D13"/>
    <w:rsid w:val="009E5CCB"/>
    <w:rsid w:val="009E66C1"/>
    <w:rsid w:val="009F1B00"/>
    <w:rsid w:val="00A13361"/>
    <w:rsid w:val="00A20927"/>
    <w:rsid w:val="00A3047D"/>
    <w:rsid w:val="00A37C33"/>
    <w:rsid w:val="00A43FC7"/>
    <w:rsid w:val="00A7535D"/>
    <w:rsid w:val="00A8288C"/>
    <w:rsid w:val="00AD0DDB"/>
    <w:rsid w:val="00AE2601"/>
    <w:rsid w:val="00AE3D79"/>
    <w:rsid w:val="00B101B8"/>
    <w:rsid w:val="00B114D3"/>
    <w:rsid w:val="00B37442"/>
    <w:rsid w:val="00B460A4"/>
    <w:rsid w:val="00B51281"/>
    <w:rsid w:val="00B57536"/>
    <w:rsid w:val="00B63F54"/>
    <w:rsid w:val="00B645CF"/>
    <w:rsid w:val="00B660F3"/>
    <w:rsid w:val="00B70A53"/>
    <w:rsid w:val="00B85564"/>
    <w:rsid w:val="00B970A6"/>
    <w:rsid w:val="00BB1D58"/>
    <w:rsid w:val="00BB2234"/>
    <w:rsid w:val="00BD2761"/>
    <w:rsid w:val="00BE18F8"/>
    <w:rsid w:val="00BE298C"/>
    <w:rsid w:val="00BE2D52"/>
    <w:rsid w:val="00BE333D"/>
    <w:rsid w:val="00C117B7"/>
    <w:rsid w:val="00C13429"/>
    <w:rsid w:val="00C13A06"/>
    <w:rsid w:val="00C36585"/>
    <w:rsid w:val="00C42C33"/>
    <w:rsid w:val="00C43642"/>
    <w:rsid w:val="00C46524"/>
    <w:rsid w:val="00C637F7"/>
    <w:rsid w:val="00C85360"/>
    <w:rsid w:val="00C87D22"/>
    <w:rsid w:val="00C9282F"/>
    <w:rsid w:val="00C9389C"/>
    <w:rsid w:val="00CA0CF2"/>
    <w:rsid w:val="00CC19CC"/>
    <w:rsid w:val="00CD4D1E"/>
    <w:rsid w:val="00CD5A0D"/>
    <w:rsid w:val="00CE41A9"/>
    <w:rsid w:val="00CF644A"/>
    <w:rsid w:val="00D05E35"/>
    <w:rsid w:val="00D13B2F"/>
    <w:rsid w:val="00D177E7"/>
    <w:rsid w:val="00D31CDE"/>
    <w:rsid w:val="00D3714B"/>
    <w:rsid w:val="00D37975"/>
    <w:rsid w:val="00D4548B"/>
    <w:rsid w:val="00D53497"/>
    <w:rsid w:val="00D53F9E"/>
    <w:rsid w:val="00D61847"/>
    <w:rsid w:val="00D7238D"/>
    <w:rsid w:val="00D73BA9"/>
    <w:rsid w:val="00D73F9C"/>
    <w:rsid w:val="00D87F72"/>
    <w:rsid w:val="00D92D7C"/>
    <w:rsid w:val="00D955CB"/>
    <w:rsid w:val="00DA4D30"/>
    <w:rsid w:val="00DB0AB5"/>
    <w:rsid w:val="00DB2745"/>
    <w:rsid w:val="00DB332F"/>
    <w:rsid w:val="00DB360E"/>
    <w:rsid w:val="00DC36A8"/>
    <w:rsid w:val="00DD65B8"/>
    <w:rsid w:val="00DE2C47"/>
    <w:rsid w:val="00DE7F18"/>
    <w:rsid w:val="00DF3A0F"/>
    <w:rsid w:val="00E139A8"/>
    <w:rsid w:val="00E42CC7"/>
    <w:rsid w:val="00E50B67"/>
    <w:rsid w:val="00E64542"/>
    <w:rsid w:val="00E74A65"/>
    <w:rsid w:val="00E871C2"/>
    <w:rsid w:val="00E87688"/>
    <w:rsid w:val="00E93B09"/>
    <w:rsid w:val="00EA3280"/>
    <w:rsid w:val="00EA50DA"/>
    <w:rsid w:val="00EB2C05"/>
    <w:rsid w:val="00EB2C79"/>
    <w:rsid w:val="00ED23CA"/>
    <w:rsid w:val="00EE4236"/>
    <w:rsid w:val="00EF3C7C"/>
    <w:rsid w:val="00F01620"/>
    <w:rsid w:val="00F0439D"/>
    <w:rsid w:val="00F054F2"/>
    <w:rsid w:val="00F461B4"/>
    <w:rsid w:val="00F50FBF"/>
    <w:rsid w:val="00F66AB9"/>
    <w:rsid w:val="00F67271"/>
    <w:rsid w:val="00F855F9"/>
    <w:rsid w:val="00FB58ED"/>
    <w:rsid w:val="00FC5410"/>
    <w:rsid w:val="00FD2702"/>
    <w:rsid w:val="00FE3175"/>
    <w:rsid w:val="00FE6545"/>
    <w:rsid w:val="00FF01B2"/>
    <w:rsid w:val="00FF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B5EA4FD"/>
  <w15:docId w15:val="{FAFC0AAD-85EE-41A0-94ED-5DABB01C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7C"/>
  </w:style>
  <w:style w:type="paragraph" w:styleId="1">
    <w:name w:val="heading 1"/>
    <w:basedOn w:val="a"/>
    <w:next w:val="a"/>
    <w:qFormat/>
    <w:rsid w:val="00D92D7C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D92D7C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D92D7C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D92D7C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D92D7C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D92D7C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D92D7C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D92D7C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D92D7C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D92D7C"/>
    <w:pPr>
      <w:spacing w:after="120"/>
    </w:pPr>
  </w:style>
  <w:style w:type="paragraph" w:styleId="a4">
    <w:name w:val="Title"/>
    <w:basedOn w:val="a"/>
    <w:qFormat/>
    <w:rsid w:val="00D92D7C"/>
    <w:pPr>
      <w:jc w:val="center"/>
    </w:pPr>
    <w:rPr>
      <w:sz w:val="32"/>
    </w:rPr>
  </w:style>
  <w:style w:type="paragraph" w:customStyle="1" w:styleId="a5">
    <w:name w:val="Тема письма"/>
    <w:basedOn w:val="a"/>
    <w:rsid w:val="00D92D7C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D92D7C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D92D7C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D92D7C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D92D7C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D92D7C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D92D7C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BE2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rsid w:val="003D51FE"/>
    <w:rPr>
      <w:color w:val="0000FF"/>
      <w:u w:val="single"/>
    </w:rPr>
  </w:style>
  <w:style w:type="paragraph" w:styleId="ab">
    <w:name w:val="Balloon Text"/>
    <w:basedOn w:val="a"/>
    <w:link w:val="ac"/>
    <w:rsid w:val="00F054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054F2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D53497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125.0" TargetMode="Externa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812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BEFED-9225-4B9F-B30C-5A923F09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4223</CharactersWithSpaces>
  <SharedDoc>false</SharedDoc>
  <HLinks>
    <vt:vector size="6" baseType="variant"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12</cp:revision>
  <cp:lastPrinted>2022-01-20T00:46:00Z</cp:lastPrinted>
  <dcterms:created xsi:type="dcterms:W3CDTF">2023-01-18T07:12:00Z</dcterms:created>
  <dcterms:modified xsi:type="dcterms:W3CDTF">2024-01-31T06:46:00Z</dcterms:modified>
</cp:coreProperties>
</file>