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A5A" w:rsidRPr="00FF623B" w:rsidRDefault="00CE1A5A" w:rsidP="00CE1A5A">
      <w:pPr>
        <w:spacing w:after="0" w:line="240" w:lineRule="auto"/>
        <w:rPr>
          <w:rFonts w:ascii="Arial" w:hAnsi="Arial" w:cs="Arial"/>
          <w:sz w:val="24"/>
          <w:szCs w:val="24"/>
        </w:rPr>
      </w:pPr>
      <w:bookmarkStart w:id="0" w:name="sub_9991"/>
      <w:r w:rsidRPr="00FF623B">
        <w:rPr>
          <w:rFonts w:ascii="Arial" w:hAnsi="Arial" w:cs="Arial"/>
          <w:noProof/>
          <w:sz w:val="24"/>
          <w:szCs w:val="24"/>
          <w:lang w:eastAsia="ru-RU"/>
        </w:rPr>
        <w:drawing>
          <wp:anchor distT="0" distB="0" distL="114300" distR="114300" simplePos="0" relativeHeight="251699200" behindDoc="0" locked="0" layoutInCell="1" allowOverlap="1">
            <wp:simplePos x="0" y="0"/>
            <wp:positionH relativeFrom="column">
              <wp:posOffset>2615565</wp:posOffset>
            </wp:positionH>
            <wp:positionV relativeFrom="paragraph">
              <wp:posOffset>-110490</wp:posOffset>
            </wp:positionV>
            <wp:extent cx="733425" cy="914400"/>
            <wp:effectExtent l="19050" t="0" r="9525" b="0"/>
            <wp:wrapSquare wrapText="left"/>
            <wp:docPr id="2" name="Рисунок 2"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anchor>
        </w:drawing>
      </w: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РОССИЙСКАЯФЕДЕРАЦИЯ</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ИРКУТСКАЯОБЛАСТЬ</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ИРКУТСКИЙРАЙОН</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ОЕКСКОЕМУНИЦИПАЛЬНОЕОБРАЗОВАНИЕ</w:t>
      </w:r>
    </w:p>
    <w:p w:rsidR="00CA44D3" w:rsidRPr="00FF623B" w:rsidRDefault="00CA44D3" w:rsidP="00CA44D3">
      <w:pPr>
        <w:spacing w:after="0" w:line="240" w:lineRule="auto"/>
        <w:jc w:val="center"/>
        <w:rPr>
          <w:rFonts w:ascii="Arial" w:hAnsi="Arial" w:cs="Arial"/>
          <w:b/>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АДМИНИСТРАЦИЯ</w:t>
      </w:r>
    </w:p>
    <w:p w:rsidR="00CA44D3" w:rsidRPr="00FF623B" w:rsidRDefault="00CA44D3" w:rsidP="00CA44D3">
      <w:pPr>
        <w:spacing w:after="0" w:line="240" w:lineRule="auto"/>
        <w:jc w:val="center"/>
        <w:rPr>
          <w:rFonts w:ascii="Arial" w:hAnsi="Arial" w:cs="Arial"/>
          <w:b/>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ПОСТАНОВЛЕНИЕ</w:t>
      </w:r>
    </w:p>
    <w:p w:rsidR="00CA44D3" w:rsidRPr="00FF623B" w:rsidRDefault="00CA44D3" w:rsidP="00CA44D3">
      <w:pPr>
        <w:tabs>
          <w:tab w:val="left" w:pos="709"/>
        </w:tabs>
        <w:spacing w:after="0" w:line="240" w:lineRule="auto"/>
        <w:jc w:val="both"/>
        <w:rPr>
          <w:rFonts w:asciiTheme="majorHAnsi" w:hAnsiTheme="majorHAnsi" w:cstheme="majorHAnsi"/>
          <w:b/>
          <w:spacing w:val="-5"/>
          <w:w w:val="136"/>
        </w:rPr>
      </w:pPr>
    </w:p>
    <w:p w:rsidR="00CA44D3" w:rsidRPr="00FF623B" w:rsidRDefault="00CA44D3" w:rsidP="00CA44D3">
      <w:pPr>
        <w:tabs>
          <w:tab w:val="left" w:pos="709"/>
        </w:tabs>
        <w:spacing w:after="0" w:line="240" w:lineRule="auto"/>
        <w:jc w:val="both"/>
        <w:rPr>
          <w:rFonts w:ascii="Arial" w:hAnsi="Arial" w:cs="Arial"/>
          <w:sz w:val="24"/>
          <w:szCs w:val="24"/>
        </w:rPr>
      </w:pPr>
      <w:r w:rsidRPr="00FF623B">
        <w:rPr>
          <w:rFonts w:ascii="Arial" w:hAnsi="Arial" w:cs="Arial"/>
          <w:sz w:val="24"/>
          <w:szCs w:val="24"/>
        </w:rPr>
        <w:t>от «</w:t>
      </w:r>
      <w:r w:rsidR="005E1D90">
        <w:rPr>
          <w:rFonts w:ascii="Arial" w:hAnsi="Arial" w:cs="Arial"/>
          <w:sz w:val="24"/>
          <w:szCs w:val="24"/>
        </w:rPr>
        <w:t>22</w:t>
      </w:r>
      <w:r w:rsidRPr="00FF623B">
        <w:rPr>
          <w:rFonts w:ascii="Arial" w:hAnsi="Arial" w:cs="Arial"/>
          <w:sz w:val="24"/>
          <w:szCs w:val="24"/>
        </w:rPr>
        <w:t xml:space="preserve">» </w:t>
      </w:r>
      <w:r w:rsidR="005E1D90">
        <w:rPr>
          <w:rFonts w:ascii="Arial" w:hAnsi="Arial" w:cs="Arial"/>
          <w:sz w:val="24"/>
          <w:szCs w:val="24"/>
        </w:rPr>
        <w:t>октября</w:t>
      </w:r>
      <w:r w:rsidRPr="00FF623B">
        <w:rPr>
          <w:rFonts w:ascii="Arial" w:hAnsi="Arial" w:cs="Arial"/>
          <w:sz w:val="24"/>
          <w:szCs w:val="24"/>
        </w:rPr>
        <w:t xml:space="preserve"> 202</w:t>
      </w:r>
      <w:r w:rsidR="00CC418C">
        <w:rPr>
          <w:rFonts w:ascii="Arial" w:hAnsi="Arial" w:cs="Arial"/>
          <w:sz w:val="24"/>
          <w:szCs w:val="24"/>
        </w:rPr>
        <w:t>1</w:t>
      </w:r>
      <w:r w:rsidRPr="00FF623B">
        <w:rPr>
          <w:rFonts w:ascii="Arial" w:hAnsi="Arial" w:cs="Arial"/>
          <w:sz w:val="24"/>
          <w:szCs w:val="24"/>
        </w:rPr>
        <w:t xml:space="preserve"> г.                                                                        </w:t>
      </w:r>
      <w:r w:rsidR="00812DD4">
        <w:rPr>
          <w:rFonts w:ascii="Arial" w:hAnsi="Arial" w:cs="Arial"/>
          <w:sz w:val="24"/>
          <w:szCs w:val="24"/>
        </w:rPr>
        <w:t xml:space="preserve">   </w:t>
      </w:r>
      <w:r w:rsidRPr="00FF623B">
        <w:rPr>
          <w:rFonts w:ascii="Arial" w:hAnsi="Arial" w:cs="Arial"/>
          <w:sz w:val="24"/>
          <w:szCs w:val="24"/>
        </w:rPr>
        <w:t xml:space="preserve">    №</w:t>
      </w:r>
      <w:r w:rsidR="005E1D90">
        <w:rPr>
          <w:rFonts w:ascii="Arial" w:hAnsi="Arial" w:cs="Arial"/>
          <w:sz w:val="24"/>
          <w:szCs w:val="24"/>
        </w:rPr>
        <w:t>173-п</w:t>
      </w:r>
    </w:p>
    <w:p w:rsidR="00CA44D3" w:rsidRPr="00FF623B" w:rsidRDefault="00CA44D3" w:rsidP="00CA44D3">
      <w:pPr>
        <w:pStyle w:val="12"/>
        <w:spacing w:before="0" w:after="0"/>
        <w:rPr>
          <w:color w:val="auto"/>
        </w:rPr>
      </w:pPr>
    </w:p>
    <w:p w:rsidR="00CA44D3" w:rsidRPr="00FF623B" w:rsidRDefault="00CA44D3" w:rsidP="00CA44D3">
      <w:pPr>
        <w:pStyle w:val="12"/>
        <w:spacing w:before="0" w:after="0"/>
        <w:rPr>
          <w:color w:val="000000" w:themeColor="text1"/>
          <w:sz w:val="32"/>
          <w:szCs w:val="32"/>
        </w:rPr>
      </w:pPr>
      <w:r w:rsidRPr="00FF623B">
        <w:rPr>
          <w:color w:val="auto"/>
          <w:sz w:val="32"/>
          <w:szCs w:val="32"/>
        </w:rPr>
        <w:t>О ВНЕСЕНИИ ИЗМЕНЕНИЙ В ПОСТАНОВЛЕНИЕ №235-П ОТ 20.12.2017 Г. "</w:t>
      </w:r>
      <w:r w:rsidRPr="00FF623B">
        <w:rPr>
          <w:bCs w:val="0"/>
          <w:color w:val="000000" w:themeColor="text1"/>
          <w:sz w:val="32"/>
          <w:szCs w:val="32"/>
        </w:rPr>
        <w:t>ОБ УТВЕРЖДЕНИИ МУНИЦИПАЛЬНОЙ ПРОГРАММЫ "ФОРМИРОВАНИЕ СОВРЕМЕННОЙ ГОРОДСКОЙ СРЕДЫ НА ТЕРРИТОРИИ ОЕКСКОГО МУНИЦИПАЛЬНОГО ОБРАЗОВАНИЯ НА 2018-2024 ГОДЫ</w:t>
      </w:r>
      <w:r w:rsidRPr="00FF623B">
        <w:rPr>
          <w:color w:val="000000" w:themeColor="text1"/>
          <w:sz w:val="32"/>
          <w:szCs w:val="32"/>
        </w:rPr>
        <w:t>"</w:t>
      </w:r>
    </w:p>
    <w:p w:rsidR="00CA44D3" w:rsidRPr="00FF623B" w:rsidRDefault="00CA44D3" w:rsidP="00CA44D3">
      <w:pPr>
        <w:spacing w:after="0" w:line="240" w:lineRule="auto"/>
        <w:rPr>
          <w:rFonts w:ascii="Arial" w:hAnsi="Arial" w:cs="Arial"/>
          <w:sz w:val="24"/>
          <w:szCs w:val="24"/>
        </w:rPr>
      </w:pPr>
    </w:p>
    <w:p w:rsidR="00CA44D3" w:rsidRPr="00FF623B" w:rsidRDefault="00CA44D3" w:rsidP="00CA44D3">
      <w:pPr>
        <w:spacing w:after="0" w:line="240" w:lineRule="auto"/>
        <w:rPr>
          <w:rFonts w:ascii="Arial" w:hAnsi="Arial" w:cs="Arial"/>
          <w:sz w:val="24"/>
          <w:szCs w:val="24"/>
        </w:rPr>
      </w:pP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В целях благоустройства населенных пунктов Оекского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2014-2022 годы" (Подпрограмма "Формирование комфортной городской среды"), в соответствии со статьей 14 Федерального закона от 06.10.2003 г. №131-ФЗ «Об общих принципах организации местного самоуправления в Российской Федерации», руководствуясь статьями 6, 48 Устава Оекского муниципального образования,  администрация Оекского муниципального образования</w:t>
      </w:r>
    </w:p>
    <w:p w:rsidR="00CA44D3" w:rsidRPr="00FF623B" w:rsidRDefault="00CA44D3" w:rsidP="00CA44D3">
      <w:pPr>
        <w:pStyle w:val="af5"/>
        <w:tabs>
          <w:tab w:val="left" w:pos="709"/>
        </w:tabs>
        <w:spacing w:before="0" w:beforeAutospacing="0" w:after="0" w:afterAutospacing="0"/>
        <w:jc w:val="center"/>
        <w:rPr>
          <w:rFonts w:ascii="Arial" w:hAnsi="Arial" w:cs="Arial"/>
          <w:b/>
        </w:rPr>
      </w:pPr>
    </w:p>
    <w:p w:rsidR="00CA44D3" w:rsidRPr="00FF623B" w:rsidRDefault="00CA44D3" w:rsidP="00CA44D3">
      <w:pPr>
        <w:pStyle w:val="af5"/>
        <w:tabs>
          <w:tab w:val="left" w:pos="709"/>
        </w:tabs>
        <w:spacing w:before="0" w:beforeAutospacing="0" w:after="0" w:afterAutospacing="0"/>
        <w:jc w:val="center"/>
        <w:rPr>
          <w:rFonts w:ascii="Arial" w:hAnsi="Arial" w:cs="Arial"/>
          <w:sz w:val="30"/>
          <w:szCs w:val="30"/>
        </w:rPr>
      </w:pPr>
      <w:r w:rsidRPr="00FF623B">
        <w:rPr>
          <w:rFonts w:ascii="Arial" w:hAnsi="Arial" w:cs="Arial"/>
          <w:b/>
          <w:sz w:val="30"/>
          <w:szCs w:val="30"/>
        </w:rPr>
        <w:t>ПОСТАНОВЛЯЕТ:</w:t>
      </w:r>
    </w:p>
    <w:p w:rsidR="00CA44D3" w:rsidRPr="00FF623B" w:rsidRDefault="00CA44D3" w:rsidP="00CA44D3">
      <w:pPr>
        <w:keepNext/>
        <w:spacing w:after="0" w:line="240" w:lineRule="auto"/>
        <w:jc w:val="center"/>
        <w:outlineLvl w:val="0"/>
        <w:rPr>
          <w:rFonts w:ascii="Arial" w:eastAsia="Calibri" w:hAnsi="Arial" w:cs="Arial"/>
          <w:kern w:val="32"/>
          <w:sz w:val="24"/>
          <w:szCs w:val="24"/>
        </w:rPr>
      </w:pPr>
    </w:p>
    <w:p w:rsidR="005161E3" w:rsidRPr="00FF623B" w:rsidRDefault="00CA44D3" w:rsidP="00FC5730">
      <w:pPr>
        <w:suppressAutoHyphens/>
        <w:spacing w:after="0" w:line="240" w:lineRule="auto"/>
        <w:ind w:firstLine="709"/>
        <w:jc w:val="both"/>
        <w:rPr>
          <w:rFonts w:ascii="Arial" w:eastAsia="Calibri" w:hAnsi="Arial" w:cs="Arial"/>
          <w:sz w:val="24"/>
          <w:szCs w:val="24"/>
        </w:rPr>
      </w:pPr>
      <w:r w:rsidRPr="00FF623B">
        <w:rPr>
          <w:rFonts w:ascii="Arial" w:eastAsia="Calibri" w:hAnsi="Arial" w:cs="Arial"/>
          <w:sz w:val="24"/>
          <w:szCs w:val="24"/>
        </w:rPr>
        <w:t xml:space="preserve">1. Внести в </w:t>
      </w:r>
      <w:hyperlink r:id="rId9" w:history="1">
        <w:r w:rsidRPr="00FF623B">
          <w:rPr>
            <w:rFonts w:ascii="Arial" w:eastAsia="Calibri" w:hAnsi="Arial" w:cs="Arial"/>
            <w:sz w:val="24"/>
            <w:szCs w:val="24"/>
          </w:rPr>
          <w:t>постановление</w:t>
        </w:r>
      </w:hyperlink>
      <w:r w:rsidRPr="00FF623B">
        <w:rPr>
          <w:rFonts w:ascii="Arial" w:eastAsia="Calibri" w:hAnsi="Arial" w:cs="Arial"/>
          <w:sz w:val="24"/>
          <w:szCs w:val="24"/>
        </w:rPr>
        <w:t xml:space="preserve"> администрации Оекского муниципального образования №235-п от 20 декабря 2017 года «Об утверждении муниципальной программы «Формирование современной городской среды на территории Оекского муниципального образования на 2018-2024 годы» (далее - постановление) следующие изменения: </w:t>
      </w:r>
    </w:p>
    <w:p w:rsidR="00CA44D3" w:rsidRPr="00FF623B" w:rsidRDefault="005161E3" w:rsidP="00FC5730">
      <w:pPr>
        <w:suppressAutoHyphens/>
        <w:spacing w:after="0" w:line="240" w:lineRule="auto"/>
        <w:ind w:firstLine="709"/>
        <w:jc w:val="both"/>
        <w:rPr>
          <w:rFonts w:ascii="Arial" w:eastAsia="Calibri" w:hAnsi="Arial" w:cs="Arial"/>
          <w:sz w:val="24"/>
          <w:szCs w:val="24"/>
        </w:rPr>
      </w:pPr>
      <w:r w:rsidRPr="00FF623B">
        <w:rPr>
          <w:rFonts w:ascii="Arial" w:eastAsia="Calibri" w:hAnsi="Arial" w:cs="Arial"/>
          <w:sz w:val="24"/>
          <w:szCs w:val="24"/>
        </w:rPr>
        <w:t xml:space="preserve">1.1. </w:t>
      </w:r>
      <w:r w:rsidR="00CA44D3" w:rsidRPr="00FF623B">
        <w:rPr>
          <w:rFonts w:ascii="Arial" w:eastAsia="Calibri" w:hAnsi="Arial" w:cs="Arial"/>
          <w:sz w:val="24"/>
          <w:szCs w:val="24"/>
        </w:rPr>
        <w:t xml:space="preserve">приложение к постановлению "Муниципальная программа "Формирование </w:t>
      </w:r>
      <w:r w:rsidR="00FC5730" w:rsidRPr="00FF623B">
        <w:rPr>
          <w:rFonts w:ascii="Arial" w:eastAsia="Calibri" w:hAnsi="Arial" w:cs="Arial"/>
          <w:sz w:val="24"/>
          <w:szCs w:val="24"/>
        </w:rPr>
        <w:t>современной</w:t>
      </w:r>
      <w:r w:rsidR="00CA44D3" w:rsidRPr="00FF623B">
        <w:rPr>
          <w:rFonts w:ascii="Arial" w:eastAsia="Calibri" w:hAnsi="Arial" w:cs="Arial"/>
          <w:sz w:val="24"/>
          <w:szCs w:val="24"/>
        </w:rPr>
        <w:t xml:space="preserve"> городской среды"</w:t>
      </w:r>
      <w:r w:rsidR="00FC5730" w:rsidRPr="00FF623B">
        <w:rPr>
          <w:rFonts w:ascii="Arial" w:eastAsia="Calibri" w:hAnsi="Arial" w:cs="Arial"/>
          <w:sz w:val="24"/>
          <w:szCs w:val="24"/>
        </w:rPr>
        <w:t xml:space="preserve"> </w:t>
      </w:r>
      <w:r w:rsidR="00CA44D3" w:rsidRPr="00FF623B">
        <w:rPr>
          <w:rFonts w:ascii="Arial" w:eastAsia="Calibri" w:hAnsi="Arial" w:cs="Arial"/>
          <w:sz w:val="24"/>
          <w:szCs w:val="24"/>
        </w:rPr>
        <w:t>на территории Оекского муниципального образования на 2018 - 2024 годы</w:t>
      </w:r>
      <w:r w:rsidR="00CA44D3" w:rsidRPr="00FF623B">
        <w:rPr>
          <w:rFonts w:ascii="Arial" w:hAnsi="Arial" w:cs="Arial"/>
          <w:sz w:val="24"/>
          <w:szCs w:val="24"/>
        </w:rPr>
        <w:t>»</w:t>
      </w:r>
      <w:r w:rsidR="00CA44D3" w:rsidRPr="00FF623B">
        <w:rPr>
          <w:rFonts w:ascii="Arial" w:eastAsia="Calibri" w:hAnsi="Arial" w:cs="Arial"/>
          <w:sz w:val="24"/>
          <w:szCs w:val="24"/>
        </w:rPr>
        <w:t xml:space="preserve">, </w:t>
      </w:r>
      <w:r w:rsidR="00FC5730" w:rsidRPr="00FF623B">
        <w:rPr>
          <w:rFonts w:ascii="Arial" w:eastAsia="Calibri" w:hAnsi="Arial" w:cs="Arial"/>
          <w:sz w:val="24"/>
          <w:szCs w:val="24"/>
        </w:rPr>
        <w:t>изменить и изложить в редакции согласно приложению к настоящему постановлению.</w:t>
      </w:r>
    </w:p>
    <w:p w:rsidR="00CA44D3" w:rsidRPr="00FF623B" w:rsidRDefault="00964F72" w:rsidP="00964F72">
      <w:pPr>
        <w:spacing w:after="0" w:line="240" w:lineRule="auto"/>
        <w:ind w:firstLine="709"/>
        <w:jc w:val="both"/>
        <w:rPr>
          <w:rFonts w:ascii="Arial" w:hAnsi="Arial" w:cs="Arial"/>
          <w:sz w:val="24"/>
          <w:szCs w:val="24"/>
        </w:rPr>
      </w:pPr>
      <w:r>
        <w:rPr>
          <w:rFonts w:ascii="Arial" w:hAnsi="Arial" w:cs="Arial"/>
          <w:sz w:val="24"/>
          <w:szCs w:val="24"/>
        </w:rPr>
        <w:t>2. Признать утратившими силу</w:t>
      </w:r>
      <w:r w:rsidR="00CA44D3" w:rsidRPr="00FF623B">
        <w:rPr>
          <w:rFonts w:ascii="Arial" w:hAnsi="Arial" w:cs="Arial"/>
          <w:sz w:val="24"/>
          <w:szCs w:val="24"/>
        </w:rPr>
        <w:t xml:space="preserve"> постановление №</w:t>
      </w:r>
      <w:r w:rsidR="00F90AFB">
        <w:rPr>
          <w:rFonts w:ascii="Arial" w:hAnsi="Arial" w:cs="Arial"/>
          <w:sz w:val="24"/>
          <w:szCs w:val="24"/>
        </w:rPr>
        <w:t>3</w:t>
      </w:r>
      <w:r>
        <w:rPr>
          <w:rFonts w:ascii="Arial" w:hAnsi="Arial" w:cs="Arial"/>
          <w:sz w:val="24"/>
          <w:szCs w:val="24"/>
        </w:rPr>
        <w:t>5</w:t>
      </w:r>
      <w:r w:rsidR="00CA44D3" w:rsidRPr="00FF623B">
        <w:rPr>
          <w:rFonts w:ascii="Arial" w:hAnsi="Arial" w:cs="Arial"/>
          <w:sz w:val="24"/>
          <w:szCs w:val="24"/>
        </w:rPr>
        <w:t xml:space="preserve">-п от </w:t>
      </w:r>
      <w:r w:rsidR="00F90AFB">
        <w:rPr>
          <w:rFonts w:ascii="Arial" w:hAnsi="Arial" w:cs="Arial"/>
          <w:sz w:val="24"/>
          <w:szCs w:val="24"/>
        </w:rPr>
        <w:t>16.03.2021</w:t>
      </w:r>
      <w:r w:rsidR="00CA44D3" w:rsidRPr="00FF623B">
        <w:rPr>
          <w:rFonts w:ascii="Arial" w:hAnsi="Arial" w:cs="Arial"/>
          <w:sz w:val="24"/>
          <w:szCs w:val="24"/>
        </w:rPr>
        <w:t xml:space="preserve"> года "О внесении изменений в постановление №235-п от 20.12.2017 года "Об утверждении муниципальной программы "формирование современной городской среды на территории Оекского муниципального образования на 2018-202</w:t>
      </w:r>
      <w:r w:rsidR="00CC418C">
        <w:rPr>
          <w:rFonts w:ascii="Arial" w:hAnsi="Arial" w:cs="Arial"/>
          <w:sz w:val="24"/>
          <w:szCs w:val="24"/>
        </w:rPr>
        <w:t>4</w:t>
      </w:r>
      <w:r w:rsidR="00CA44D3" w:rsidRPr="00FF623B">
        <w:rPr>
          <w:rFonts w:ascii="Arial" w:hAnsi="Arial" w:cs="Arial"/>
          <w:sz w:val="24"/>
          <w:szCs w:val="24"/>
        </w:rPr>
        <w:t xml:space="preserve"> годы""</w:t>
      </w:r>
      <w:r w:rsidR="00CC418C">
        <w:rPr>
          <w:rFonts w:ascii="Arial" w:hAnsi="Arial" w:cs="Arial"/>
          <w:sz w:val="24"/>
          <w:szCs w:val="24"/>
        </w:rPr>
        <w:t>.</w:t>
      </w: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 xml:space="preserve">3. Общему отделу администрации внести в оригинал постановления администрации от 20.12.2017 г. № 235-п "Об утверждении муниципальной </w:t>
      </w:r>
      <w:r w:rsidRPr="00FF623B">
        <w:rPr>
          <w:rFonts w:ascii="Arial" w:hAnsi="Arial" w:cs="Arial"/>
          <w:sz w:val="24"/>
          <w:szCs w:val="24"/>
        </w:rPr>
        <w:lastRenderedPageBreak/>
        <w:t>программы «Формирование современной городской среды на территории Оекского муниципального образования на 2018-2024 годы»" информацию о внесении изменений, в оригинал постановлени</w:t>
      </w:r>
      <w:r w:rsidR="00CC418C">
        <w:rPr>
          <w:rFonts w:ascii="Arial" w:hAnsi="Arial" w:cs="Arial"/>
          <w:sz w:val="24"/>
          <w:szCs w:val="24"/>
        </w:rPr>
        <w:t>я</w:t>
      </w:r>
      <w:r w:rsidRPr="00FF623B">
        <w:rPr>
          <w:rFonts w:ascii="Arial" w:hAnsi="Arial" w:cs="Arial"/>
          <w:sz w:val="24"/>
          <w:szCs w:val="24"/>
        </w:rPr>
        <w:t xml:space="preserve">  №</w:t>
      </w:r>
      <w:r w:rsidR="00F90AFB">
        <w:rPr>
          <w:rFonts w:ascii="Arial" w:hAnsi="Arial" w:cs="Arial"/>
          <w:sz w:val="24"/>
          <w:szCs w:val="24"/>
        </w:rPr>
        <w:t>3</w:t>
      </w:r>
      <w:r w:rsidR="00964F72">
        <w:rPr>
          <w:rFonts w:ascii="Arial" w:hAnsi="Arial" w:cs="Arial"/>
          <w:sz w:val="24"/>
          <w:szCs w:val="24"/>
        </w:rPr>
        <w:t>5</w:t>
      </w:r>
      <w:r w:rsidRPr="00FF623B">
        <w:rPr>
          <w:rFonts w:ascii="Arial" w:hAnsi="Arial" w:cs="Arial"/>
          <w:sz w:val="24"/>
          <w:szCs w:val="24"/>
        </w:rPr>
        <w:t xml:space="preserve">-п от </w:t>
      </w:r>
      <w:r w:rsidR="00F90AFB">
        <w:rPr>
          <w:rFonts w:ascii="Arial" w:hAnsi="Arial" w:cs="Arial"/>
          <w:sz w:val="24"/>
          <w:szCs w:val="24"/>
        </w:rPr>
        <w:t>16.03.2021</w:t>
      </w:r>
      <w:r w:rsidRPr="00FF623B">
        <w:rPr>
          <w:rFonts w:ascii="Arial" w:hAnsi="Arial" w:cs="Arial"/>
          <w:sz w:val="24"/>
          <w:szCs w:val="24"/>
        </w:rPr>
        <w:t xml:space="preserve"> года информацию о</w:t>
      </w:r>
      <w:r w:rsidR="00F90AFB">
        <w:rPr>
          <w:rFonts w:ascii="Arial" w:hAnsi="Arial" w:cs="Arial"/>
          <w:sz w:val="24"/>
          <w:szCs w:val="24"/>
        </w:rPr>
        <w:t xml:space="preserve"> признании утратившим силу</w:t>
      </w:r>
      <w:r w:rsidRPr="00FF623B">
        <w:rPr>
          <w:rFonts w:ascii="Arial" w:hAnsi="Arial" w:cs="Arial"/>
          <w:sz w:val="24"/>
          <w:szCs w:val="24"/>
        </w:rPr>
        <w:t>.</w:t>
      </w:r>
    </w:p>
    <w:p w:rsidR="00CA44D3" w:rsidRPr="00FF623B" w:rsidRDefault="00CA44D3" w:rsidP="00CA44D3">
      <w:pPr>
        <w:pStyle w:val="a9"/>
        <w:ind w:firstLine="709"/>
        <w:rPr>
          <w:rFonts w:ascii="Arial" w:hAnsi="Arial" w:cs="Arial"/>
          <w:szCs w:val="24"/>
        </w:rPr>
      </w:pPr>
      <w:r w:rsidRPr="00FF623B">
        <w:rPr>
          <w:rFonts w:ascii="Arial" w:hAnsi="Arial" w:cs="Arial"/>
          <w:szCs w:val="24"/>
        </w:rPr>
        <w:t xml:space="preserve">4. Опубликовать настоящее постановление в информационном бюллетене «Вестник Оекского муниципального образования» (официальная информация) и на официальном сайте </w:t>
      </w:r>
      <w:r w:rsidRPr="00FF623B">
        <w:rPr>
          <w:rFonts w:ascii="Arial" w:hAnsi="Arial" w:cs="Arial"/>
          <w:szCs w:val="24"/>
          <w:lang w:val="en-US"/>
        </w:rPr>
        <w:t>www</w:t>
      </w:r>
      <w:r w:rsidRPr="00FF623B">
        <w:rPr>
          <w:rFonts w:ascii="Arial" w:hAnsi="Arial" w:cs="Arial"/>
          <w:szCs w:val="24"/>
        </w:rPr>
        <w:t>.</w:t>
      </w:r>
      <w:r w:rsidRPr="00FF623B">
        <w:rPr>
          <w:rFonts w:ascii="Arial" w:hAnsi="Arial" w:cs="Arial"/>
          <w:szCs w:val="24"/>
          <w:lang w:val="en-US"/>
        </w:rPr>
        <w:t>oek</w:t>
      </w:r>
      <w:r w:rsidRPr="00FF623B">
        <w:rPr>
          <w:rFonts w:ascii="Arial" w:hAnsi="Arial" w:cs="Arial"/>
          <w:szCs w:val="24"/>
        </w:rPr>
        <w:t>.</w:t>
      </w:r>
      <w:r w:rsidRPr="00FF623B">
        <w:rPr>
          <w:rFonts w:ascii="Arial" w:hAnsi="Arial" w:cs="Arial"/>
          <w:szCs w:val="24"/>
          <w:lang w:val="en-US"/>
        </w:rPr>
        <w:t>su</w:t>
      </w:r>
      <w:r w:rsidRPr="00FF623B">
        <w:rPr>
          <w:rFonts w:ascii="Arial" w:hAnsi="Arial" w:cs="Arial"/>
          <w:szCs w:val="24"/>
        </w:rPr>
        <w:t>.</w:t>
      </w: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5. Контроль за исполнением настоящего постановления возложить на заместителя главы администрации Н.П. Пихето-Новосельцеву.</w:t>
      </w:r>
    </w:p>
    <w:p w:rsidR="00CA44D3" w:rsidRPr="00FF623B" w:rsidRDefault="00CA44D3" w:rsidP="00CA44D3">
      <w:pPr>
        <w:shd w:val="clear" w:color="auto" w:fill="FFFFFF"/>
        <w:tabs>
          <w:tab w:val="left" w:pos="709"/>
        </w:tabs>
        <w:spacing w:after="0" w:line="240" w:lineRule="auto"/>
        <w:ind w:firstLine="709"/>
        <w:jc w:val="both"/>
        <w:rPr>
          <w:rFonts w:ascii="Arial" w:hAnsi="Arial" w:cs="Arial"/>
          <w:sz w:val="24"/>
          <w:szCs w:val="24"/>
        </w:rPr>
      </w:pPr>
    </w:p>
    <w:p w:rsidR="00CA44D3" w:rsidRPr="00FF623B" w:rsidRDefault="00CA44D3" w:rsidP="00CA44D3">
      <w:pPr>
        <w:shd w:val="clear" w:color="auto" w:fill="FFFFFF"/>
        <w:tabs>
          <w:tab w:val="left" w:pos="709"/>
        </w:tabs>
        <w:spacing w:after="0" w:line="240" w:lineRule="auto"/>
        <w:ind w:firstLine="709"/>
        <w:jc w:val="both"/>
        <w:rPr>
          <w:rFonts w:ascii="Arial" w:hAnsi="Arial" w:cs="Arial"/>
          <w:sz w:val="24"/>
          <w:szCs w:val="24"/>
        </w:rPr>
      </w:pPr>
    </w:p>
    <w:p w:rsidR="00CA44D3" w:rsidRPr="00FF623B" w:rsidRDefault="00CA44D3" w:rsidP="00CA44D3">
      <w:pPr>
        <w:shd w:val="clear" w:color="auto" w:fill="FFFFFF"/>
        <w:tabs>
          <w:tab w:val="left" w:pos="709"/>
        </w:tabs>
        <w:spacing w:after="0" w:line="240" w:lineRule="auto"/>
        <w:jc w:val="both"/>
        <w:rPr>
          <w:rFonts w:ascii="Arial" w:hAnsi="Arial" w:cs="Arial"/>
          <w:sz w:val="24"/>
          <w:szCs w:val="24"/>
        </w:rPr>
      </w:pPr>
      <w:r w:rsidRPr="00FF623B">
        <w:rPr>
          <w:rFonts w:ascii="Arial" w:hAnsi="Arial" w:cs="Arial"/>
          <w:sz w:val="24"/>
          <w:szCs w:val="24"/>
        </w:rPr>
        <w:t>Глава администрации Оекского</w:t>
      </w:r>
    </w:p>
    <w:p w:rsidR="00CA44D3" w:rsidRPr="00FF623B" w:rsidRDefault="00CA44D3" w:rsidP="00CA44D3">
      <w:pPr>
        <w:shd w:val="clear" w:color="auto" w:fill="FFFFFF"/>
        <w:tabs>
          <w:tab w:val="left" w:pos="709"/>
        </w:tabs>
        <w:spacing w:after="0" w:line="240" w:lineRule="auto"/>
        <w:jc w:val="both"/>
        <w:rPr>
          <w:rFonts w:ascii="Arial" w:hAnsi="Arial" w:cs="Arial"/>
          <w:sz w:val="24"/>
          <w:szCs w:val="24"/>
        </w:rPr>
      </w:pPr>
      <w:r w:rsidRPr="00FF623B">
        <w:rPr>
          <w:rFonts w:ascii="Arial" w:hAnsi="Arial" w:cs="Arial"/>
          <w:sz w:val="24"/>
          <w:szCs w:val="24"/>
        </w:rPr>
        <w:t>муниципального образования</w:t>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00FC5730" w:rsidRPr="00FF623B">
        <w:rPr>
          <w:rFonts w:ascii="Arial" w:hAnsi="Arial" w:cs="Arial"/>
          <w:sz w:val="24"/>
          <w:szCs w:val="24"/>
        </w:rPr>
        <w:t xml:space="preserve">   </w:t>
      </w:r>
      <w:r w:rsidRPr="00FF623B">
        <w:rPr>
          <w:rFonts w:ascii="Arial" w:hAnsi="Arial" w:cs="Arial"/>
          <w:sz w:val="24"/>
          <w:szCs w:val="24"/>
        </w:rPr>
        <w:t xml:space="preserve">     О.А. Парфенов</w:t>
      </w:r>
    </w:p>
    <w:p w:rsidR="00CA44D3" w:rsidRPr="00FF623B" w:rsidRDefault="00CA44D3" w:rsidP="00CA44D3">
      <w:pPr>
        <w:autoSpaceDE w:val="0"/>
        <w:autoSpaceDN w:val="0"/>
        <w:adjustRightInd w:val="0"/>
        <w:spacing w:after="0" w:line="240" w:lineRule="auto"/>
        <w:ind w:firstLine="709"/>
        <w:jc w:val="both"/>
        <w:rPr>
          <w:rFonts w:ascii="Arial" w:eastAsia="Calibri" w:hAnsi="Arial" w:cs="Arial"/>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964F72" w:rsidRDefault="00964F72" w:rsidP="00CE1A5A">
      <w:pPr>
        <w:spacing w:after="0" w:line="240" w:lineRule="auto"/>
        <w:jc w:val="right"/>
        <w:rPr>
          <w:rFonts w:ascii="Courier New" w:hAnsi="Courier New" w:cs="Courier New"/>
        </w:rPr>
      </w:pPr>
    </w:p>
    <w:p w:rsidR="00964F72" w:rsidRDefault="00964F72" w:rsidP="00CE1A5A">
      <w:pPr>
        <w:spacing w:after="0" w:line="240" w:lineRule="auto"/>
        <w:jc w:val="right"/>
        <w:rPr>
          <w:rFonts w:ascii="Courier New" w:hAnsi="Courier New" w:cs="Courier New"/>
        </w:rPr>
      </w:pPr>
    </w:p>
    <w:p w:rsidR="00964F72" w:rsidRDefault="00964F72"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171F7E" w:rsidRPr="00FF623B" w:rsidRDefault="00171F7E" w:rsidP="00CE1A5A">
      <w:pPr>
        <w:spacing w:after="0" w:line="240" w:lineRule="auto"/>
        <w:jc w:val="right"/>
        <w:rPr>
          <w:rFonts w:ascii="Courier New" w:hAnsi="Courier New" w:cs="Courier New"/>
        </w:rPr>
      </w:pPr>
      <w:r w:rsidRPr="00FF623B">
        <w:rPr>
          <w:rFonts w:ascii="Courier New" w:hAnsi="Courier New" w:cs="Courier New"/>
        </w:rPr>
        <w:lastRenderedPageBreak/>
        <w:t xml:space="preserve">УТВЕРЖДЕНА </w:t>
      </w:r>
    </w:p>
    <w:p w:rsidR="00171F7E"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постановлени</w:t>
      </w:r>
      <w:r w:rsidR="00171F7E" w:rsidRPr="00FF623B">
        <w:rPr>
          <w:rFonts w:ascii="Courier New" w:hAnsi="Courier New" w:cs="Courier New"/>
        </w:rPr>
        <w:t>ем</w:t>
      </w:r>
      <w:r w:rsidRPr="00FF623B">
        <w:rPr>
          <w:rFonts w:ascii="Courier New" w:hAnsi="Courier New" w:cs="Courier New"/>
        </w:rPr>
        <w:t xml:space="preserve"> администрации </w:t>
      </w:r>
    </w:p>
    <w:p w:rsidR="00CE1A5A"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Оекского</w:t>
      </w:r>
      <w:r w:rsidR="00171F7E" w:rsidRPr="00FF623B">
        <w:rPr>
          <w:rFonts w:ascii="Courier New" w:hAnsi="Courier New" w:cs="Courier New"/>
        </w:rPr>
        <w:t xml:space="preserve"> </w:t>
      </w:r>
      <w:r w:rsidRPr="00FF623B">
        <w:rPr>
          <w:rFonts w:ascii="Courier New" w:hAnsi="Courier New" w:cs="Courier New"/>
        </w:rPr>
        <w:t>муниципального образования</w:t>
      </w:r>
    </w:p>
    <w:p w:rsidR="00CE1A5A"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от «</w:t>
      </w:r>
      <w:r w:rsidR="005E1D90">
        <w:rPr>
          <w:rFonts w:ascii="Courier New" w:hAnsi="Courier New" w:cs="Courier New"/>
        </w:rPr>
        <w:t>22</w:t>
      </w:r>
      <w:r w:rsidR="00171F7E" w:rsidRPr="00FF623B">
        <w:rPr>
          <w:rFonts w:ascii="Courier New" w:hAnsi="Courier New" w:cs="Courier New"/>
        </w:rPr>
        <w:t xml:space="preserve">» </w:t>
      </w:r>
      <w:r w:rsidR="005E1D90">
        <w:rPr>
          <w:rFonts w:ascii="Courier New" w:hAnsi="Courier New" w:cs="Courier New"/>
        </w:rPr>
        <w:t>октября</w:t>
      </w:r>
      <w:r w:rsidRPr="00FF623B">
        <w:rPr>
          <w:rFonts w:ascii="Courier New" w:hAnsi="Courier New" w:cs="Courier New"/>
        </w:rPr>
        <w:t xml:space="preserve"> 20</w:t>
      </w:r>
      <w:r w:rsidR="00171F7E" w:rsidRPr="00FF623B">
        <w:rPr>
          <w:rFonts w:ascii="Courier New" w:hAnsi="Courier New" w:cs="Courier New"/>
        </w:rPr>
        <w:t>2</w:t>
      </w:r>
      <w:r w:rsidR="00C17556">
        <w:rPr>
          <w:rFonts w:ascii="Courier New" w:hAnsi="Courier New" w:cs="Courier New"/>
        </w:rPr>
        <w:t>1</w:t>
      </w:r>
      <w:r w:rsidRPr="00FF623B">
        <w:rPr>
          <w:rFonts w:ascii="Courier New" w:hAnsi="Courier New" w:cs="Courier New"/>
        </w:rPr>
        <w:t xml:space="preserve"> года №</w:t>
      </w:r>
      <w:r w:rsidR="005E1D90">
        <w:rPr>
          <w:rFonts w:ascii="Courier New" w:hAnsi="Courier New" w:cs="Courier New"/>
        </w:rPr>
        <w:t>173-п</w:t>
      </w:r>
    </w:p>
    <w:p w:rsidR="00E00FD0" w:rsidRPr="00FF623B" w:rsidRDefault="00E00FD0" w:rsidP="007F6FC9">
      <w:pPr>
        <w:spacing w:after="0" w:line="240" w:lineRule="auto"/>
        <w:ind w:firstLine="698"/>
        <w:jc w:val="right"/>
        <w:rPr>
          <w:rStyle w:val="ab"/>
          <w:rFonts w:ascii="Arial" w:hAnsi="Arial" w:cs="Arial"/>
          <w:sz w:val="24"/>
          <w:szCs w:val="24"/>
        </w:rPr>
      </w:pPr>
    </w:p>
    <w:bookmarkEnd w:id="0"/>
    <w:p w:rsidR="009F01AF" w:rsidRPr="00FF623B" w:rsidRDefault="00E00FD0" w:rsidP="007F6FC9">
      <w:pPr>
        <w:pStyle w:val="12"/>
        <w:spacing w:before="0" w:after="0"/>
      </w:pPr>
      <w:r w:rsidRPr="00FF623B">
        <w:t>Муниципальн</w:t>
      </w:r>
      <w:r w:rsidR="00E56441" w:rsidRPr="00FF623B">
        <w:t>ая</w:t>
      </w:r>
      <w:r w:rsidRPr="00FF623B">
        <w:t xml:space="preserve"> программ</w:t>
      </w:r>
      <w:r w:rsidR="00E56441" w:rsidRPr="00FF623B">
        <w:t>а</w:t>
      </w:r>
    </w:p>
    <w:p w:rsidR="00E00FD0" w:rsidRPr="00FF623B" w:rsidRDefault="00E00FD0" w:rsidP="007F6FC9">
      <w:pPr>
        <w:pStyle w:val="12"/>
        <w:spacing w:before="0" w:after="0"/>
      </w:pPr>
      <w:r w:rsidRPr="00FF623B">
        <w:t xml:space="preserve"> "</w:t>
      </w:r>
      <w:r w:rsidR="009F01AF" w:rsidRPr="00FF623B">
        <w:t xml:space="preserve">Формирование  современной городской </w:t>
      </w:r>
      <w:r w:rsidR="00957D4C" w:rsidRPr="00FF623B">
        <w:t>среды на территории Оекского</w:t>
      </w:r>
      <w:r w:rsidR="009F01AF" w:rsidRPr="00FF623B">
        <w:t xml:space="preserve"> муниципального образования на 2018-202</w:t>
      </w:r>
      <w:r w:rsidR="000E37DF" w:rsidRPr="00FF623B">
        <w:t>4</w:t>
      </w:r>
      <w:r w:rsidR="009F01AF" w:rsidRPr="00FF623B">
        <w:t xml:space="preserve"> годы</w:t>
      </w:r>
      <w:r w:rsidRPr="00FF623B">
        <w:t>"</w:t>
      </w:r>
    </w:p>
    <w:p w:rsidR="009F01AF" w:rsidRPr="00FF623B" w:rsidRDefault="009F01AF" w:rsidP="007F6FC9">
      <w:pPr>
        <w:spacing w:after="0" w:line="240" w:lineRule="auto"/>
        <w:rPr>
          <w:rFonts w:ascii="Arial" w:hAnsi="Arial" w:cs="Arial"/>
          <w:sz w:val="24"/>
          <w:szCs w:val="24"/>
        </w:rPr>
      </w:pPr>
    </w:p>
    <w:p w:rsidR="00E00FD0" w:rsidRPr="00FF623B" w:rsidRDefault="00B6012B" w:rsidP="00B6012B">
      <w:pPr>
        <w:pStyle w:val="12"/>
        <w:spacing w:before="0" w:after="0"/>
      </w:pPr>
      <w:bookmarkStart w:id="1" w:name="_GoBack"/>
      <w:bookmarkEnd w:id="1"/>
      <w:r w:rsidRPr="00FF623B">
        <w:t xml:space="preserve">1. </w:t>
      </w:r>
      <w:r w:rsidR="00431613" w:rsidRPr="00FF623B">
        <w:t>П</w:t>
      </w:r>
      <w:r w:rsidR="00E00FD0" w:rsidRPr="00FF623B">
        <w:t>аспорт муниципальной Программы</w:t>
      </w:r>
    </w:p>
    <w:p w:rsidR="00FD7BE4" w:rsidRPr="00FF623B" w:rsidRDefault="00FD7BE4" w:rsidP="00FD7BE4">
      <w:pPr>
        <w:rPr>
          <w:lang w:eastAsia="ru-RU"/>
        </w:rPr>
      </w:pPr>
    </w:p>
    <w:tbl>
      <w:tblPr>
        <w:tblStyle w:val="a6"/>
        <w:tblW w:w="9747" w:type="dxa"/>
        <w:tblLook w:val="04A0"/>
      </w:tblPr>
      <w:tblGrid>
        <w:gridCol w:w="2660"/>
        <w:gridCol w:w="7087"/>
      </w:tblGrid>
      <w:tr w:rsidR="00FD7BE4" w:rsidRPr="00FF623B" w:rsidTr="00FD7BE4">
        <w:tc>
          <w:tcPr>
            <w:tcW w:w="2660" w:type="dxa"/>
          </w:tcPr>
          <w:p w:rsidR="00FD7BE4" w:rsidRPr="00FF623B" w:rsidRDefault="00FD7BE4" w:rsidP="00CD1B10">
            <w:pPr>
              <w:rPr>
                <w:rFonts w:ascii="Courier New" w:hAnsi="Courier New" w:cs="Courier New"/>
              </w:rPr>
            </w:pPr>
            <w:r w:rsidRPr="00FF623B">
              <w:rPr>
                <w:rFonts w:ascii="Courier New" w:hAnsi="Courier New" w:cs="Courier New"/>
              </w:rPr>
              <w:t xml:space="preserve">Наименование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"Формирование современной городской среды на территории Оекского муниципального образования на 2018-2024 годы"</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Ответственный исполнитель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Администрация Оекского муниципального образовании – администрация сельского поселения</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Соисполнители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Цель </w:t>
            </w:r>
            <w:r w:rsidR="00FE3B31" w:rsidRPr="00FF623B">
              <w:rPr>
                <w:rFonts w:ascii="Courier New" w:hAnsi="Courier New" w:cs="Courier New"/>
              </w:rPr>
              <w:t xml:space="preserve">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p>
        </w:tc>
      </w:tr>
      <w:tr w:rsidR="00FD7BE4" w:rsidRPr="00FF623B" w:rsidTr="00FD7BE4">
        <w:tc>
          <w:tcPr>
            <w:tcW w:w="2660" w:type="dxa"/>
          </w:tcPr>
          <w:p w:rsidR="00FD7BE4" w:rsidRPr="00FF623B" w:rsidRDefault="00FD7BE4" w:rsidP="00CD1B10">
            <w:pPr>
              <w:rPr>
                <w:rFonts w:ascii="Courier New" w:hAnsi="Courier New" w:cs="Courier New"/>
              </w:rPr>
            </w:pPr>
            <w:r w:rsidRPr="00FF623B">
              <w:rPr>
                <w:rFonts w:ascii="Courier New" w:hAnsi="Courier New" w:cs="Courier New"/>
              </w:rPr>
              <w:t xml:space="preserve">Задачи </w:t>
            </w:r>
            <w:r w:rsidR="00FE3B31" w:rsidRPr="00FF623B">
              <w:rPr>
                <w:rFonts w:ascii="Courier New" w:hAnsi="Courier New" w:cs="Courier New"/>
              </w:rPr>
              <w:t xml:space="preserve">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1. Комплексное благоустройство всех дворовых территорий многоквартирных домов и общественных территорий за период действия программы.</w:t>
            </w:r>
          </w:p>
          <w:p w:rsidR="00FD7BE4" w:rsidRPr="00FF623B" w:rsidRDefault="00FD7BE4" w:rsidP="00CE1904">
            <w:pPr>
              <w:jc w:val="both"/>
              <w:rPr>
                <w:rFonts w:ascii="Courier New" w:hAnsi="Courier New" w:cs="Courier New"/>
              </w:rPr>
            </w:pPr>
            <w:r w:rsidRPr="00FF623B">
              <w:rPr>
                <w:rFonts w:ascii="Courier New" w:hAnsi="Courier New" w:cs="Courier New"/>
              </w:rPr>
              <w:t>2. Повышение уровня комплексного благоустройства дворовых территорий многоквартирных домов.</w:t>
            </w:r>
          </w:p>
          <w:p w:rsidR="00FD7BE4" w:rsidRPr="00FF623B" w:rsidRDefault="008252B1" w:rsidP="00CE1904">
            <w:pPr>
              <w:jc w:val="both"/>
              <w:rPr>
                <w:rFonts w:ascii="Courier New" w:hAnsi="Courier New" w:cs="Courier New"/>
              </w:rPr>
            </w:pPr>
            <w:r w:rsidRPr="00FF623B">
              <w:rPr>
                <w:rFonts w:ascii="Courier New" w:hAnsi="Courier New" w:cs="Courier New"/>
              </w:rPr>
              <w:t>3</w:t>
            </w:r>
            <w:r w:rsidR="00FD7BE4" w:rsidRPr="00FF623B">
              <w:rPr>
                <w:rFonts w:ascii="Courier New" w:hAnsi="Courier New" w:cs="Courier New"/>
              </w:rPr>
              <w:t>.Повышение уровня комплексного благоустройства действующих и создание новых общественных территорий</w:t>
            </w:r>
            <w:r w:rsidRPr="00FF623B">
              <w:rPr>
                <w:rFonts w:ascii="Courier New" w:hAnsi="Courier New" w:cs="Courier New"/>
              </w:rPr>
              <w:t xml:space="preserve"> (парков, скверов, зон отдыха и благоустройства, детских и спортивных площадок)</w:t>
            </w:r>
            <w:r w:rsidR="00FD7BE4" w:rsidRPr="00FF623B">
              <w:rPr>
                <w:rFonts w:ascii="Courier New" w:hAnsi="Courier New" w:cs="Courier New"/>
              </w:rPr>
              <w:t>.</w:t>
            </w:r>
          </w:p>
          <w:p w:rsidR="00FD7BE4" w:rsidRPr="00FF623B" w:rsidRDefault="0000469B" w:rsidP="0000469B">
            <w:pPr>
              <w:jc w:val="both"/>
              <w:rPr>
                <w:rFonts w:ascii="Courier New" w:hAnsi="Courier New" w:cs="Courier New"/>
              </w:rPr>
            </w:pPr>
            <w:r w:rsidRPr="00FF623B">
              <w:rPr>
                <w:rFonts w:ascii="Courier New" w:hAnsi="Courier New" w:cs="Courier New"/>
              </w:rPr>
              <w:t>4</w:t>
            </w:r>
            <w:r w:rsidR="00FD7BE4" w:rsidRPr="00FF623B">
              <w:rPr>
                <w:rFonts w:ascii="Courier New" w:hAnsi="Courier New" w:cs="Courier New"/>
              </w:rPr>
              <w:t xml:space="preserve">.Повышение уровня вовлеченности </w:t>
            </w:r>
            <w:r w:rsidRPr="00FF623B">
              <w:rPr>
                <w:rFonts w:ascii="Courier New" w:hAnsi="Courier New" w:cs="Courier New"/>
              </w:rPr>
              <w:t>жителей Оекского муниципального образования</w:t>
            </w:r>
            <w:r w:rsidR="00FD7BE4" w:rsidRPr="00FF623B">
              <w:rPr>
                <w:rFonts w:ascii="Courier New" w:hAnsi="Courier New" w:cs="Courier New"/>
              </w:rPr>
              <w:t xml:space="preserve"> в реализацию мероприятий по </w:t>
            </w:r>
            <w:r w:rsidRPr="00FF623B">
              <w:rPr>
                <w:rFonts w:ascii="Courier New" w:hAnsi="Courier New" w:cs="Courier New"/>
              </w:rPr>
              <w:t>формированию современной городской среды на территории населенных пунктов Оекского муниципального образования</w:t>
            </w:r>
          </w:p>
        </w:tc>
      </w:tr>
      <w:tr w:rsidR="00FE3B31" w:rsidRPr="00FF623B" w:rsidTr="00FD7BE4">
        <w:tc>
          <w:tcPr>
            <w:tcW w:w="2660" w:type="dxa"/>
          </w:tcPr>
          <w:p w:rsidR="00FE3B31" w:rsidRPr="00FF623B" w:rsidRDefault="00FE3B31" w:rsidP="00CD1B10">
            <w:pPr>
              <w:rPr>
                <w:rFonts w:ascii="Courier New" w:hAnsi="Courier New" w:cs="Courier New"/>
              </w:rPr>
            </w:pPr>
            <w:r w:rsidRPr="00FF623B">
              <w:rPr>
                <w:rFonts w:ascii="Courier New" w:hAnsi="Courier New" w:cs="Courier New"/>
              </w:rPr>
              <w:t xml:space="preserve">Срок реализации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E3B31" w:rsidRPr="00FF623B" w:rsidRDefault="00FE3B31" w:rsidP="00FE3B31">
            <w:pPr>
              <w:jc w:val="both"/>
              <w:rPr>
                <w:rFonts w:ascii="Courier New" w:hAnsi="Courier New" w:cs="Courier New"/>
              </w:rPr>
            </w:pPr>
            <w:r w:rsidRPr="00FF623B">
              <w:rPr>
                <w:rFonts w:ascii="Courier New" w:hAnsi="Courier New" w:cs="Courier New"/>
              </w:rPr>
              <w:t>2018-2024 годы</w:t>
            </w:r>
          </w:p>
        </w:tc>
      </w:tr>
      <w:tr w:rsidR="0066083A" w:rsidRPr="00FF623B" w:rsidTr="00CE1904">
        <w:tc>
          <w:tcPr>
            <w:tcW w:w="2660" w:type="dxa"/>
          </w:tcPr>
          <w:p w:rsidR="0066083A" w:rsidRPr="00FF623B" w:rsidRDefault="0066083A" w:rsidP="00CD1B10">
            <w:pPr>
              <w:rPr>
                <w:rFonts w:ascii="Courier New" w:hAnsi="Courier New" w:cs="Courier New"/>
              </w:rPr>
            </w:pPr>
            <w:r w:rsidRPr="00FF623B">
              <w:rPr>
                <w:rFonts w:ascii="Courier New" w:hAnsi="Courier New" w:cs="Courier New"/>
              </w:rPr>
              <w:t xml:space="preserve">Объемы и источники финансирования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vAlign w:val="center"/>
          </w:tcPr>
          <w:p w:rsidR="0066083A" w:rsidRPr="00FF623B" w:rsidRDefault="0066083A" w:rsidP="00CE1904">
            <w:pPr>
              <w:jc w:val="both"/>
              <w:rPr>
                <w:rFonts w:ascii="Courier New" w:hAnsi="Courier New" w:cs="Courier New"/>
              </w:rPr>
            </w:pPr>
            <w:r w:rsidRPr="00FF623B">
              <w:rPr>
                <w:rFonts w:ascii="Courier New" w:hAnsi="Courier New" w:cs="Courier New"/>
              </w:rPr>
              <w:t xml:space="preserve">Общий объем расходов на реализацию муниципальной программы составляет: </w:t>
            </w:r>
            <w:r w:rsidR="0059290F">
              <w:rPr>
                <w:rFonts w:ascii="Courier New" w:hAnsi="Courier New" w:cs="Courier New"/>
                <w:b/>
              </w:rPr>
              <w:t xml:space="preserve">20 </w:t>
            </w:r>
            <w:r w:rsidR="00C54324">
              <w:rPr>
                <w:rFonts w:ascii="Courier New" w:hAnsi="Courier New" w:cs="Courier New"/>
                <w:b/>
              </w:rPr>
              <w:t>546</w:t>
            </w:r>
            <w:r w:rsidR="0059290F">
              <w:rPr>
                <w:rFonts w:ascii="Courier New" w:hAnsi="Courier New" w:cs="Courier New"/>
                <w:b/>
              </w:rPr>
              <w:t>,8</w:t>
            </w:r>
            <w:r w:rsidRPr="00FF623B">
              <w:rPr>
                <w:rFonts w:ascii="Courier New" w:hAnsi="Courier New" w:cs="Courier New"/>
                <w:b/>
              </w:rPr>
              <w:t xml:space="preserve"> тыс.руб.</w:t>
            </w:r>
            <w:r w:rsidRPr="00FF623B">
              <w:rPr>
                <w:rFonts w:ascii="Courier New" w:hAnsi="Courier New" w:cs="Courier New"/>
              </w:rPr>
              <w:t>,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C54324">
              <w:rPr>
                <w:rFonts w:ascii="Courier New" w:hAnsi="Courier New" w:cs="Courier New"/>
              </w:rPr>
              <w:t>2908,5</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C54324">
              <w:rPr>
                <w:rFonts w:ascii="Courier New" w:hAnsi="Courier New" w:cs="Courier New"/>
              </w:rPr>
              <w:t>3705,83</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C54324">
              <w:rPr>
                <w:rFonts w:ascii="Courier New" w:hAnsi="Courier New" w:cs="Courier New"/>
              </w:rPr>
              <w:t>13932,47</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2018 год </w:t>
            </w:r>
            <w:r w:rsidRPr="00FF623B">
              <w:rPr>
                <w:rFonts w:ascii="Courier New" w:hAnsi="Courier New" w:cs="Courier New"/>
              </w:rPr>
              <w:t>2422,6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257,2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611,63 тыс.руб.;</w:t>
            </w:r>
          </w:p>
          <w:p w:rsidR="0066083A" w:rsidRPr="00FF623B" w:rsidRDefault="0066083A" w:rsidP="00CE1904">
            <w:pPr>
              <w:jc w:val="both"/>
              <w:rPr>
                <w:rFonts w:ascii="Courier New" w:hAnsi="Courier New" w:cs="Courier New"/>
              </w:rPr>
            </w:pPr>
            <w:r w:rsidRPr="00FF623B">
              <w:rPr>
                <w:rFonts w:ascii="Courier New" w:hAnsi="Courier New" w:cs="Courier New"/>
              </w:rPr>
              <w:t>федерального бюджета 1553,77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2019 год </w:t>
            </w:r>
            <w:r w:rsidRPr="00FF623B">
              <w:rPr>
                <w:rFonts w:ascii="Courier New" w:hAnsi="Courier New" w:cs="Courier New"/>
              </w:rPr>
              <w:t>4566,4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292,0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768,4 тыс.руб.;</w:t>
            </w:r>
          </w:p>
          <w:p w:rsidR="0066083A" w:rsidRPr="00FF623B" w:rsidRDefault="0066083A" w:rsidP="00CE1904">
            <w:pPr>
              <w:jc w:val="both"/>
              <w:rPr>
                <w:rFonts w:ascii="Courier New" w:hAnsi="Courier New" w:cs="Courier New"/>
              </w:rPr>
            </w:pPr>
            <w:r w:rsidRPr="00FF623B">
              <w:rPr>
                <w:rFonts w:ascii="Courier New" w:hAnsi="Courier New" w:cs="Courier New"/>
              </w:rPr>
              <w:lastRenderedPageBreak/>
              <w:t>федерального бюджета 3506,0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на 2020 год</w:t>
            </w:r>
            <w:r w:rsidRPr="00FF623B">
              <w:rPr>
                <w:rFonts w:ascii="Courier New" w:hAnsi="Courier New" w:cs="Courier New"/>
              </w:rPr>
              <w:t xml:space="preserve"> 4879,8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807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780,4 тыс.руб.;</w:t>
            </w:r>
          </w:p>
          <w:p w:rsidR="0066083A" w:rsidRPr="00FF623B" w:rsidRDefault="0066083A" w:rsidP="00CE1904">
            <w:pPr>
              <w:jc w:val="both"/>
              <w:rPr>
                <w:rFonts w:ascii="Courier New" w:hAnsi="Courier New" w:cs="Courier New"/>
              </w:rPr>
            </w:pPr>
            <w:r w:rsidRPr="00FF623B">
              <w:rPr>
                <w:rFonts w:ascii="Courier New" w:hAnsi="Courier New" w:cs="Courier New"/>
              </w:rPr>
              <w:t>федерального бюджета 3 292,4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иные источники </w:t>
            </w:r>
            <w:r w:rsidR="007F214D">
              <w:rPr>
                <w:rFonts w:ascii="Courier New" w:hAnsi="Courier New" w:cs="Courier New"/>
              </w:rPr>
              <w:t>0</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2021 год </w:t>
            </w:r>
            <w:r w:rsidR="00C54324">
              <w:rPr>
                <w:rFonts w:ascii="Courier New" w:hAnsi="Courier New" w:cs="Courier New"/>
              </w:rPr>
              <w:t>4000</w:t>
            </w:r>
            <w:r w:rsidR="00A96381">
              <w:rPr>
                <w:rFonts w:ascii="Courier New" w:hAnsi="Courier New" w:cs="Courier New"/>
              </w:rPr>
              <w:t>,0</w:t>
            </w:r>
            <w:r w:rsidRPr="00FF623B">
              <w:rPr>
                <w:rFonts w:ascii="Courier New" w:hAnsi="Courier New" w:cs="Courier New"/>
              </w:rPr>
              <w:t xml:space="preserve">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C54324">
              <w:rPr>
                <w:rFonts w:ascii="Courier New" w:hAnsi="Courier New" w:cs="Courier New"/>
              </w:rPr>
              <w:t>43</w:t>
            </w:r>
            <w:r w:rsidR="00657B9C">
              <w:rPr>
                <w:rFonts w:ascii="Courier New" w:hAnsi="Courier New" w:cs="Courier New"/>
              </w:rPr>
              <w:t>7,8</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657B9C">
              <w:rPr>
                <w:rFonts w:ascii="Courier New" w:hAnsi="Courier New" w:cs="Courier New"/>
              </w:rPr>
              <w:t>821,5</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657B9C">
              <w:rPr>
                <w:rFonts w:ascii="Courier New" w:hAnsi="Courier New" w:cs="Courier New"/>
              </w:rPr>
              <w:t>2740,7</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иные источники </w:t>
            </w:r>
            <w:r w:rsidR="007F214D">
              <w:rPr>
                <w:rFonts w:ascii="Courier New" w:hAnsi="Courier New" w:cs="Courier New"/>
              </w:rPr>
              <w:t>0</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2022 год </w:t>
            </w:r>
            <w:r w:rsidR="007F273C">
              <w:rPr>
                <w:rFonts w:ascii="Courier New" w:hAnsi="Courier New" w:cs="Courier New"/>
              </w:rPr>
              <w:t>4678,0</w:t>
            </w:r>
            <w:r w:rsidRPr="00FF623B">
              <w:rPr>
                <w:rFonts w:ascii="Courier New" w:hAnsi="Courier New" w:cs="Courier New"/>
              </w:rPr>
              <w:t xml:space="preserve">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7F273C">
              <w:rPr>
                <w:rFonts w:ascii="Courier New" w:hAnsi="Courier New" w:cs="Courier New"/>
              </w:rPr>
              <w:t>1114,5</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7F273C">
              <w:rPr>
                <w:rFonts w:ascii="Courier New" w:hAnsi="Courier New" w:cs="Courier New"/>
              </w:rPr>
              <w:t>723,9</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7F273C">
              <w:rPr>
                <w:rFonts w:ascii="Courier New" w:hAnsi="Courier New" w:cs="Courier New"/>
              </w:rPr>
              <w:t>2839,6</w:t>
            </w:r>
            <w:r w:rsidRPr="00FF623B">
              <w:rPr>
                <w:rFonts w:ascii="Courier New" w:hAnsi="Courier New" w:cs="Courier New"/>
              </w:rPr>
              <w:t xml:space="preserve">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b/>
              </w:rPr>
              <w:t>на 2023 год</w:t>
            </w:r>
            <w:r w:rsidRPr="00FF623B">
              <w:rPr>
                <w:rFonts w:ascii="Courier New" w:eastAsia="Calibri" w:hAnsi="Courier New" w:cs="Courier New"/>
              </w:rPr>
              <w:t xml:space="preserve"> _____ тыс. руб.,   из них средств:</w:t>
            </w:r>
          </w:p>
          <w:p w:rsidR="0066083A" w:rsidRPr="00FF623B" w:rsidRDefault="0066083A" w:rsidP="00CE1904">
            <w:pPr>
              <w:tabs>
                <w:tab w:val="left" w:pos="34"/>
              </w:tabs>
              <w:ind w:firstLine="34"/>
              <w:jc w:val="both"/>
              <w:rPr>
                <w:rFonts w:ascii="Courier New" w:eastAsia="Calibri" w:hAnsi="Courier New" w:cs="Courier New"/>
              </w:rPr>
            </w:pPr>
            <w:r w:rsidRPr="00FF623B">
              <w:rPr>
                <w:rFonts w:ascii="Courier New" w:eastAsia="Calibri" w:hAnsi="Courier New" w:cs="Courier New"/>
              </w:rPr>
              <w:t>местного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областного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федерального бюджета ______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b/>
              </w:rPr>
              <w:t>на 2024 год</w:t>
            </w:r>
            <w:r w:rsidRPr="00FF623B">
              <w:rPr>
                <w:rFonts w:ascii="Courier New" w:eastAsia="Calibri" w:hAnsi="Courier New" w:cs="Courier New"/>
              </w:rPr>
              <w:t xml:space="preserve"> _____ тыс. руб.,   из них средств:</w:t>
            </w:r>
          </w:p>
          <w:p w:rsidR="0066083A" w:rsidRPr="00FF623B" w:rsidRDefault="0066083A" w:rsidP="00CE1904">
            <w:pPr>
              <w:tabs>
                <w:tab w:val="left" w:pos="34"/>
              </w:tabs>
              <w:ind w:firstLine="34"/>
              <w:jc w:val="both"/>
              <w:rPr>
                <w:rFonts w:ascii="Courier New" w:eastAsia="Calibri" w:hAnsi="Courier New" w:cs="Courier New"/>
              </w:rPr>
            </w:pPr>
            <w:r w:rsidRPr="00FF623B">
              <w:rPr>
                <w:rFonts w:ascii="Courier New" w:eastAsia="Calibri" w:hAnsi="Courier New" w:cs="Courier New"/>
              </w:rPr>
              <w:t>местного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областного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федерального бюджета ______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tc>
      </w:tr>
      <w:tr w:rsidR="00CD1B10" w:rsidRPr="00FF623B" w:rsidTr="00FD7BE4">
        <w:tc>
          <w:tcPr>
            <w:tcW w:w="2660" w:type="dxa"/>
          </w:tcPr>
          <w:p w:rsidR="00CD1B10" w:rsidRPr="00FF623B" w:rsidRDefault="00CD1B10" w:rsidP="00CE1904">
            <w:pPr>
              <w:rPr>
                <w:rFonts w:ascii="Courier New" w:hAnsi="Courier New" w:cs="Courier New"/>
              </w:rPr>
            </w:pPr>
            <w:r w:rsidRPr="00FF623B">
              <w:rPr>
                <w:rFonts w:ascii="Courier New" w:hAnsi="Courier New" w:cs="Courier New"/>
              </w:rPr>
              <w:lastRenderedPageBreak/>
              <w:t>Перечень основных мероприятий муниципальной программы</w:t>
            </w:r>
          </w:p>
        </w:tc>
        <w:tc>
          <w:tcPr>
            <w:tcW w:w="7087" w:type="dxa"/>
          </w:tcPr>
          <w:p w:rsidR="00CD1B10" w:rsidRPr="00FF623B" w:rsidRDefault="004E71F9" w:rsidP="004E71F9">
            <w:pPr>
              <w:jc w:val="both"/>
              <w:rPr>
                <w:rFonts w:ascii="Courier New" w:hAnsi="Courier New" w:cs="Courier New"/>
              </w:rPr>
            </w:pPr>
            <w:r w:rsidRPr="00FF623B">
              <w:rPr>
                <w:rFonts w:ascii="Courier New" w:hAnsi="Courier New" w:cs="Courier New"/>
              </w:rPr>
              <w:t>1. Благоустройство дворовых территорий многоквартирных домов.</w:t>
            </w:r>
          </w:p>
          <w:p w:rsidR="004E71F9" w:rsidRPr="00FF623B" w:rsidRDefault="004E71F9" w:rsidP="004E71F9">
            <w:pPr>
              <w:jc w:val="both"/>
              <w:rPr>
                <w:rFonts w:ascii="Courier New" w:hAnsi="Courier New" w:cs="Courier New"/>
              </w:rPr>
            </w:pPr>
            <w:r w:rsidRPr="00FF623B">
              <w:rPr>
                <w:rFonts w:ascii="Courier New" w:hAnsi="Courier New" w:cs="Courier New"/>
              </w:rPr>
              <w:t>2. Благоустройство общественных территорий.</w:t>
            </w:r>
          </w:p>
          <w:p w:rsidR="004E71F9" w:rsidRPr="00FF623B" w:rsidRDefault="004E71F9" w:rsidP="004E71F9">
            <w:pPr>
              <w:jc w:val="both"/>
              <w:rPr>
                <w:rFonts w:ascii="Courier New" w:hAnsi="Courier New" w:cs="Courier New"/>
              </w:rPr>
            </w:pPr>
            <w:r w:rsidRPr="00FF623B">
              <w:rPr>
                <w:rFonts w:ascii="Courier New" w:hAnsi="Courier New" w:cs="Courier New"/>
              </w:rPr>
              <w:t>3. Благоустройство объектов недвижимого имущества (включая объекты незавершенного строительства)и земельных участков, находящихся в собственности (пользовании)юридических лиц и индивидуальных предпринимателей.</w:t>
            </w:r>
          </w:p>
          <w:p w:rsidR="00F228C2" w:rsidRPr="00FF623B" w:rsidRDefault="00F228C2" w:rsidP="00F228C2">
            <w:pPr>
              <w:tabs>
                <w:tab w:val="left" w:pos="34"/>
              </w:tabs>
              <w:jc w:val="both"/>
              <w:rPr>
                <w:rFonts w:ascii="Courier New" w:hAnsi="Courier New" w:cs="Courier New"/>
              </w:rPr>
            </w:pPr>
            <w:r w:rsidRPr="00FF623B">
              <w:rPr>
                <w:rFonts w:ascii="Courier New" w:hAnsi="Courier New" w:cs="Courier New"/>
              </w:rPr>
              <w:t>4. Мероприятия по инвентаризации уровня благоустройства индивидуальных жилых домов и земельных участков, предоставленных для их размещения.</w:t>
            </w:r>
          </w:p>
          <w:p w:rsidR="00F228C2" w:rsidRPr="00FF623B" w:rsidRDefault="00F228C2" w:rsidP="00F228C2">
            <w:pPr>
              <w:tabs>
                <w:tab w:val="left" w:pos="34"/>
              </w:tabs>
              <w:jc w:val="both"/>
              <w:rPr>
                <w:rFonts w:ascii="Courier New" w:hAnsi="Courier New" w:cs="Courier New"/>
              </w:rPr>
            </w:pPr>
            <w:r w:rsidRPr="00FF623B">
              <w:rPr>
                <w:rFonts w:ascii="Courier New" w:hAnsi="Courier New" w:cs="Courier New"/>
              </w:rPr>
              <w:t>5.Благоустройство индивидуальных жилых домов и земельных участков, предоставленных для их размещения.</w:t>
            </w:r>
          </w:p>
          <w:p w:rsidR="00391ED9" w:rsidRPr="00FF623B" w:rsidRDefault="00F228C2" w:rsidP="004E71F9">
            <w:pPr>
              <w:jc w:val="both"/>
              <w:rPr>
                <w:rFonts w:ascii="Courier New" w:hAnsi="Courier New" w:cs="Courier New"/>
              </w:rPr>
            </w:pPr>
            <w:r w:rsidRPr="00FF623B">
              <w:rPr>
                <w:rFonts w:ascii="Courier New" w:hAnsi="Courier New" w:cs="Courier New"/>
              </w:rPr>
              <w:t>6</w:t>
            </w:r>
            <w:r w:rsidR="00391ED9" w:rsidRPr="00FF623B">
              <w:rPr>
                <w:rFonts w:ascii="Courier New" w:hAnsi="Courier New" w:cs="Courier New"/>
              </w:rPr>
              <w:t>. Мероприятия по проведению работ по образованию земельных участков, на которых расположены многоквартирные дома</w:t>
            </w:r>
            <w:r w:rsidR="00CE1904" w:rsidRPr="00FF623B">
              <w:rPr>
                <w:rFonts w:ascii="Courier New" w:hAnsi="Courier New" w:cs="Courier New"/>
              </w:rPr>
              <w:t>.</w:t>
            </w:r>
          </w:p>
        </w:tc>
      </w:tr>
      <w:tr w:rsidR="00CD1B10" w:rsidRPr="00FF623B" w:rsidTr="00FD7BE4">
        <w:tc>
          <w:tcPr>
            <w:tcW w:w="2660" w:type="dxa"/>
          </w:tcPr>
          <w:p w:rsidR="00CD1B10" w:rsidRPr="00FF623B" w:rsidRDefault="00CD1B10" w:rsidP="00CE1904">
            <w:pPr>
              <w:rPr>
                <w:rFonts w:ascii="Courier New" w:hAnsi="Courier New" w:cs="Courier New"/>
              </w:rPr>
            </w:pPr>
            <w:r w:rsidRPr="00FF623B">
              <w:rPr>
                <w:rFonts w:ascii="Courier New" w:hAnsi="Courier New" w:cs="Courier New"/>
              </w:rPr>
              <w:t xml:space="preserve">Целевые показатели </w:t>
            </w:r>
            <w:r w:rsidR="00CE1904" w:rsidRPr="00FF623B">
              <w:rPr>
                <w:rFonts w:ascii="Courier New" w:hAnsi="Courier New" w:cs="Courier New"/>
              </w:rPr>
              <w:t>муниципальной п</w:t>
            </w:r>
            <w:r w:rsidRPr="00FF623B">
              <w:rPr>
                <w:rFonts w:ascii="Courier New" w:hAnsi="Courier New" w:cs="Courier New"/>
              </w:rPr>
              <w:t>рограммы</w:t>
            </w:r>
          </w:p>
        </w:tc>
        <w:tc>
          <w:tcPr>
            <w:tcW w:w="7087" w:type="dxa"/>
          </w:tcPr>
          <w:p w:rsidR="00CD1B10" w:rsidRPr="00FF623B" w:rsidRDefault="00CD1B10" w:rsidP="00CE1904">
            <w:pPr>
              <w:jc w:val="both"/>
              <w:rPr>
                <w:rFonts w:ascii="Courier New" w:hAnsi="Courier New" w:cs="Courier New"/>
              </w:rPr>
            </w:pPr>
            <w:r w:rsidRPr="00FF623B">
              <w:rPr>
                <w:rFonts w:ascii="Courier New" w:hAnsi="Courier New" w:cs="Courier New"/>
              </w:rPr>
              <w:t xml:space="preserve">1. Количество дворовых территорий многоквартирных домов Оекского муниципального образования, </w:t>
            </w:r>
            <w:r w:rsidR="00CE1904" w:rsidRPr="00FF623B">
              <w:rPr>
                <w:rFonts w:ascii="Courier New" w:hAnsi="Courier New" w:cs="Courier New"/>
              </w:rPr>
              <w:t xml:space="preserve">комплексно </w:t>
            </w:r>
            <w:r w:rsidRPr="00FF623B">
              <w:rPr>
                <w:rFonts w:ascii="Courier New" w:hAnsi="Courier New" w:cs="Courier New"/>
              </w:rPr>
              <w:t>благоустроенных в рамках реализации Программы.</w:t>
            </w:r>
          </w:p>
          <w:p w:rsidR="00CD1B10" w:rsidRPr="00FF623B" w:rsidRDefault="00CD1B10" w:rsidP="00CE1904">
            <w:pPr>
              <w:jc w:val="both"/>
              <w:rPr>
                <w:rFonts w:ascii="Courier New" w:hAnsi="Courier New" w:cs="Courier New"/>
              </w:rPr>
            </w:pPr>
            <w:r w:rsidRPr="00FF623B">
              <w:rPr>
                <w:rFonts w:ascii="Courier New" w:hAnsi="Courier New" w:cs="Courier New"/>
              </w:rPr>
              <w:t>2. Количество разработанных проектов благоустройства дворовых территорий многоквартирных домов</w:t>
            </w:r>
            <w:r w:rsidR="00CE1904" w:rsidRPr="00FF623B">
              <w:rPr>
                <w:rFonts w:ascii="Courier New" w:hAnsi="Courier New" w:cs="Courier New"/>
              </w:rPr>
              <w:t xml:space="preserve"> на 2018-2024 гг.</w:t>
            </w:r>
            <w:r w:rsidRPr="00FF623B">
              <w:rPr>
                <w:rFonts w:ascii="Courier New" w:hAnsi="Courier New" w:cs="Courier New"/>
              </w:rPr>
              <w:t xml:space="preserve"> </w:t>
            </w:r>
          </w:p>
          <w:p w:rsidR="00CD1B10" w:rsidRPr="00FF623B" w:rsidRDefault="00CD1B10" w:rsidP="00CE1904">
            <w:pPr>
              <w:jc w:val="both"/>
              <w:rPr>
                <w:rFonts w:ascii="Courier New" w:hAnsi="Courier New" w:cs="Courier New"/>
              </w:rPr>
            </w:pPr>
            <w:r w:rsidRPr="00FF623B">
              <w:rPr>
                <w:rFonts w:ascii="Courier New" w:hAnsi="Courier New" w:cs="Courier New"/>
              </w:rPr>
              <w:t xml:space="preserve">3. Количество общественных территорий Оекского муниципального образования, </w:t>
            </w:r>
            <w:r w:rsidR="00CE1904" w:rsidRPr="00FF623B">
              <w:rPr>
                <w:rFonts w:ascii="Courier New" w:hAnsi="Courier New" w:cs="Courier New"/>
              </w:rPr>
              <w:t xml:space="preserve">комплексно </w:t>
            </w:r>
            <w:r w:rsidRPr="00FF623B">
              <w:rPr>
                <w:rFonts w:ascii="Courier New" w:hAnsi="Courier New" w:cs="Courier New"/>
              </w:rPr>
              <w:t>благоустроенных в рамках реализации Программы.</w:t>
            </w:r>
          </w:p>
          <w:p w:rsidR="00CD1B10" w:rsidRPr="00FF623B" w:rsidRDefault="00CD1B10" w:rsidP="00CE1904">
            <w:pPr>
              <w:jc w:val="both"/>
              <w:rPr>
                <w:rFonts w:ascii="Courier New" w:hAnsi="Courier New" w:cs="Courier New"/>
              </w:rPr>
            </w:pPr>
            <w:r w:rsidRPr="00FF623B">
              <w:rPr>
                <w:rFonts w:ascii="Courier New" w:hAnsi="Courier New" w:cs="Courier New"/>
              </w:rPr>
              <w:t>4. Количество разработанных проектов благоустройства общественных территорий.</w:t>
            </w:r>
          </w:p>
          <w:p w:rsidR="00CD1B10" w:rsidRPr="00FF623B" w:rsidRDefault="00CD1B10" w:rsidP="00CE1904">
            <w:pPr>
              <w:jc w:val="both"/>
              <w:rPr>
                <w:rFonts w:ascii="Courier New" w:hAnsi="Courier New" w:cs="Courier New"/>
              </w:rPr>
            </w:pPr>
            <w:r w:rsidRPr="00FF623B">
              <w:rPr>
                <w:rFonts w:ascii="Courier New" w:hAnsi="Courier New" w:cs="Courier New"/>
              </w:rPr>
              <w:t>5. Количество творческих конкурсов.</w:t>
            </w:r>
          </w:p>
          <w:p w:rsidR="00CD1B10" w:rsidRPr="00FF623B" w:rsidRDefault="00CD1B10" w:rsidP="00CE1904">
            <w:pPr>
              <w:jc w:val="both"/>
              <w:rPr>
                <w:rFonts w:ascii="Courier New" w:hAnsi="Courier New" w:cs="Courier New"/>
              </w:rPr>
            </w:pPr>
            <w:r w:rsidRPr="00FF623B">
              <w:rPr>
                <w:rFonts w:ascii="Courier New" w:hAnsi="Courier New" w:cs="Courier New"/>
              </w:rPr>
              <w:lastRenderedPageBreak/>
              <w:t>6. Количество соглашений, заключенных с юридическими лицами и индивидуальными предпринимателями, о благоустройстве объектов недвижимого имущества (включая объекты незавершенного строительства) и земельных участков, находящихся в собственности (пользовании), в соответствии с требованиями утвержденных Правил благоустройства территории Оекского муниципального образования не позднее 2020 года.</w:t>
            </w:r>
          </w:p>
          <w:p w:rsidR="00CD1B10" w:rsidRPr="00FF623B" w:rsidRDefault="00CD1B10" w:rsidP="00821733">
            <w:pPr>
              <w:jc w:val="both"/>
              <w:rPr>
                <w:rFonts w:ascii="Courier New" w:hAnsi="Courier New" w:cs="Courier New"/>
              </w:rPr>
            </w:pPr>
            <w:r w:rsidRPr="00FF623B">
              <w:rPr>
                <w:rFonts w:ascii="Courier New" w:hAnsi="Courier New" w:cs="Courier New"/>
              </w:rPr>
              <w:t xml:space="preserve">6.Количество жителей домов, принявших трудовое </w:t>
            </w:r>
            <w:r w:rsidR="00821733" w:rsidRPr="00FF623B">
              <w:rPr>
                <w:rFonts w:ascii="Courier New" w:hAnsi="Courier New" w:cs="Courier New"/>
              </w:rPr>
              <w:t xml:space="preserve">или иное </w:t>
            </w:r>
            <w:r w:rsidRPr="00FF623B">
              <w:rPr>
                <w:rFonts w:ascii="Courier New" w:hAnsi="Courier New" w:cs="Courier New"/>
              </w:rPr>
              <w:t xml:space="preserve">участие в реализации мероприятий, направленных на повышение уровня благоустройства </w:t>
            </w:r>
            <w:r w:rsidR="00821733" w:rsidRPr="00FF623B">
              <w:rPr>
                <w:rFonts w:ascii="Courier New" w:hAnsi="Courier New" w:cs="Courier New"/>
              </w:rPr>
              <w:t>населенных пунктов</w:t>
            </w:r>
            <w:r w:rsidRPr="00FF623B">
              <w:rPr>
                <w:rFonts w:ascii="Courier New" w:hAnsi="Courier New" w:cs="Courier New"/>
              </w:rPr>
              <w:t xml:space="preserve"> Оекского муниципального образования</w:t>
            </w:r>
          </w:p>
        </w:tc>
      </w:tr>
      <w:tr w:rsidR="00821733" w:rsidRPr="00FF623B" w:rsidTr="00FD7BE4">
        <w:tc>
          <w:tcPr>
            <w:tcW w:w="2660" w:type="dxa"/>
          </w:tcPr>
          <w:p w:rsidR="00821733" w:rsidRPr="00FF623B" w:rsidRDefault="00821733" w:rsidP="00821733">
            <w:pPr>
              <w:rPr>
                <w:rFonts w:ascii="Courier New" w:hAnsi="Courier New" w:cs="Courier New"/>
              </w:rPr>
            </w:pPr>
            <w:r w:rsidRPr="00FF623B">
              <w:rPr>
                <w:rFonts w:ascii="Courier New" w:hAnsi="Courier New" w:cs="Courier New"/>
              </w:rPr>
              <w:lastRenderedPageBreak/>
              <w:t>Ожидаемые конечные результаты реализации муниципальной программы</w:t>
            </w:r>
          </w:p>
        </w:tc>
        <w:tc>
          <w:tcPr>
            <w:tcW w:w="7087" w:type="dxa"/>
          </w:tcPr>
          <w:p w:rsidR="00821733" w:rsidRPr="00FF623B" w:rsidRDefault="00821733" w:rsidP="00700CBD">
            <w:pPr>
              <w:jc w:val="both"/>
              <w:rPr>
                <w:rFonts w:ascii="Courier New" w:hAnsi="Courier New" w:cs="Courier New"/>
              </w:rPr>
            </w:pPr>
            <w:r w:rsidRPr="00FF623B">
              <w:rPr>
                <w:rFonts w:ascii="Courier New" w:hAnsi="Courier New" w:cs="Courier New"/>
              </w:rPr>
              <w:t xml:space="preserve">Формирование комфортной, рационально выстроенной городской среды с соблюдением принципа вовлеченности граждан и организаций в реализацию мероприятий по благоустройству </w:t>
            </w:r>
            <w:r w:rsidR="00275FAB" w:rsidRPr="00FF623B">
              <w:rPr>
                <w:rFonts w:ascii="Courier New" w:hAnsi="Courier New" w:cs="Courier New"/>
              </w:rPr>
              <w:t>населенных пунктов</w:t>
            </w:r>
            <w:r w:rsidRPr="00FF623B">
              <w:rPr>
                <w:rFonts w:ascii="Courier New" w:hAnsi="Courier New" w:cs="Courier New"/>
              </w:rPr>
              <w:t xml:space="preserve"> Оекского муниципального образования.</w:t>
            </w:r>
          </w:p>
          <w:p w:rsidR="00821733" w:rsidRPr="00FF623B" w:rsidRDefault="00821733" w:rsidP="00EB5FFC">
            <w:pPr>
              <w:jc w:val="both"/>
              <w:rPr>
                <w:rFonts w:ascii="Courier New" w:hAnsi="Courier New" w:cs="Courier New"/>
              </w:rPr>
            </w:pPr>
            <w:r w:rsidRPr="00FF623B">
              <w:rPr>
                <w:rFonts w:ascii="Courier New" w:hAnsi="Courier New" w:cs="Courier New"/>
              </w:rPr>
              <w:t xml:space="preserve">Увеличение </w:t>
            </w:r>
            <w:r w:rsidR="00275FAB" w:rsidRPr="00FF623B">
              <w:rPr>
                <w:rFonts w:ascii="Courier New" w:hAnsi="Courier New" w:cs="Courier New"/>
              </w:rPr>
              <w:t xml:space="preserve">количества реализованных проектов по комплексному благоустройству дворовых и общественных </w:t>
            </w:r>
            <w:r w:rsidRPr="00FF623B">
              <w:rPr>
                <w:rFonts w:ascii="Courier New" w:hAnsi="Courier New" w:cs="Courier New"/>
              </w:rPr>
              <w:t>Оекского муниципального образования</w:t>
            </w:r>
            <w:r w:rsidR="00EB5FFC" w:rsidRPr="00FF623B">
              <w:rPr>
                <w:rFonts w:ascii="Courier New" w:hAnsi="Courier New" w:cs="Courier New"/>
              </w:rPr>
              <w:t>, в том числе путем создания условий для вовлечения населения в развитие современной городской среды</w:t>
            </w:r>
          </w:p>
        </w:tc>
      </w:tr>
    </w:tbl>
    <w:p w:rsidR="00F35574" w:rsidRPr="00FF623B" w:rsidRDefault="00F35574" w:rsidP="00010351">
      <w:pPr>
        <w:spacing w:after="0" w:line="240" w:lineRule="auto"/>
        <w:jc w:val="center"/>
        <w:rPr>
          <w:rFonts w:ascii="Arial" w:hAnsi="Arial" w:cs="Arial"/>
          <w:b/>
          <w:sz w:val="24"/>
          <w:szCs w:val="24"/>
        </w:rPr>
      </w:pPr>
      <w:bookmarkStart w:id="2" w:name="sub_1000"/>
    </w:p>
    <w:p w:rsidR="00010351" w:rsidRPr="00FF623B" w:rsidRDefault="00B6012B" w:rsidP="00010351">
      <w:pPr>
        <w:spacing w:after="0" w:line="240" w:lineRule="auto"/>
        <w:jc w:val="center"/>
        <w:rPr>
          <w:rFonts w:ascii="Arial" w:hAnsi="Arial" w:cs="Arial"/>
          <w:b/>
          <w:sz w:val="24"/>
          <w:szCs w:val="24"/>
        </w:rPr>
      </w:pPr>
      <w:r w:rsidRPr="00FF623B">
        <w:rPr>
          <w:rFonts w:ascii="Arial" w:hAnsi="Arial" w:cs="Arial"/>
          <w:b/>
          <w:sz w:val="24"/>
          <w:szCs w:val="24"/>
        </w:rPr>
        <w:t xml:space="preserve">2. </w:t>
      </w:r>
      <w:r w:rsidR="001C01AA" w:rsidRPr="00FF623B">
        <w:rPr>
          <w:rFonts w:ascii="Arial" w:hAnsi="Arial" w:cs="Arial"/>
          <w:b/>
          <w:sz w:val="24"/>
          <w:szCs w:val="24"/>
        </w:rPr>
        <w:t xml:space="preserve">Характеристика текущего состояния сферы реализации </w:t>
      </w:r>
    </w:p>
    <w:p w:rsidR="00E00FD0" w:rsidRPr="00FF623B" w:rsidRDefault="001C01AA" w:rsidP="00010351">
      <w:pPr>
        <w:spacing w:after="0" w:line="240" w:lineRule="auto"/>
        <w:jc w:val="center"/>
        <w:rPr>
          <w:rFonts w:ascii="Arial" w:hAnsi="Arial" w:cs="Arial"/>
          <w:b/>
          <w:sz w:val="24"/>
          <w:szCs w:val="24"/>
        </w:rPr>
      </w:pPr>
      <w:r w:rsidRPr="00FF623B">
        <w:rPr>
          <w:rFonts w:ascii="Arial" w:hAnsi="Arial" w:cs="Arial"/>
          <w:b/>
          <w:sz w:val="24"/>
          <w:szCs w:val="24"/>
        </w:rPr>
        <w:t xml:space="preserve">муниципальной </w:t>
      </w:r>
      <w:r w:rsidR="00010351" w:rsidRPr="00FF623B">
        <w:rPr>
          <w:rFonts w:ascii="Arial" w:hAnsi="Arial" w:cs="Arial"/>
          <w:b/>
          <w:sz w:val="24"/>
          <w:szCs w:val="24"/>
        </w:rPr>
        <w:t>п</w:t>
      </w:r>
      <w:r w:rsidRPr="00FF623B">
        <w:rPr>
          <w:rFonts w:ascii="Arial" w:hAnsi="Arial" w:cs="Arial"/>
          <w:b/>
          <w:sz w:val="24"/>
          <w:szCs w:val="24"/>
        </w:rPr>
        <w:t>рограммы</w:t>
      </w:r>
    </w:p>
    <w:p w:rsidR="00EB2848" w:rsidRPr="00FF623B" w:rsidRDefault="00EB2848" w:rsidP="00010351">
      <w:pPr>
        <w:spacing w:after="0" w:line="240" w:lineRule="auto"/>
        <w:ind w:firstLine="709"/>
        <w:jc w:val="both"/>
        <w:rPr>
          <w:rFonts w:ascii="Arial" w:hAnsi="Arial" w:cs="Arial"/>
          <w:sz w:val="24"/>
          <w:szCs w:val="24"/>
        </w:rPr>
      </w:pP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Муниципальная программа "Формирование  современной городской среды на территории Оекского муниципального образования на 2018-202</w:t>
      </w:r>
      <w:r w:rsidR="0030162D" w:rsidRPr="00FF623B">
        <w:rPr>
          <w:rFonts w:ascii="Arial" w:hAnsi="Arial" w:cs="Arial"/>
          <w:sz w:val="24"/>
          <w:szCs w:val="24"/>
        </w:rPr>
        <w:t>4</w:t>
      </w:r>
      <w:r w:rsidRPr="00FF623B">
        <w:rPr>
          <w:rFonts w:ascii="Arial" w:hAnsi="Arial" w:cs="Arial"/>
          <w:sz w:val="24"/>
          <w:szCs w:val="24"/>
        </w:rPr>
        <w:t xml:space="preserve"> годы" (далее - Программа) решает вопросы комплексного благоустройства территории населенных пунктов Оекского муниципального образования, учитывает необходимость обеспечения благоустройства и повышение уровня комфортности территорий Оекского муниципального образования, создания условий для дальнейшего развития городской среды, генерирующей положительное эмоциональное восприятие села.</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До настоящего времени в администрации Оекского муниципального образования благоустройство общественных пространств и дворовых территорий многоквартирных домов, строительство и ремонт проездов, тротуаров, лестниц, мест парковок, линий освещения осуществлялись в рамках отдельных мероприятий и Государственных программ в которых принимало участие Оекского муниципальное образование: «Устойчивое развитие села», Народные инициативы", а также в рамках муниципальных программ: «Развитие дорожного хозяйства Оекского муниципального образования».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Данные направления деятельности по большей части действовали разрозненно, то есть преимущественно учитывали задачи и механизмы реализации отдельно взятых программ. В связи с этим, не представлялись возможным реализация единой цели по обеспечению и повышению уровня комфортности и благоустройства территории Оекского муниципального образования и оценка эффективности соответствующих данной цели поставленных задач.</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Основными задачами по созданию комфортной городской среды являются благоустройство общественного пространства и улучшение внешнего облика населенных пунктов путем улучшения архитектурных решений, реализации инвестиционных проектов на принципах муниципально-частного партнерства, а </w:t>
      </w:r>
      <w:r w:rsidRPr="00FF623B">
        <w:rPr>
          <w:rFonts w:ascii="Arial" w:hAnsi="Arial" w:cs="Arial"/>
          <w:sz w:val="24"/>
          <w:szCs w:val="24"/>
        </w:rPr>
        <w:lastRenderedPageBreak/>
        <w:t>также привлечение на их реализацию финансовых ресурсов из разных источников.</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В Оекском муниципальном образовании нет единой организованной системы озелененных и благоустроенных пространств. Зеленые зоны расположены на терри</w:t>
      </w:r>
      <w:r w:rsidR="00FB2CC0" w:rsidRPr="00FF623B">
        <w:rPr>
          <w:rFonts w:ascii="Arial" w:hAnsi="Arial" w:cs="Arial"/>
          <w:sz w:val="24"/>
          <w:szCs w:val="24"/>
        </w:rPr>
        <w:t>тории</w:t>
      </w:r>
      <w:r w:rsidRPr="00FF623B">
        <w:rPr>
          <w:rFonts w:ascii="Arial" w:hAnsi="Arial" w:cs="Arial"/>
          <w:sz w:val="24"/>
          <w:szCs w:val="24"/>
        </w:rPr>
        <w:t xml:space="preserve"> скудно, неравномерно и не связаны между собой. Система рекреационных зон Оекского муниципального образования представлена различными по качеству озеленения и благоустройства территориями. Некоторые территории озелененные, но не благоустроенные, другие наоборот - благоустроенные, но не озелененные.</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В рамках реализации Федерального закона от 24.07.2008 года № 161-ФЗ "О содействии развитию жилищного строительства"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Тем самым увеличивается число проживающих на территории Оекского муниципального образования.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В связи </w:t>
      </w:r>
      <w:r w:rsidR="00FB2CC0" w:rsidRPr="00FF623B">
        <w:rPr>
          <w:rFonts w:ascii="Arial" w:hAnsi="Arial" w:cs="Arial"/>
          <w:sz w:val="24"/>
          <w:szCs w:val="24"/>
        </w:rPr>
        <w:t xml:space="preserve">с увеличением числа проживающих на территории населенных пунктов, </w:t>
      </w:r>
      <w:r w:rsidRPr="00FF623B">
        <w:rPr>
          <w:rFonts w:ascii="Arial" w:hAnsi="Arial" w:cs="Arial"/>
          <w:sz w:val="24"/>
          <w:szCs w:val="24"/>
        </w:rPr>
        <w:t xml:space="preserve">остро встала проблема с дорожно-транспортным процессом. Резкое увеличение потока  транспорта, сделало движение пешеходов вдоль улиц практически невозможным. Тротуары, пешеходные дорожки, велосипедные дорожки исторически не предусматривались в селах. Озеленение вдоль дорог, было представлено только озеленением придомовых территорий. </w:t>
      </w:r>
    </w:p>
    <w:p w:rsidR="00EB2848" w:rsidRPr="00FF623B" w:rsidRDefault="00942FB1"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Однако сегодня инфраструктура села, в значительной степени изменена. Растет число социальных объектов, развивающих центров. </w:t>
      </w:r>
      <w:r w:rsidR="00EB2848" w:rsidRPr="00FF623B">
        <w:rPr>
          <w:rFonts w:ascii="Arial" w:hAnsi="Arial" w:cs="Arial"/>
          <w:sz w:val="24"/>
          <w:szCs w:val="24"/>
        </w:rPr>
        <w:t>Увеличение числа общественного транспорта, школьных автобусов, требуют создания безопасных условий, именно для пешеходов и особенно детей. Большое число дорог в гравийном исполнении, влечет за собой поднятие клубов пыли при движении транспорта, особенно в летнее время. Это требует создания барьерного озеленения дорог, отделения движения пешеходов от проезжей части, а также освещения улиц.</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Плотная малоэтажная жилая застройк</w:t>
      </w:r>
      <w:r w:rsidR="00942FB1" w:rsidRPr="00FF623B">
        <w:rPr>
          <w:rFonts w:ascii="Arial" w:hAnsi="Arial" w:cs="Arial"/>
          <w:sz w:val="24"/>
          <w:szCs w:val="24"/>
        </w:rPr>
        <w:t>а</w:t>
      </w:r>
      <w:r w:rsidRPr="00FF623B">
        <w:rPr>
          <w:rFonts w:ascii="Arial" w:hAnsi="Arial" w:cs="Arial"/>
          <w:sz w:val="24"/>
          <w:szCs w:val="24"/>
        </w:rPr>
        <w:t xml:space="preserve"> зачастую недостаточно обеспечива</w:t>
      </w:r>
      <w:r w:rsidR="00942FB1" w:rsidRPr="00FF623B">
        <w:rPr>
          <w:rFonts w:ascii="Arial" w:hAnsi="Arial" w:cs="Arial"/>
          <w:sz w:val="24"/>
          <w:szCs w:val="24"/>
        </w:rPr>
        <w:t>е</w:t>
      </w:r>
      <w:r w:rsidRPr="00FF623B">
        <w:rPr>
          <w:rFonts w:ascii="Arial" w:hAnsi="Arial" w:cs="Arial"/>
          <w:sz w:val="24"/>
          <w:szCs w:val="24"/>
        </w:rPr>
        <w:t xml:space="preserve">т потребности в социальных объектах и объектах бытового обслуживания. На сегодняшний день требуется комплексный подход к развитию жилых территорий с формированием и развитием детских спортивных игровых площадок, что могло бы повысить комфорт сельской среды.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В целях позиционирования положительного опыта вовлечения граждан в реализацию мероприятий по благоустройству необходимо организовать информирование местных жителей через разные формы, в том числе организацию творческих конкурсов. Что позволит привлечь к мероприятиям по благоустройству и профессиональное сообщество и просто жителей села.</w:t>
      </w:r>
      <w:r w:rsidR="00CD105C" w:rsidRPr="00FF623B">
        <w:rPr>
          <w:rFonts w:ascii="Arial" w:hAnsi="Arial" w:cs="Arial"/>
          <w:sz w:val="24"/>
          <w:szCs w:val="24"/>
        </w:rPr>
        <w:t xml:space="preserve"> </w:t>
      </w:r>
      <w:r w:rsidRPr="00FF623B">
        <w:rPr>
          <w:rFonts w:ascii="Arial" w:hAnsi="Arial" w:cs="Arial"/>
          <w:sz w:val="24"/>
          <w:szCs w:val="24"/>
        </w:rPr>
        <w:t>С целью повышения роли общественности в создании и управлении средой проживания необходима активизация применения практики социологических и иных исследований, предваряющих проектирование благоустройства пространства населенных пунктов, а также расширение практики привлечения жителей, коммерческих и некоммерческих организаций к их проектированию и преобразованию. Должен быть обеспечен принципиально новый уровень взаимодействия с общественностью при принятии решений, касающихся среды благоустройства и учет результатов общественных слушаний при принятии решений.</w:t>
      </w:r>
    </w:p>
    <w:p w:rsidR="00431613" w:rsidRPr="00FF623B" w:rsidRDefault="00431613" w:rsidP="00010351">
      <w:pPr>
        <w:spacing w:after="0" w:line="240" w:lineRule="auto"/>
        <w:ind w:firstLine="709"/>
        <w:jc w:val="both"/>
        <w:rPr>
          <w:rFonts w:ascii="Arial" w:hAnsi="Arial" w:cs="Arial"/>
          <w:sz w:val="24"/>
          <w:szCs w:val="24"/>
        </w:rPr>
      </w:pPr>
    </w:p>
    <w:p w:rsidR="00DB487A" w:rsidRPr="00FF623B" w:rsidRDefault="00DB487A" w:rsidP="00DB487A">
      <w:pPr>
        <w:spacing w:after="0" w:line="240" w:lineRule="auto"/>
        <w:jc w:val="center"/>
        <w:rPr>
          <w:rFonts w:ascii="Arial" w:hAnsi="Arial" w:cs="Arial"/>
          <w:b/>
          <w:sz w:val="24"/>
          <w:szCs w:val="24"/>
        </w:rPr>
      </w:pPr>
      <w:r w:rsidRPr="00FF623B">
        <w:rPr>
          <w:rFonts w:ascii="Arial" w:hAnsi="Arial" w:cs="Arial"/>
          <w:b/>
          <w:sz w:val="24"/>
          <w:szCs w:val="24"/>
        </w:rPr>
        <w:t>3. Приоритеты муниципальной политики в сфере благоустройства, цель и задачи, целевые показатели, сроки реализации муниципальной программы</w:t>
      </w:r>
    </w:p>
    <w:p w:rsidR="00DB487A" w:rsidRPr="00FF623B" w:rsidRDefault="00DB487A" w:rsidP="00DB487A">
      <w:pPr>
        <w:spacing w:after="0" w:line="240" w:lineRule="auto"/>
        <w:jc w:val="center"/>
        <w:rPr>
          <w:rFonts w:ascii="Arial" w:hAnsi="Arial" w:cs="Arial"/>
          <w:b/>
          <w:sz w:val="24"/>
          <w:szCs w:val="24"/>
        </w:rPr>
      </w:pP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 проектов благоустройства территорий.</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на период до 2024 года" президиумом Совета при Президенте Российско</w:t>
      </w:r>
      <w:r w:rsidR="003B0837" w:rsidRPr="00FF623B">
        <w:rPr>
          <w:rFonts w:ascii="Arial" w:hAnsi="Arial" w:cs="Arial"/>
          <w:sz w:val="24"/>
          <w:szCs w:val="24"/>
        </w:rPr>
        <w:t>й Федерации по стратегичес</w:t>
      </w:r>
      <w:r w:rsidRPr="00FF623B">
        <w:rPr>
          <w:rFonts w:ascii="Arial" w:hAnsi="Arial" w:cs="Arial"/>
          <w:sz w:val="24"/>
          <w:szCs w:val="24"/>
        </w:rPr>
        <w:t>кому развитию и приоритетным проектам (протокол от 24 декабря 2018 года №16)</w:t>
      </w:r>
      <w:r w:rsidR="003B0837" w:rsidRPr="00FF623B">
        <w:rPr>
          <w:rFonts w:ascii="Arial" w:hAnsi="Arial" w:cs="Arial"/>
          <w:sz w:val="24"/>
          <w:szCs w:val="24"/>
        </w:rPr>
        <w:t xml:space="preserve">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3B0837"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p>
    <w:p w:rsidR="003B0837"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Основными принципами разработки данной Программы является выработка единого, комплексного подхода к формированию современной комфортной городской среды в населенных пунктах Оекского муниципального образования, эффективное применение мер государственной и областной поддержки в рамках реализации приоритетного проекта "Формирование комфортной городской среды", оптимизация существующих и создание новых механизмов по привлечению жителей к благоустройству дворовых и общественных территорий. </w:t>
      </w:r>
      <w:r w:rsidR="00DB487A" w:rsidRPr="00FF623B">
        <w:rPr>
          <w:rFonts w:ascii="Arial" w:hAnsi="Arial" w:cs="Arial"/>
          <w:sz w:val="24"/>
          <w:szCs w:val="24"/>
        </w:rPr>
        <w:t xml:space="preserve"> </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Цель </w:t>
      </w:r>
      <w:r w:rsidR="003B0837" w:rsidRPr="00FF623B">
        <w:rPr>
          <w:rFonts w:ascii="Arial" w:hAnsi="Arial" w:cs="Arial"/>
          <w:sz w:val="24"/>
          <w:szCs w:val="24"/>
        </w:rPr>
        <w:t xml:space="preserve">Программы - обеспечение комплексного развития современной городской среды и </w:t>
      </w:r>
      <w:r w:rsidRPr="00FF623B">
        <w:rPr>
          <w:rFonts w:ascii="Arial" w:hAnsi="Arial" w:cs="Arial"/>
          <w:sz w:val="24"/>
          <w:szCs w:val="24"/>
        </w:rPr>
        <w:t xml:space="preserve">повышение </w:t>
      </w:r>
      <w:r w:rsidR="003B0837" w:rsidRPr="00FF623B">
        <w:rPr>
          <w:rFonts w:ascii="Arial" w:hAnsi="Arial" w:cs="Arial"/>
          <w:sz w:val="24"/>
          <w:szCs w:val="24"/>
        </w:rPr>
        <w:t>уровня благоустройства</w:t>
      </w:r>
      <w:r w:rsidRPr="00FF623B">
        <w:rPr>
          <w:rFonts w:ascii="Arial" w:hAnsi="Arial" w:cs="Arial"/>
          <w:sz w:val="24"/>
          <w:szCs w:val="24"/>
        </w:rPr>
        <w:t xml:space="preserve"> территории Оекского муниципального образования.</w:t>
      </w:r>
    </w:p>
    <w:p w:rsidR="00DB487A"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З</w:t>
      </w:r>
      <w:r w:rsidR="00DB487A" w:rsidRPr="00FF623B">
        <w:rPr>
          <w:rFonts w:ascii="Arial" w:hAnsi="Arial" w:cs="Arial"/>
          <w:sz w:val="24"/>
          <w:szCs w:val="24"/>
        </w:rPr>
        <w:t>адачи</w:t>
      </w:r>
      <w:r w:rsidRPr="00FF623B">
        <w:rPr>
          <w:rFonts w:ascii="Arial" w:hAnsi="Arial" w:cs="Arial"/>
          <w:sz w:val="24"/>
          <w:szCs w:val="24"/>
        </w:rPr>
        <w:t xml:space="preserve"> Программы</w:t>
      </w:r>
      <w:r w:rsidR="00DB487A" w:rsidRPr="00FF623B">
        <w:rPr>
          <w:rFonts w:ascii="Arial" w:hAnsi="Arial" w:cs="Arial"/>
          <w:sz w:val="24"/>
          <w:szCs w:val="24"/>
        </w:rPr>
        <w:t>:</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1. </w:t>
      </w:r>
      <w:r w:rsidR="00215110" w:rsidRPr="00FF623B">
        <w:rPr>
          <w:rFonts w:ascii="Arial" w:hAnsi="Arial" w:cs="Arial"/>
          <w:sz w:val="24"/>
          <w:szCs w:val="24"/>
        </w:rPr>
        <w:t>Комплексное</w:t>
      </w:r>
      <w:r w:rsidRPr="00FF623B">
        <w:rPr>
          <w:rFonts w:ascii="Arial" w:hAnsi="Arial" w:cs="Arial"/>
          <w:sz w:val="24"/>
          <w:szCs w:val="24"/>
        </w:rPr>
        <w:t xml:space="preserve"> благоустройств</w:t>
      </w:r>
      <w:r w:rsidR="00215110" w:rsidRPr="00FF623B">
        <w:rPr>
          <w:rFonts w:ascii="Arial" w:hAnsi="Arial" w:cs="Arial"/>
          <w:sz w:val="24"/>
          <w:szCs w:val="24"/>
        </w:rPr>
        <w:t>о всех</w:t>
      </w:r>
      <w:r w:rsidRPr="00FF623B">
        <w:rPr>
          <w:rFonts w:ascii="Arial" w:hAnsi="Arial" w:cs="Arial"/>
          <w:sz w:val="24"/>
          <w:szCs w:val="24"/>
        </w:rPr>
        <w:t xml:space="preserve"> дворовых территорий многоквартирных домов</w:t>
      </w:r>
      <w:r w:rsidR="00215110" w:rsidRPr="00FF623B">
        <w:rPr>
          <w:rFonts w:ascii="Arial" w:hAnsi="Arial" w:cs="Arial"/>
          <w:sz w:val="24"/>
          <w:szCs w:val="24"/>
        </w:rPr>
        <w:t xml:space="preserve"> и общественных территорий за период действия программы</w:t>
      </w:r>
      <w:r w:rsidRPr="00FF623B">
        <w:rPr>
          <w:rFonts w:ascii="Arial" w:hAnsi="Arial" w:cs="Arial"/>
          <w:sz w:val="24"/>
          <w:szCs w:val="24"/>
        </w:rPr>
        <w:t>.</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2. Повышение уровня </w:t>
      </w:r>
      <w:r w:rsidR="00215110" w:rsidRPr="00FF623B">
        <w:rPr>
          <w:rFonts w:ascii="Arial" w:hAnsi="Arial" w:cs="Arial"/>
          <w:sz w:val="24"/>
          <w:szCs w:val="24"/>
        </w:rPr>
        <w:t>комплексного благоустройства дворовых территорий многоквартирных домов</w:t>
      </w:r>
      <w:r w:rsidRPr="00FF623B">
        <w:rPr>
          <w:rFonts w:ascii="Arial" w:hAnsi="Arial" w:cs="Arial"/>
          <w:sz w:val="24"/>
          <w:szCs w:val="24"/>
        </w:rPr>
        <w:t>.</w:t>
      </w:r>
    </w:p>
    <w:p w:rsidR="00215110"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3. 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 </w:t>
      </w:r>
    </w:p>
    <w:p w:rsidR="00DB487A"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4</w:t>
      </w:r>
      <w:r w:rsidR="00DB487A" w:rsidRPr="00FF623B">
        <w:rPr>
          <w:rFonts w:ascii="Arial" w:hAnsi="Arial" w:cs="Arial"/>
          <w:sz w:val="24"/>
          <w:szCs w:val="24"/>
        </w:rPr>
        <w:t xml:space="preserve">. Повышение уровня </w:t>
      </w:r>
      <w:r w:rsidRPr="00FF623B">
        <w:rPr>
          <w:rFonts w:ascii="Arial" w:hAnsi="Arial" w:cs="Arial"/>
          <w:sz w:val="24"/>
          <w:szCs w:val="24"/>
        </w:rPr>
        <w:t xml:space="preserve">комплексного </w:t>
      </w:r>
      <w:r w:rsidR="00DB487A" w:rsidRPr="00FF623B">
        <w:rPr>
          <w:rFonts w:ascii="Arial" w:hAnsi="Arial" w:cs="Arial"/>
          <w:sz w:val="24"/>
          <w:szCs w:val="24"/>
        </w:rPr>
        <w:t>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DB487A"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6.</w:t>
      </w:r>
      <w:r w:rsidR="00DB487A" w:rsidRPr="00FF623B">
        <w:rPr>
          <w:rFonts w:ascii="Arial" w:hAnsi="Arial" w:cs="Arial"/>
          <w:sz w:val="24"/>
          <w:szCs w:val="24"/>
        </w:rPr>
        <w:t xml:space="preserve"> Повышение уровня вовлеченности </w:t>
      </w:r>
      <w:r w:rsidRPr="00FF623B">
        <w:rPr>
          <w:rFonts w:ascii="Arial" w:hAnsi="Arial" w:cs="Arial"/>
          <w:sz w:val="24"/>
          <w:szCs w:val="24"/>
        </w:rPr>
        <w:t xml:space="preserve">жителей Оекского муниципального образования </w:t>
      </w:r>
      <w:r w:rsidR="00DB487A" w:rsidRPr="00FF623B">
        <w:rPr>
          <w:rFonts w:ascii="Arial" w:hAnsi="Arial" w:cs="Arial"/>
          <w:sz w:val="24"/>
          <w:szCs w:val="24"/>
        </w:rPr>
        <w:t xml:space="preserve">в реализацию мероприятий по </w:t>
      </w:r>
      <w:r w:rsidRPr="00FF623B">
        <w:rPr>
          <w:rFonts w:ascii="Arial" w:hAnsi="Arial" w:cs="Arial"/>
          <w:sz w:val="24"/>
          <w:szCs w:val="24"/>
        </w:rPr>
        <w:t>формированию современной городской среды на территории населенных пунктов Оекского муниципального образования</w:t>
      </w:r>
      <w:r w:rsidR="00DB487A" w:rsidRPr="00FF623B">
        <w:rPr>
          <w:rFonts w:ascii="Arial" w:hAnsi="Arial" w:cs="Arial"/>
          <w:sz w:val="24"/>
          <w:szCs w:val="24"/>
        </w:rPr>
        <w:t>.</w:t>
      </w:r>
    </w:p>
    <w:p w:rsidR="00215110"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Муниципальная программа реализуетс</w:t>
      </w:r>
      <w:r w:rsidR="00696BF7" w:rsidRPr="00FF623B">
        <w:rPr>
          <w:rFonts w:ascii="Arial" w:hAnsi="Arial" w:cs="Arial"/>
          <w:sz w:val="24"/>
          <w:szCs w:val="24"/>
        </w:rPr>
        <w:t>я</w:t>
      </w:r>
      <w:r w:rsidRPr="00FF623B">
        <w:rPr>
          <w:rFonts w:ascii="Arial" w:hAnsi="Arial" w:cs="Arial"/>
          <w:sz w:val="24"/>
          <w:szCs w:val="24"/>
        </w:rPr>
        <w:t xml:space="preserve"> в один этап,</w:t>
      </w:r>
      <w:r w:rsidR="00696BF7" w:rsidRPr="00FF623B">
        <w:rPr>
          <w:rFonts w:ascii="Arial" w:hAnsi="Arial" w:cs="Arial"/>
          <w:sz w:val="24"/>
          <w:szCs w:val="24"/>
        </w:rPr>
        <w:t xml:space="preserve"> </w:t>
      </w:r>
      <w:r w:rsidRPr="00FF623B">
        <w:rPr>
          <w:rFonts w:ascii="Arial" w:hAnsi="Arial" w:cs="Arial"/>
          <w:sz w:val="24"/>
          <w:szCs w:val="24"/>
        </w:rPr>
        <w:t>срок р</w:t>
      </w:r>
      <w:r w:rsidR="00696BF7" w:rsidRPr="00FF623B">
        <w:rPr>
          <w:rFonts w:ascii="Arial" w:hAnsi="Arial" w:cs="Arial"/>
          <w:sz w:val="24"/>
          <w:szCs w:val="24"/>
        </w:rPr>
        <w:t>еализации 2018-2024 годы.</w:t>
      </w:r>
    </w:p>
    <w:p w:rsidR="00B26315" w:rsidRPr="00FF623B" w:rsidRDefault="00B26315" w:rsidP="00B26315">
      <w:pPr>
        <w:spacing w:after="0" w:line="240" w:lineRule="auto"/>
        <w:jc w:val="both"/>
        <w:rPr>
          <w:rFonts w:ascii="Arial" w:hAnsi="Arial" w:cs="Arial"/>
          <w:sz w:val="24"/>
          <w:szCs w:val="24"/>
        </w:rPr>
      </w:pPr>
      <w:r w:rsidRPr="00FF623B">
        <w:rPr>
          <w:rFonts w:ascii="Arial" w:hAnsi="Arial" w:cs="Arial"/>
          <w:sz w:val="24"/>
          <w:szCs w:val="24"/>
        </w:rPr>
        <w:lastRenderedPageBreak/>
        <w:tab/>
        <w:t xml:space="preserve">Сведения о показателях (индикаторах) муниципальной программы представлены в таблице </w:t>
      </w:r>
      <w:r w:rsidR="006638DF" w:rsidRPr="00FF623B">
        <w:rPr>
          <w:rFonts w:ascii="Arial" w:hAnsi="Arial" w:cs="Arial"/>
          <w:sz w:val="24"/>
          <w:szCs w:val="24"/>
        </w:rPr>
        <w:t>1</w:t>
      </w:r>
      <w:r w:rsidRPr="00FF623B">
        <w:rPr>
          <w:rFonts w:ascii="Arial" w:hAnsi="Arial" w:cs="Arial"/>
          <w:sz w:val="24"/>
          <w:szCs w:val="24"/>
        </w:rPr>
        <w:t>.</w:t>
      </w:r>
    </w:p>
    <w:p w:rsidR="00B26315" w:rsidRPr="00FF623B" w:rsidRDefault="00B26315" w:rsidP="00B26315">
      <w:pPr>
        <w:spacing w:after="0" w:line="240" w:lineRule="auto"/>
        <w:jc w:val="right"/>
        <w:rPr>
          <w:rFonts w:ascii="Arial" w:hAnsi="Arial" w:cs="Arial"/>
          <w:sz w:val="24"/>
          <w:szCs w:val="24"/>
        </w:rPr>
      </w:pPr>
      <w:r w:rsidRPr="00FF623B">
        <w:rPr>
          <w:rFonts w:ascii="Arial" w:hAnsi="Arial" w:cs="Arial"/>
          <w:sz w:val="24"/>
          <w:szCs w:val="24"/>
        </w:rPr>
        <w:t xml:space="preserve">Таблица </w:t>
      </w:r>
      <w:r w:rsidR="006638DF" w:rsidRPr="00FF623B">
        <w:rPr>
          <w:rFonts w:ascii="Arial" w:hAnsi="Arial" w:cs="Arial"/>
          <w:sz w:val="24"/>
          <w:szCs w:val="24"/>
        </w:rPr>
        <w:t>1</w:t>
      </w:r>
      <w:r w:rsidRPr="00FF623B">
        <w:rPr>
          <w:rFonts w:ascii="Arial" w:hAnsi="Arial" w:cs="Arial"/>
          <w:sz w:val="24"/>
          <w:szCs w:val="24"/>
        </w:rPr>
        <w:t>.</w:t>
      </w:r>
    </w:p>
    <w:tbl>
      <w:tblPr>
        <w:tblW w:w="97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1"/>
        <w:gridCol w:w="2126"/>
        <w:gridCol w:w="708"/>
        <w:gridCol w:w="963"/>
        <w:gridCol w:w="851"/>
        <w:gridCol w:w="992"/>
        <w:gridCol w:w="851"/>
        <w:gridCol w:w="850"/>
        <w:gridCol w:w="851"/>
        <w:gridCol w:w="850"/>
      </w:tblGrid>
      <w:tr w:rsidR="00B26315" w:rsidRPr="00FF623B" w:rsidTr="00C17556">
        <w:trPr>
          <w:trHeight w:val="840"/>
        </w:trPr>
        <w:tc>
          <w:tcPr>
            <w:tcW w:w="68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w:t>
            </w:r>
          </w:p>
        </w:tc>
        <w:tc>
          <w:tcPr>
            <w:tcW w:w="2126"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Наименование показателя (индикатора)</w:t>
            </w:r>
          </w:p>
        </w:tc>
        <w:tc>
          <w:tcPr>
            <w:tcW w:w="708"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Единица измерения</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2018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2019 год</w:t>
            </w: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2020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2021 год</w:t>
            </w: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2022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2023 год</w:t>
            </w: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2024 год</w:t>
            </w: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и благоустроенных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2</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i/>
              </w:rPr>
            </w:pPr>
            <w:r w:rsidRPr="00FF623B">
              <w:rPr>
                <w:rFonts w:ascii="Courier New" w:eastAsia="Calibri" w:hAnsi="Courier New" w:cs="Courier New"/>
                <w:i/>
              </w:rPr>
              <w:t>Площадь благоустроенных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кв.м.</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3</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Доля благоустроенных дворовых территорий многоквартирных домов от общего количества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4</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5</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 xml:space="preserve">Количество реализованных комплексных проектов благоустройства общественных </w:t>
            </w:r>
            <w:r w:rsidRPr="00FF623B">
              <w:rPr>
                <w:rFonts w:ascii="Courier New" w:hAnsi="Courier New" w:cs="Courier New"/>
              </w:rPr>
              <w:lastRenderedPageBreak/>
              <w:t>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lastRenderedPageBreak/>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lastRenderedPageBreak/>
              <w:t>6</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Площадь благоустроенных общественных 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га.</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7</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Доля площади благоустроенных общественных территорий к общей площади общественных 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8</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Площадь благоустроенных общественных территорий, приходящихся на 1 жителя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кв.м.</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9</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10</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 xml:space="preserve">Количество   </w:t>
            </w:r>
            <w:r w:rsidRPr="00FF623B">
              <w:rPr>
                <w:rFonts w:ascii="Courier New" w:eastAsia="Calibri" w:hAnsi="Courier New" w:cs="Courier New"/>
                <w:bCs/>
              </w:rPr>
              <w:t xml:space="preserve">индивидуальных жилых домов и земельных участков, </w:t>
            </w:r>
            <w:r w:rsidRPr="00FF623B">
              <w:rPr>
                <w:rFonts w:ascii="Courier New" w:eastAsia="Calibri" w:hAnsi="Courier New" w:cs="Courier New"/>
                <w:bCs/>
              </w:rPr>
              <w:lastRenderedPageBreak/>
              <w:t>предоставленных для их размещения, по которым проведена инвентаризация территории</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lastRenderedPageBreak/>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lastRenderedPageBreak/>
              <w:t>11</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12</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B26315" w:rsidRPr="00FF623B" w:rsidRDefault="00B26315" w:rsidP="00B26315">
            <w:pPr>
              <w:widowControl w:val="0"/>
              <w:autoSpaceDE w:val="0"/>
              <w:autoSpaceDN w:val="0"/>
              <w:adjustRightInd w:val="0"/>
              <w:spacing w:after="0" w:line="240" w:lineRule="auto"/>
              <w:rPr>
                <w:rFonts w:ascii="Courier New" w:hAnsi="Courier New" w:cs="Courier New"/>
              </w:rPr>
            </w:pP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чел</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bl>
    <w:p w:rsidR="00B26315" w:rsidRPr="00FF623B" w:rsidRDefault="00B26315" w:rsidP="00DB487A">
      <w:pPr>
        <w:spacing w:after="0" w:line="240" w:lineRule="auto"/>
        <w:ind w:firstLine="709"/>
        <w:jc w:val="both"/>
        <w:rPr>
          <w:rFonts w:ascii="Arial" w:hAnsi="Arial" w:cs="Arial"/>
          <w:sz w:val="24"/>
          <w:szCs w:val="24"/>
        </w:rPr>
      </w:pPr>
    </w:p>
    <w:p w:rsidR="00EE4D41" w:rsidRPr="00FF623B" w:rsidRDefault="00EE4D41" w:rsidP="00E25A39">
      <w:pPr>
        <w:spacing w:after="0" w:line="240" w:lineRule="auto"/>
        <w:jc w:val="center"/>
        <w:rPr>
          <w:rFonts w:ascii="Arial" w:hAnsi="Arial" w:cs="Arial"/>
          <w:b/>
          <w:sz w:val="24"/>
          <w:szCs w:val="24"/>
        </w:rPr>
      </w:pPr>
      <w:r w:rsidRPr="00FF623B">
        <w:rPr>
          <w:rFonts w:ascii="Arial" w:hAnsi="Arial" w:cs="Arial"/>
          <w:b/>
          <w:sz w:val="24"/>
          <w:szCs w:val="24"/>
        </w:rPr>
        <w:t>4. Ресурсное обеспечение муниципальной программы</w:t>
      </w:r>
    </w:p>
    <w:p w:rsidR="00EE4D41" w:rsidRPr="00FF623B" w:rsidRDefault="00EE4D41" w:rsidP="00E25A39">
      <w:pPr>
        <w:spacing w:after="0" w:line="240" w:lineRule="auto"/>
        <w:jc w:val="center"/>
        <w:rPr>
          <w:rFonts w:ascii="Arial" w:hAnsi="Arial" w:cs="Arial"/>
          <w:b/>
          <w:sz w:val="24"/>
          <w:szCs w:val="24"/>
        </w:rPr>
      </w:pPr>
    </w:p>
    <w:p w:rsidR="00E25A39" w:rsidRPr="00FF623B" w:rsidRDefault="00E25A39" w:rsidP="00E25A39">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w:t>
      </w:r>
      <w:r w:rsidRPr="00FF623B">
        <w:rPr>
          <w:rFonts w:ascii="Arial" w:hAnsi="Arial" w:cs="Arial"/>
          <w:sz w:val="24"/>
          <w:szCs w:val="24"/>
        </w:rPr>
        <w:br/>
        <w:t>2018-2024 годы», утвержденная постановлением Правительства Иркутской области от 31 августа 2017 года № 568-пп.</w:t>
      </w:r>
    </w:p>
    <w:p w:rsidR="00E25A39" w:rsidRPr="00FF623B" w:rsidRDefault="00E25A39" w:rsidP="00E25A39">
      <w:pPr>
        <w:spacing w:after="0" w:line="240" w:lineRule="auto"/>
        <w:rPr>
          <w:rFonts w:ascii="Arial" w:hAnsi="Arial" w:cs="Arial"/>
          <w:sz w:val="24"/>
          <w:szCs w:val="24"/>
        </w:rPr>
      </w:pPr>
    </w:p>
    <w:p w:rsidR="00E25A39" w:rsidRPr="00FF623B" w:rsidRDefault="00E25A39" w:rsidP="00E25A39">
      <w:pPr>
        <w:spacing w:after="0" w:line="240" w:lineRule="auto"/>
        <w:ind w:firstLine="709"/>
        <w:jc w:val="both"/>
        <w:rPr>
          <w:rFonts w:ascii="Arial" w:hAnsi="Arial" w:cs="Arial"/>
          <w:sz w:val="24"/>
          <w:szCs w:val="24"/>
        </w:rPr>
      </w:pPr>
      <w:r w:rsidRPr="00FF623B">
        <w:rPr>
          <w:rFonts w:ascii="Arial" w:hAnsi="Arial" w:cs="Arial"/>
          <w:sz w:val="24"/>
          <w:szCs w:val="24"/>
        </w:rPr>
        <w:lastRenderedPageBreak/>
        <w:t xml:space="preserve">Общий  объем  финансирования  муниципальной  программы  составляет </w:t>
      </w:r>
      <w:r w:rsidRPr="00FF623B">
        <w:rPr>
          <w:rFonts w:ascii="Arial" w:hAnsi="Arial" w:cs="Arial"/>
          <w:sz w:val="24"/>
          <w:szCs w:val="24"/>
          <w:u w:val="single"/>
        </w:rPr>
        <w:t>2</w:t>
      </w:r>
      <w:r w:rsidR="00964F72">
        <w:rPr>
          <w:rFonts w:ascii="Arial" w:hAnsi="Arial" w:cs="Arial"/>
          <w:sz w:val="24"/>
          <w:szCs w:val="24"/>
          <w:u w:val="single"/>
        </w:rPr>
        <w:t>0</w:t>
      </w:r>
      <w:r w:rsidRPr="00FF623B">
        <w:rPr>
          <w:rFonts w:ascii="Arial" w:hAnsi="Arial" w:cs="Arial"/>
          <w:sz w:val="24"/>
          <w:szCs w:val="24"/>
          <w:u w:val="single"/>
        </w:rPr>
        <w:t xml:space="preserve"> </w:t>
      </w:r>
      <w:r w:rsidR="00C54324">
        <w:rPr>
          <w:rFonts w:ascii="Arial" w:hAnsi="Arial" w:cs="Arial"/>
          <w:sz w:val="24"/>
          <w:szCs w:val="24"/>
          <w:u w:val="single"/>
        </w:rPr>
        <w:t>54</w:t>
      </w:r>
      <w:r w:rsidR="002C16E9">
        <w:rPr>
          <w:rFonts w:ascii="Arial" w:hAnsi="Arial" w:cs="Arial"/>
          <w:sz w:val="24"/>
          <w:szCs w:val="24"/>
          <w:u w:val="single"/>
        </w:rPr>
        <w:t>6,8</w:t>
      </w:r>
      <w:r w:rsidRPr="00FF623B">
        <w:rPr>
          <w:rFonts w:ascii="Arial" w:hAnsi="Arial" w:cs="Arial"/>
          <w:sz w:val="24"/>
          <w:szCs w:val="24"/>
          <w:u w:val="single"/>
        </w:rPr>
        <w:t xml:space="preserve"> тыс. руб.</w:t>
      </w:r>
    </w:p>
    <w:p w:rsidR="00E25A39" w:rsidRPr="00FF623B" w:rsidRDefault="006638DF" w:rsidP="00E25A39">
      <w:pPr>
        <w:spacing w:after="0" w:line="240" w:lineRule="auto"/>
        <w:jc w:val="right"/>
        <w:rPr>
          <w:rFonts w:ascii="Arial" w:hAnsi="Arial" w:cs="Arial"/>
          <w:sz w:val="24"/>
          <w:szCs w:val="24"/>
        </w:rPr>
      </w:pPr>
      <w:r w:rsidRPr="00FF623B">
        <w:rPr>
          <w:rFonts w:ascii="Arial" w:hAnsi="Arial" w:cs="Arial"/>
          <w:sz w:val="24"/>
          <w:szCs w:val="24"/>
        </w:rPr>
        <w:t xml:space="preserve"> Таблица</w:t>
      </w:r>
      <w:r w:rsidR="00E25A39" w:rsidRPr="00FF623B">
        <w:rPr>
          <w:rFonts w:ascii="Arial" w:hAnsi="Arial" w:cs="Arial"/>
          <w:sz w:val="24"/>
          <w:szCs w:val="24"/>
        </w:rPr>
        <w:t xml:space="preserve"> </w:t>
      </w:r>
      <w:r w:rsidRPr="00FF623B">
        <w:rPr>
          <w:rFonts w:ascii="Arial" w:hAnsi="Arial" w:cs="Arial"/>
          <w:sz w:val="24"/>
          <w:szCs w:val="24"/>
        </w:rPr>
        <w:t>2</w:t>
      </w:r>
      <w:r w:rsidR="00E25A39" w:rsidRPr="00FF623B">
        <w:rPr>
          <w:rFonts w:ascii="Arial" w:hAnsi="Arial" w:cs="Arial"/>
          <w:sz w:val="24"/>
          <w:szCs w:val="24"/>
        </w:rPr>
        <w:t xml:space="preserve">. </w:t>
      </w:r>
    </w:p>
    <w:p w:rsidR="00E25A39" w:rsidRPr="00FF623B" w:rsidRDefault="00E25A39" w:rsidP="00E25A39">
      <w:pPr>
        <w:spacing w:after="0" w:line="240" w:lineRule="auto"/>
        <w:jc w:val="right"/>
        <w:rPr>
          <w:rFonts w:ascii="Arial" w:hAnsi="Arial" w:cs="Arial"/>
          <w:sz w:val="24"/>
          <w:szCs w:val="24"/>
        </w:rPr>
      </w:pPr>
    </w:p>
    <w:tbl>
      <w:tblPr>
        <w:tblW w:w="9687" w:type="dxa"/>
        <w:jc w:val="center"/>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2865"/>
        <w:gridCol w:w="1413"/>
        <w:gridCol w:w="1390"/>
        <w:gridCol w:w="1259"/>
        <w:gridCol w:w="1290"/>
        <w:gridCol w:w="1470"/>
      </w:tblGrid>
      <w:tr w:rsidR="00E25A39" w:rsidRPr="00FF623B" w:rsidTr="008D5973">
        <w:trPr>
          <w:trHeight w:val="439"/>
          <w:tblCellSpacing w:w="5" w:type="nil"/>
          <w:jc w:val="center"/>
        </w:trPr>
        <w:tc>
          <w:tcPr>
            <w:tcW w:w="2865" w:type="dxa"/>
            <w:vMerge w:val="restart"/>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 xml:space="preserve">Период реализации программы </w:t>
            </w:r>
            <w:r w:rsidRPr="00FF623B">
              <w:rPr>
                <w:rFonts w:ascii="Courier New" w:hAnsi="Courier New" w:cs="Courier New"/>
                <w:b/>
              </w:rPr>
              <w:br/>
            </w:r>
          </w:p>
        </w:tc>
        <w:tc>
          <w:tcPr>
            <w:tcW w:w="6822" w:type="dxa"/>
            <w:gridSpan w:val="5"/>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 xml:space="preserve">Объем финансирования, тыс. руб. </w:t>
            </w:r>
          </w:p>
        </w:tc>
      </w:tr>
      <w:tr w:rsidR="00E25A39" w:rsidRPr="00FF623B" w:rsidTr="00E92C1C">
        <w:trPr>
          <w:trHeight w:val="396"/>
          <w:tblCellSpacing w:w="5" w:type="nil"/>
          <w:jc w:val="center"/>
        </w:trPr>
        <w:tc>
          <w:tcPr>
            <w:tcW w:w="2865" w:type="dxa"/>
            <w:vMerge/>
            <w:vAlign w:val="center"/>
          </w:tcPr>
          <w:p w:rsidR="00E25A39" w:rsidRPr="00FF623B" w:rsidRDefault="00E25A39" w:rsidP="00E25A39">
            <w:pPr>
              <w:spacing w:after="0" w:line="240" w:lineRule="auto"/>
              <w:jc w:val="center"/>
              <w:rPr>
                <w:rFonts w:ascii="Courier New" w:hAnsi="Courier New" w:cs="Courier New"/>
                <w:b/>
              </w:rPr>
            </w:pPr>
          </w:p>
        </w:tc>
        <w:tc>
          <w:tcPr>
            <w:tcW w:w="1413" w:type="dxa"/>
            <w:vMerge w:val="restart"/>
            <w:vAlign w:val="center"/>
          </w:tcPr>
          <w:p w:rsidR="00E25A39" w:rsidRPr="00FF623B" w:rsidRDefault="00E25A39" w:rsidP="00E25A39">
            <w:pPr>
              <w:spacing w:after="0" w:line="240" w:lineRule="auto"/>
              <w:ind w:left="-75" w:firstLine="75"/>
              <w:jc w:val="center"/>
              <w:rPr>
                <w:rFonts w:ascii="Courier New" w:hAnsi="Courier New" w:cs="Courier New"/>
                <w:b/>
              </w:rPr>
            </w:pPr>
            <w:r w:rsidRPr="00FF623B">
              <w:rPr>
                <w:rFonts w:ascii="Courier New" w:hAnsi="Courier New" w:cs="Courier New"/>
                <w:b/>
              </w:rPr>
              <w:t>Финансовые</w:t>
            </w:r>
            <w:r w:rsidRPr="00FF623B">
              <w:rPr>
                <w:rFonts w:ascii="Courier New" w:hAnsi="Courier New" w:cs="Courier New"/>
                <w:b/>
              </w:rPr>
              <w:br/>
              <w:t>средства, всего</w:t>
            </w:r>
          </w:p>
        </w:tc>
        <w:tc>
          <w:tcPr>
            <w:tcW w:w="5409" w:type="dxa"/>
            <w:gridSpan w:val="4"/>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 том числе по источникам:</w:t>
            </w:r>
          </w:p>
        </w:tc>
      </w:tr>
      <w:tr w:rsidR="00E25A39" w:rsidRPr="00FF623B" w:rsidTr="00E92C1C">
        <w:trPr>
          <w:trHeight w:val="557"/>
          <w:tblCellSpacing w:w="5" w:type="nil"/>
          <w:jc w:val="center"/>
        </w:trPr>
        <w:tc>
          <w:tcPr>
            <w:tcW w:w="2865" w:type="dxa"/>
            <w:vMerge/>
            <w:vAlign w:val="center"/>
          </w:tcPr>
          <w:p w:rsidR="00E25A39" w:rsidRPr="00FF623B" w:rsidRDefault="00E25A39" w:rsidP="00E25A39">
            <w:pPr>
              <w:spacing w:after="0" w:line="240" w:lineRule="auto"/>
              <w:jc w:val="center"/>
              <w:rPr>
                <w:rFonts w:ascii="Courier New" w:hAnsi="Courier New" w:cs="Courier New"/>
                <w:b/>
              </w:rPr>
            </w:pPr>
          </w:p>
        </w:tc>
        <w:tc>
          <w:tcPr>
            <w:tcW w:w="1413" w:type="dxa"/>
            <w:vMerge/>
            <w:vAlign w:val="center"/>
          </w:tcPr>
          <w:p w:rsidR="00E25A39" w:rsidRPr="00FF623B" w:rsidRDefault="00E25A39" w:rsidP="00E25A39">
            <w:pPr>
              <w:spacing w:after="0" w:line="240" w:lineRule="auto"/>
              <w:ind w:left="-75" w:firstLine="75"/>
              <w:jc w:val="center"/>
              <w:rPr>
                <w:rFonts w:ascii="Courier New" w:hAnsi="Courier New" w:cs="Courier New"/>
                <w:b/>
              </w:rPr>
            </w:pPr>
          </w:p>
        </w:tc>
        <w:tc>
          <w:tcPr>
            <w:tcW w:w="1390"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МБ</w:t>
            </w:r>
          </w:p>
        </w:tc>
        <w:tc>
          <w:tcPr>
            <w:tcW w:w="1259"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ОБ</w:t>
            </w:r>
          </w:p>
        </w:tc>
        <w:tc>
          <w:tcPr>
            <w:tcW w:w="1290"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ФБ</w:t>
            </w:r>
          </w:p>
        </w:tc>
        <w:tc>
          <w:tcPr>
            <w:tcW w:w="1470"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Иные источники</w:t>
            </w: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Всего за весь период</w:t>
            </w:r>
          </w:p>
        </w:tc>
        <w:tc>
          <w:tcPr>
            <w:tcW w:w="1413" w:type="dxa"/>
            <w:vAlign w:val="center"/>
          </w:tcPr>
          <w:p w:rsidR="00E25A39" w:rsidRPr="00FF623B" w:rsidRDefault="00E25A39" w:rsidP="00E25A39">
            <w:pPr>
              <w:spacing w:after="0" w:line="240" w:lineRule="auto"/>
              <w:ind w:firstLine="67"/>
              <w:jc w:val="center"/>
              <w:rPr>
                <w:rFonts w:ascii="Courier New" w:hAnsi="Courier New" w:cs="Courier New"/>
              </w:rPr>
            </w:pPr>
            <w:r w:rsidRPr="00FF623B">
              <w:rPr>
                <w:rFonts w:ascii="Courier New" w:hAnsi="Courier New" w:cs="Courier New"/>
              </w:rPr>
              <w:t>2</w:t>
            </w:r>
            <w:r w:rsidR="008D5973">
              <w:rPr>
                <w:rFonts w:ascii="Courier New" w:hAnsi="Courier New" w:cs="Courier New"/>
              </w:rPr>
              <w:t>0</w:t>
            </w:r>
            <w:r w:rsidR="00C54324">
              <w:rPr>
                <w:rFonts w:ascii="Courier New" w:hAnsi="Courier New" w:cs="Courier New"/>
              </w:rPr>
              <w:t>54</w:t>
            </w:r>
            <w:r w:rsidR="00302BBB">
              <w:rPr>
                <w:rFonts w:ascii="Courier New" w:hAnsi="Courier New" w:cs="Courier New"/>
              </w:rPr>
              <w:t>6</w:t>
            </w:r>
            <w:r w:rsidRPr="00FF623B">
              <w:rPr>
                <w:rFonts w:ascii="Courier New" w:hAnsi="Courier New" w:cs="Courier New"/>
              </w:rPr>
              <w:t>,</w:t>
            </w:r>
            <w:r w:rsidR="00302BBB">
              <w:rPr>
                <w:rFonts w:ascii="Courier New" w:hAnsi="Courier New" w:cs="Courier New"/>
              </w:rPr>
              <w:t>8</w:t>
            </w:r>
          </w:p>
          <w:p w:rsidR="00E25A39" w:rsidRPr="00FF623B" w:rsidRDefault="00E25A39" w:rsidP="00E25A39">
            <w:pPr>
              <w:spacing w:after="0" w:line="240" w:lineRule="auto"/>
              <w:ind w:firstLine="67"/>
              <w:jc w:val="center"/>
              <w:rPr>
                <w:rFonts w:ascii="Courier New" w:hAnsi="Courier New" w:cs="Courier New"/>
              </w:rPr>
            </w:pPr>
          </w:p>
        </w:tc>
        <w:tc>
          <w:tcPr>
            <w:tcW w:w="1390" w:type="dxa"/>
          </w:tcPr>
          <w:p w:rsidR="00E25A39" w:rsidRPr="00FF623B" w:rsidRDefault="00422C27" w:rsidP="00C54324">
            <w:pPr>
              <w:spacing w:after="0" w:line="240" w:lineRule="auto"/>
              <w:ind w:firstLine="42"/>
              <w:jc w:val="center"/>
              <w:rPr>
                <w:rFonts w:ascii="Courier New" w:hAnsi="Courier New" w:cs="Courier New"/>
              </w:rPr>
            </w:pPr>
            <w:r>
              <w:rPr>
                <w:rFonts w:ascii="Courier New" w:hAnsi="Courier New" w:cs="Courier New"/>
              </w:rPr>
              <w:t>2</w:t>
            </w:r>
            <w:r w:rsidR="00C54324">
              <w:rPr>
                <w:rFonts w:ascii="Courier New" w:hAnsi="Courier New" w:cs="Courier New"/>
              </w:rPr>
              <w:t>90</w:t>
            </w:r>
            <w:r>
              <w:rPr>
                <w:rFonts w:ascii="Courier New" w:hAnsi="Courier New" w:cs="Courier New"/>
              </w:rPr>
              <w:t>8,5</w:t>
            </w:r>
          </w:p>
        </w:tc>
        <w:tc>
          <w:tcPr>
            <w:tcW w:w="1259" w:type="dxa"/>
          </w:tcPr>
          <w:p w:rsidR="00E25A39" w:rsidRPr="00FF623B" w:rsidRDefault="00422C27" w:rsidP="00E25A39">
            <w:pPr>
              <w:spacing w:after="0" w:line="240" w:lineRule="auto"/>
              <w:jc w:val="center"/>
              <w:rPr>
                <w:rFonts w:ascii="Courier New" w:hAnsi="Courier New" w:cs="Courier New"/>
              </w:rPr>
            </w:pPr>
            <w:r>
              <w:rPr>
                <w:rFonts w:ascii="Courier New" w:hAnsi="Courier New" w:cs="Courier New"/>
              </w:rPr>
              <w:t>3705,83</w:t>
            </w:r>
          </w:p>
        </w:tc>
        <w:tc>
          <w:tcPr>
            <w:tcW w:w="1290" w:type="dxa"/>
          </w:tcPr>
          <w:p w:rsidR="00E25A39" w:rsidRPr="00FF623B" w:rsidRDefault="00422C27" w:rsidP="00E25A39">
            <w:pPr>
              <w:spacing w:after="0" w:line="240" w:lineRule="auto"/>
              <w:jc w:val="center"/>
              <w:rPr>
                <w:rFonts w:ascii="Courier New" w:hAnsi="Courier New" w:cs="Courier New"/>
              </w:rPr>
            </w:pPr>
            <w:r>
              <w:rPr>
                <w:rFonts w:ascii="Courier New" w:hAnsi="Courier New" w:cs="Courier New"/>
              </w:rPr>
              <w:t>13932,47</w:t>
            </w:r>
          </w:p>
        </w:tc>
        <w:tc>
          <w:tcPr>
            <w:tcW w:w="1470" w:type="dxa"/>
          </w:tcPr>
          <w:p w:rsidR="00E25A39" w:rsidRPr="00FF623B" w:rsidRDefault="00E25A39" w:rsidP="00E25A39">
            <w:pPr>
              <w:spacing w:after="0" w:line="240" w:lineRule="auto"/>
              <w:jc w:val="center"/>
              <w:rPr>
                <w:rFonts w:ascii="Courier New" w:hAnsi="Courier New" w:cs="Courier New"/>
                <w:b/>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 том числе по годам:</w:t>
            </w:r>
          </w:p>
        </w:tc>
        <w:tc>
          <w:tcPr>
            <w:tcW w:w="1413" w:type="dxa"/>
            <w:vAlign w:val="center"/>
          </w:tcPr>
          <w:p w:rsidR="00E25A39" w:rsidRPr="00FF623B" w:rsidRDefault="00E25A39" w:rsidP="00E25A39">
            <w:pPr>
              <w:spacing w:after="0" w:line="240" w:lineRule="auto"/>
              <w:ind w:firstLine="67"/>
              <w:jc w:val="center"/>
              <w:rPr>
                <w:rFonts w:ascii="Courier New" w:hAnsi="Courier New" w:cs="Courier New"/>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jc w:val="center"/>
              <w:rPr>
                <w:rFonts w:ascii="Courier New" w:hAnsi="Courier New" w:cs="Courier New"/>
              </w:rPr>
            </w:pPr>
          </w:p>
        </w:tc>
        <w:tc>
          <w:tcPr>
            <w:tcW w:w="1470" w:type="dxa"/>
          </w:tcPr>
          <w:p w:rsidR="00E25A39" w:rsidRPr="00FF623B" w:rsidRDefault="00E25A39" w:rsidP="00E25A39">
            <w:pPr>
              <w:spacing w:after="0" w:line="240" w:lineRule="auto"/>
              <w:jc w:val="center"/>
              <w:rPr>
                <w:rFonts w:ascii="Courier New" w:hAnsi="Courier New" w:cs="Courier New"/>
                <w:b/>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2018 год</w:t>
            </w:r>
          </w:p>
        </w:tc>
        <w:tc>
          <w:tcPr>
            <w:tcW w:w="1413" w:type="dxa"/>
            <w:vAlign w:val="center"/>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2422,6</w:t>
            </w:r>
          </w:p>
          <w:p w:rsidR="00E25A39" w:rsidRPr="00FF623B" w:rsidRDefault="00E25A39" w:rsidP="00E25A39">
            <w:pPr>
              <w:spacing w:after="0" w:line="240" w:lineRule="auto"/>
              <w:jc w:val="center"/>
              <w:rPr>
                <w:rFonts w:ascii="Courier New" w:hAnsi="Courier New" w:cs="Courier New"/>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257,2</w:t>
            </w:r>
          </w:p>
        </w:tc>
        <w:tc>
          <w:tcPr>
            <w:tcW w:w="1259" w:type="dxa"/>
          </w:tcPr>
          <w:p w:rsidR="00E25A39" w:rsidRPr="00FF623B" w:rsidRDefault="00422C27" w:rsidP="00E25A39">
            <w:pPr>
              <w:spacing w:after="0" w:line="240" w:lineRule="auto"/>
              <w:jc w:val="center"/>
              <w:rPr>
                <w:rFonts w:ascii="Courier New" w:hAnsi="Courier New" w:cs="Courier New"/>
              </w:rPr>
            </w:pPr>
            <w:r>
              <w:rPr>
                <w:rFonts w:ascii="Courier New" w:hAnsi="Courier New" w:cs="Courier New"/>
              </w:rPr>
              <w:t>611,63</w:t>
            </w:r>
          </w:p>
        </w:tc>
        <w:tc>
          <w:tcPr>
            <w:tcW w:w="1290"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1553,77</w:t>
            </w:r>
          </w:p>
        </w:tc>
        <w:tc>
          <w:tcPr>
            <w:tcW w:w="1470" w:type="dxa"/>
          </w:tcPr>
          <w:p w:rsidR="00E25A39" w:rsidRPr="00FF623B" w:rsidRDefault="00E25A39" w:rsidP="00E25A39">
            <w:pPr>
              <w:spacing w:after="0" w:line="240" w:lineRule="auto"/>
              <w:jc w:val="center"/>
              <w:rPr>
                <w:rFonts w:ascii="Courier New" w:hAnsi="Courier New" w:cs="Courier New"/>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2019 год</w:t>
            </w:r>
          </w:p>
        </w:tc>
        <w:tc>
          <w:tcPr>
            <w:tcW w:w="1413"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4566,4</w:t>
            </w:r>
          </w:p>
        </w:tc>
        <w:tc>
          <w:tcPr>
            <w:tcW w:w="1390"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292,0</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768,4</w:t>
            </w:r>
          </w:p>
        </w:tc>
        <w:tc>
          <w:tcPr>
            <w:tcW w:w="1290" w:type="dxa"/>
          </w:tcPr>
          <w:p w:rsidR="00E25A39" w:rsidRPr="00FF623B" w:rsidRDefault="00E25A39" w:rsidP="00E25A39">
            <w:pPr>
              <w:spacing w:after="0" w:line="240" w:lineRule="auto"/>
              <w:ind w:firstLine="9"/>
              <w:jc w:val="center"/>
              <w:rPr>
                <w:rFonts w:ascii="Courier New" w:hAnsi="Courier New" w:cs="Courier New"/>
              </w:rPr>
            </w:pPr>
            <w:r w:rsidRPr="00FF623B">
              <w:rPr>
                <w:rFonts w:ascii="Courier New" w:hAnsi="Courier New" w:cs="Courier New"/>
              </w:rPr>
              <w:t>3506,0</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2020 год</w:t>
            </w:r>
          </w:p>
        </w:tc>
        <w:tc>
          <w:tcPr>
            <w:tcW w:w="1413"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4879,8</w:t>
            </w:r>
          </w:p>
        </w:tc>
        <w:tc>
          <w:tcPr>
            <w:tcW w:w="1390"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807</w:t>
            </w:r>
            <w:r w:rsidR="00302BBB">
              <w:rPr>
                <w:rFonts w:ascii="Courier New" w:hAnsi="Courier New" w:cs="Courier New"/>
              </w:rPr>
              <w:t>,0</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780,4</w:t>
            </w:r>
          </w:p>
        </w:tc>
        <w:tc>
          <w:tcPr>
            <w:tcW w:w="1290" w:type="dxa"/>
          </w:tcPr>
          <w:p w:rsidR="00E25A39" w:rsidRPr="00FF623B" w:rsidRDefault="00E25A39" w:rsidP="00E25A39">
            <w:pPr>
              <w:spacing w:after="0" w:line="240" w:lineRule="auto"/>
              <w:ind w:firstLine="9"/>
              <w:jc w:val="center"/>
              <w:rPr>
                <w:rFonts w:ascii="Courier New" w:hAnsi="Courier New" w:cs="Courier New"/>
              </w:rPr>
            </w:pPr>
            <w:r w:rsidRPr="00FF623B">
              <w:rPr>
                <w:rFonts w:ascii="Courier New" w:hAnsi="Courier New" w:cs="Courier New"/>
              </w:rPr>
              <w:t>3292,4</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2021 год</w:t>
            </w:r>
          </w:p>
        </w:tc>
        <w:tc>
          <w:tcPr>
            <w:tcW w:w="1413" w:type="dxa"/>
          </w:tcPr>
          <w:p w:rsidR="00E25A39" w:rsidRPr="00FF623B" w:rsidRDefault="00C54324" w:rsidP="00E25A39">
            <w:pPr>
              <w:spacing w:after="0" w:line="240" w:lineRule="auto"/>
              <w:ind w:firstLine="42"/>
              <w:jc w:val="center"/>
              <w:rPr>
                <w:rFonts w:ascii="Courier New" w:hAnsi="Courier New" w:cs="Courier New"/>
              </w:rPr>
            </w:pPr>
            <w:r>
              <w:rPr>
                <w:rFonts w:ascii="Courier New" w:hAnsi="Courier New" w:cs="Courier New"/>
              </w:rPr>
              <w:t>4000</w:t>
            </w:r>
            <w:r w:rsidR="00253449">
              <w:rPr>
                <w:rFonts w:ascii="Courier New" w:hAnsi="Courier New" w:cs="Courier New"/>
              </w:rPr>
              <w:t>,0</w:t>
            </w:r>
          </w:p>
        </w:tc>
        <w:tc>
          <w:tcPr>
            <w:tcW w:w="1390" w:type="dxa"/>
          </w:tcPr>
          <w:p w:rsidR="00E25A39" w:rsidRPr="00FF623B" w:rsidRDefault="00C54324" w:rsidP="00E25A39">
            <w:pPr>
              <w:spacing w:after="0" w:line="240" w:lineRule="auto"/>
              <w:ind w:firstLine="42"/>
              <w:jc w:val="center"/>
              <w:rPr>
                <w:rFonts w:ascii="Courier New" w:hAnsi="Courier New" w:cs="Courier New"/>
              </w:rPr>
            </w:pPr>
            <w:r>
              <w:rPr>
                <w:rFonts w:ascii="Courier New" w:hAnsi="Courier New" w:cs="Courier New"/>
              </w:rPr>
              <w:t>43</w:t>
            </w:r>
            <w:r w:rsidR="00253449">
              <w:rPr>
                <w:rFonts w:ascii="Courier New" w:hAnsi="Courier New" w:cs="Courier New"/>
              </w:rPr>
              <w:t>7,8</w:t>
            </w:r>
          </w:p>
        </w:tc>
        <w:tc>
          <w:tcPr>
            <w:tcW w:w="1259" w:type="dxa"/>
          </w:tcPr>
          <w:p w:rsidR="00E25A39" w:rsidRPr="00FF623B" w:rsidRDefault="00253449" w:rsidP="00E25A39">
            <w:pPr>
              <w:spacing w:after="0" w:line="240" w:lineRule="auto"/>
              <w:jc w:val="center"/>
              <w:rPr>
                <w:rFonts w:ascii="Courier New" w:hAnsi="Courier New" w:cs="Courier New"/>
              </w:rPr>
            </w:pPr>
            <w:r>
              <w:rPr>
                <w:rFonts w:ascii="Courier New" w:hAnsi="Courier New" w:cs="Courier New"/>
              </w:rPr>
              <w:t>821,5</w:t>
            </w:r>
          </w:p>
        </w:tc>
        <w:tc>
          <w:tcPr>
            <w:tcW w:w="1290" w:type="dxa"/>
          </w:tcPr>
          <w:p w:rsidR="00E25A39" w:rsidRPr="00FF623B" w:rsidRDefault="00253449" w:rsidP="00E25A39">
            <w:pPr>
              <w:spacing w:after="0" w:line="240" w:lineRule="auto"/>
              <w:ind w:firstLine="9"/>
              <w:jc w:val="center"/>
              <w:rPr>
                <w:rFonts w:ascii="Courier New" w:hAnsi="Courier New" w:cs="Courier New"/>
              </w:rPr>
            </w:pPr>
            <w:r>
              <w:rPr>
                <w:rFonts w:ascii="Courier New" w:hAnsi="Courier New" w:cs="Courier New"/>
              </w:rPr>
              <w:t>2740,7</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2022 год</w:t>
            </w:r>
          </w:p>
        </w:tc>
        <w:tc>
          <w:tcPr>
            <w:tcW w:w="1413" w:type="dxa"/>
          </w:tcPr>
          <w:p w:rsidR="00E25A39" w:rsidRPr="00FF623B" w:rsidRDefault="00302BBB" w:rsidP="00E25A39">
            <w:pPr>
              <w:spacing w:after="0" w:line="240" w:lineRule="auto"/>
              <w:ind w:firstLine="42"/>
              <w:jc w:val="center"/>
              <w:rPr>
                <w:rFonts w:ascii="Courier New" w:hAnsi="Courier New" w:cs="Courier New"/>
              </w:rPr>
            </w:pPr>
            <w:r>
              <w:rPr>
                <w:rFonts w:ascii="Courier New" w:hAnsi="Courier New" w:cs="Courier New"/>
              </w:rPr>
              <w:t>4678,0</w:t>
            </w:r>
          </w:p>
        </w:tc>
        <w:tc>
          <w:tcPr>
            <w:tcW w:w="1390" w:type="dxa"/>
          </w:tcPr>
          <w:p w:rsidR="00E25A39" w:rsidRPr="00FF623B" w:rsidRDefault="00302BBB" w:rsidP="00E25A39">
            <w:pPr>
              <w:spacing w:after="0" w:line="240" w:lineRule="auto"/>
              <w:ind w:firstLine="42"/>
              <w:jc w:val="center"/>
              <w:rPr>
                <w:rFonts w:ascii="Courier New" w:hAnsi="Courier New" w:cs="Courier New"/>
              </w:rPr>
            </w:pPr>
            <w:r>
              <w:rPr>
                <w:rFonts w:ascii="Courier New" w:hAnsi="Courier New" w:cs="Courier New"/>
              </w:rPr>
              <w:t>1114,5</w:t>
            </w:r>
          </w:p>
        </w:tc>
        <w:tc>
          <w:tcPr>
            <w:tcW w:w="1259" w:type="dxa"/>
          </w:tcPr>
          <w:p w:rsidR="00E25A39" w:rsidRPr="00FF623B" w:rsidRDefault="00302BBB" w:rsidP="00E25A39">
            <w:pPr>
              <w:spacing w:after="0" w:line="240" w:lineRule="auto"/>
              <w:jc w:val="center"/>
              <w:rPr>
                <w:rFonts w:ascii="Courier New" w:hAnsi="Courier New" w:cs="Courier New"/>
              </w:rPr>
            </w:pPr>
            <w:r>
              <w:rPr>
                <w:rFonts w:ascii="Courier New" w:hAnsi="Courier New" w:cs="Courier New"/>
              </w:rPr>
              <w:t>723,9</w:t>
            </w:r>
          </w:p>
        </w:tc>
        <w:tc>
          <w:tcPr>
            <w:tcW w:w="1290" w:type="dxa"/>
          </w:tcPr>
          <w:p w:rsidR="00E25A39" w:rsidRPr="00FF623B" w:rsidRDefault="00302BBB" w:rsidP="00E25A39">
            <w:pPr>
              <w:spacing w:after="0" w:line="240" w:lineRule="auto"/>
              <w:ind w:firstLine="9"/>
              <w:jc w:val="center"/>
              <w:rPr>
                <w:rFonts w:ascii="Courier New" w:hAnsi="Courier New" w:cs="Courier New"/>
              </w:rPr>
            </w:pPr>
            <w:r>
              <w:rPr>
                <w:rFonts w:ascii="Courier New" w:hAnsi="Courier New" w:cs="Courier New"/>
              </w:rPr>
              <w:t>2839,6</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2023 год</w:t>
            </w:r>
          </w:p>
        </w:tc>
        <w:tc>
          <w:tcPr>
            <w:tcW w:w="1413" w:type="dxa"/>
          </w:tcPr>
          <w:p w:rsidR="00E25A39" w:rsidRPr="00FF623B" w:rsidRDefault="00E25A39" w:rsidP="00E25A39">
            <w:pPr>
              <w:spacing w:after="0" w:line="240" w:lineRule="auto"/>
              <w:ind w:firstLine="42"/>
              <w:jc w:val="center"/>
              <w:rPr>
                <w:rFonts w:ascii="Courier New" w:hAnsi="Courier New" w:cs="Courier New"/>
                <w:b/>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ind w:firstLine="9"/>
              <w:jc w:val="center"/>
              <w:rPr>
                <w:rFonts w:ascii="Courier New" w:hAnsi="Courier New" w:cs="Courier New"/>
              </w:rPr>
            </w:pP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2024 год</w:t>
            </w:r>
          </w:p>
        </w:tc>
        <w:tc>
          <w:tcPr>
            <w:tcW w:w="1413" w:type="dxa"/>
          </w:tcPr>
          <w:p w:rsidR="00E25A39" w:rsidRPr="00FF623B" w:rsidRDefault="00E25A39" w:rsidP="00E25A39">
            <w:pPr>
              <w:spacing w:after="0" w:line="240" w:lineRule="auto"/>
              <w:ind w:firstLine="42"/>
              <w:jc w:val="center"/>
              <w:rPr>
                <w:rFonts w:ascii="Courier New" w:hAnsi="Courier New" w:cs="Courier New"/>
                <w:b/>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ind w:firstLine="9"/>
              <w:jc w:val="center"/>
              <w:rPr>
                <w:rFonts w:ascii="Courier New" w:hAnsi="Courier New" w:cs="Courier New"/>
              </w:rPr>
            </w:pP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bl>
    <w:p w:rsidR="00EE4D41" w:rsidRPr="00FF623B" w:rsidRDefault="00EE4D41" w:rsidP="00E25A39">
      <w:pPr>
        <w:spacing w:after="0" w:line="240" w:lineRule="auto"/>
        <w:jc w:val="right"/>
        <w:rPr>
          <w:rFonts w:ascii="Arial" w:hAnsi="Arial" w:cs="Arial"/>
          <w:bCs/>
          <w:sz w:val="24"/>
          <w:szCs w:val="24"/>
        </w:rPr>
      </w:pPr>
      <w:r w:rsidRPr="00FF623B">
        <w:rPr>
          <w:rFonts w:ascii="Arial" w:hAnsi="Arial" w:cs="Arial"/>
          <w:sz w:val="24"/>
          <w:szCs w:val="24"/>
        </w:rPr>
        <w:t xml:space="preserve"> </w:t>
      </w:r>
    </w:p>
    <w:p w:rsidR="00EE4D41" w:rsidRPr="00FF623B" w:rsidRDefault="00695A8D" w:rsidP="00EE4D41">
      <w:pPr>
        <w:spacing w:after="0" w:line="240" w:lineRule="auto"/>
        <w:jc w:val="center"/>
        <w:rPr>
          <w:rFonts w:ascii="Arial" w:hAnsi="Arial" w:cs="Arial"/>
          <w:b/>
          <w:sz w:val="24"/>
          <w:szCs w:val="24"/>
        </w:rPr>
      </w:pPr>
      <w:r w:rsidRPr="00FF623B">
        <w:rPr>
          <w:rFonts w:ascii="Arial" w:hAnsi="Arial" w:cs="Arial"/>
          <w:b/>
          <w:bCs/>
          <w:sz w:val="24"/>
          <w:szCs w:val="24"/>
        </w:rPr>
        <w:t>5</w:t>
      </w:r>
      <w:r w:rsidR="00EE4D41" w:rsidRPr="00FF623B">
        <w:rPr>
          <w:rFonts w:ascii="Arial" w:hAnsi="Arial" w:cs="Arial"/>
          <w:b/>
          <w:bCs/>
          <w:sz w:val="24"/>
          <w:szCs w:val="24"/>
        </w:rPr>
        <w:t xml:space="preserve">. Анализ рисков реализации  </w:t>
      </w:r>
      <w:r w:rsidR="00EE4D41" w:rsidRPr="00FF623B">
        <w:rPr>
          <w:rFonts w:ascii="Arial" w:hAnsi="Arial" w:cs="Arial"/>
          <w:b/>
          <w:sz w:val="24"/>
          <w:szCs w:val="24"/>
        </w:rPr>
        <w:t>муниципальной</w:t>
      </w:r>
      <w:r w:rsidR="00EE4D41" w:rsidRPr="00FF623B">
        <w:rPr>
          <w:rFonts w:ascii="Arial" w:hAnsi="Arial" w:cs="Arial"/>
          <w:b/>
          <w:bCs/>
          <w:sz w:val="24"/>
          <w:szCs w:val="24"/>
        </w:rPr>
        <w:t xml:space="preserve"> программы и описание мер управления рисками реализации </w:t>
      </w:r>
      <w:r w:rsidR="00EE4D41" w:rsidRPr="00FF623B">
        <w:rPr>
          <w:rFonts w:ascii="Arial" w:hAnsi="Arial" w:cs="Arial"/>
          <w:b/>
          <w:sz w:val="24"/>
          <w:szCs w:val="24"/>
        </w:rPr>
        <w:t>муниципальной</w:t>
      </w:r>
      <w:r w:rsidR="00EE4D41" w:rsidRPr="00FF623B">
        <w:rPr>
          <w:rFonts w:ascii="Arial" w:hAnsi="Arial" w:cs="Arial"/>
          <w:b/>
          <w:bCs/>
          <w:sz w:val="24"/>
          <w:szCs w:val="24"/>
        </w:rPr>
        <w:t xml:space="preserve"> программы</w:t>
      </w:r>
    </w:p>
    <w:p w:rsidR="00EE4D41" w:rsidRPr="00FF623B" w:rsidRDefault="00EE4D41" w:rsidP="00EE4D41">
      <w:pPr>
        <w:spacing w:after="0" w:line="240" w:lineRule="auto"/>
        <w:jc w:val="center"/>
        <w:rPr>
          <w:rFonts w:ascii="Arial" w:hAnsi="Arial" w:cs="Arial"/>
          <w:sz w:val="24"/>
          <w:szCs w:val="24"/>
        </w:rPr>
      </w:pPr>
    </w:p>
    <w:p w:rsidR="0025649D" w:rsidRPr="00FF623B" w:rsidRDefault="0025649D" w:rsidP="0025649D">
      <w:pPr>
        <w:spacing w:after="0" w:line="240" w:lineRule="auto"/>
        <w:ind w:firstLine="708"/>
        <w:jc w:val="both"/>
        <w:rPr>
          <w:rFonts w:ascii="Arial" w:hAnsi="Arial" w:cs="Arial"/>
          <w:sz w:val="24"/>
          <w:szCs w:val="24"/>
        </w:rPr>
      </w:pPr>
      <w:r w:rsidRPr="00FF623B">
        <w:rPr>
          <w:rFonts w:ascii="Arial" w:hAnsi="Arial" w:cs="Arial"/>
          <w:sz w:val="24"/>
          <w:szCs w:val="24"/>
        </w:rPr>
        <w:t xml:space="preserve">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w:t>
      </w:r>
      <w:r w:rsidR="006638DF" w:rsidRPr="00FF623B">
        <w:rPr>
          <w:rFonts w:ascii="Arial" w:hAnsi="Arial" w:cs="Arial"/>
          <w:sz w:val="24"/>
          <w:szCs w:val="24"/>
        </w:rPr>
        <w:t>3</w:t>
      </w:r>
      <w:r w:rsidRPr="00FF623B">
        <w:rPr>
          <w:rFonts w:ascii="Arial" w:hAnsi="Arial" w:cs="Arial"/>
          <w:sz w:val="24"/>
          <w:szCs w:val="24"/>
        </w:rPr>
        <w:t>:</w:t>
      </w:r>
    </w:p>
    <w:p w:rsidR="0025649D" w:rsidRPr="00FF623B" w:rsidRDefault="0025649D" w:rsidP="0025649D">
      <w:pPr>
        <w:spacing w:after="0" w:line="240" w:lineRule="auto"/>
        <w:jc w:val="center"/>
        <w:rPr>
          <w:rFonts w:ascii="Arial" w:hAnsi="Arial" w:cs="Arial"/>
          <w:sz w:val="24"/>
          <w:szCs w:val="24"/>
        </w:rPr>
      </w:pPr>
    </w:p>
    <w:p w:rsidR="006638DF" w:rsidRPr="00FF623B" w:rsidRDefault="006638DF" w:rsidP="006638DF">
      <w:pPr>
        <w:spacing w:after="0" w:line="240" w:lineRule="auto"/>
        <w:jc w:val="right"/>
        <w:rPr>
          <w:rFonts w:ascii="Arial" w:hAnsi="Arial" w:cs="Arial"/>
          <w:sz w:val="24"/>
          <w:szCs w:val="24"/>
        </w:rPr>
      </w:pPr>
      <w:r w:rsidRPr="00FF623B">
        <w:rPr>
          <w:rFonts w:ascii="Arial" w:hAnsi="Arial" w:cs="Arial"/>
          <w:sz w:val="24"/>
          <w:szCs w:val="24"/>
        </w:rPr>
        <w:t>Таблица</w:t>
      </w:r>
      <w:r w:rsidR="0025649D" w:rsidRPr="00FF623B">
        <w:rPr>
          <w:rFonts w:ascii="Arial" w:hAnsi="Arial" w:cs="Arial"/>
          <w:sz w:val="24"/>
          <w:szCs w:val="24"/>
        </w:rPr>
        <w:t xml:space="preserve"> </w:t>
      </w:r>
      <w:r w:rsidRPr="00FF623B">
        <w:rPr>
          <w:rFonts w:ascii="Arial" w:hAnsi="Arial" w:cs="Arial"/>
          <w:sz w:val="24"/>
          <w:szCs w:val="24"/>
        </w:rPr>
        <w:t>3</w:t>
      </w:r>
    </w:p>
    <w:p w:rsidR="0025649D" w:rsidRPr="00FF623B" w:rsidRDefault="0025649D" w:rsidP="006638DF">
      <w:pPr>
        <w:spacing w:after="0" w:line="240" w:lineRule="auto"/>
        <w:jc w:val="center"/>
        <w:rPr>
          <w:rFonts w:ascii="Arial" w:hAnsi="Arial" w:cs="Arial"/>
          <w:sz w:val="24"/>
          <w:szCs w:val="24"/>
        </w:rPr>
      </w:pPr>
      <w:r w:rsidRPr="00FF623B">
        <w:rPr>
          <w:rFonts w:ascii="Arial"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5"/>
        <w:gridCol w:w="3261"/>
        <w:gridCol w:w="5528"/>
      </w:tblGrid>
      <w:tr w:rsidR="0025649D" w:rsidRPr="00FF623B" w:rsidTr="00C17556">
        <w:trPr>
          <w:trHeight w:val="388"/>
        </w:trPr>
        <w:tc>
          <w:tcPr>
            <w:tcW w:w="675"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b/>
              </w:rPr>
              <w:t>№</w:t>
            </w:r>
          </w:p>
        </w:tc>
        <w:tc>
          <w:tcPr>
            <w:tcW w:w="3261" w:type="dxa"/>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Описание рисков</w:t>
            </w:r>
          </w:p>
        </w:tc>
        <w:tc>
          <w:tcPr>
            <w:tcW w:w="5528" w:type="dxa"/>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Меры по снижению рисков</w:t>
            </w:r>
          </w:p>
        </w:tc>
      </w:tr>
      <w:tr w:rsidR="0025649D" w:rsidRPr="00FF623B" w:rsidTr="00C17556">
        <w:trPr>
          <w:trHeight w:val="365"/>
        </w:trPr>
        <w:tc>
          <w:tcPr>
            <w:tcW w:w="675"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b/>
              </w:rPr>
              <w:t>1.</w:t>
            </w:r>
          </w:p>
        </w:tc>
        <w:tc>
          <w:tcPr>
            <w:tcW w:w="8789" w:type="dxa"/>
            <w:gridSpan w:val="2"/>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Риски изменения законодательства</w:t>
            </w:r>
          </w:p>
        </w:tc>
      </w:tr>
      <w:tr w:rsidR="0025649D" w:rsidRPr="00FF623B" w:rsidTr="00C17556">
        <w:trPr>
          <w:trHeight w:val="413"/>
        </w:trPr>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1.1.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Изменения федерального и регионального законодательства в сфере реализации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rPr>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Оекского муниципального образования в сфере реализации муниципальной программы.</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2.</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Социальные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2.1.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Низкая активность населения</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Активное участие, с применением всех форм вовлечения граждан, организаций в процесс реализации муниципальной программы</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3.</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Финансовые, бюджетные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lastRenderedPageBreak/>
              <w:t>3.1.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Риск недостаточной обеспеченности финансовыми ресурсами мероприятий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4.</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Организационные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4.1.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Несвоевременное принятие управленческих решений в сфере реализации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EE4D41" w:rsidRPr="00FF623B" w:rsidRDefault="00EE4D41" w:rsidP="00EE4D41">
      <w:pPr>
        <w:tabs>
          <w:tab w:val="left" w:pos="720"/>
          <w:tab w:val="left" w:pos="1440"/>
          <w:tab w:val="left" w:pos="6885"/>
        </w:tabs>
        <w:spacing w:after="0" w:line="240" w:lineRule="auto"/>
        <w:jc w:val="both"/>
        <w:rPr>
          <w:rFonts w:ascii="Arial" w:hAnsi="Arial" w:cs="Arial"/>
          <w:sz w:val="24"/>
          <w:szCs w:val="24"/>
        </w:rPr>
      </w:pPr>
      <w:r w:rsidRPr="00FF623B">
        <w:rPr>
          <w:rFonts w:ascii="Arial" w:hAnsi="Arial" w:cs="Arial"/>
          <w:sz w:val="24"/>
          <w:szCs w:val="24"/>
        </w:rPr>
        <w:tab/>
      </w:r>
    </w:p>
    <w:p w:rsidR="008952F1" w:rsidRPr="00FF623B" w:rsidRDefault="008952F1" w:rsidP="008952F1">
      <w:pPr>
        <w:spacing w:after="0" w:line="240" w:lineRule="auto"/>
        <w:jc w:val="center"/>
        <w:rPr>
          <w:rFonts w:ascii="Arial" w:hAnsi="Arial" w:cs="Arial"/>
          <w:b/>
          <w:sz w:val="24"/>
          <w:szCs w:val="24"/>
        </w:rPr>
      </w:pPr>
      <w:r w:rsidRPr="00FF623B">
        <w:rPr>
          <w:rFonts w:ascii="Arial" w:hAnsi="Arial" w:cs="Arial"/>
          <w:b/>
          <w:sz w:val="24"/>
          <w:szCs w:val="24"/>
        </w:rPr>
        <w:t>6. Характеристика основных мероприятий муниципальной программы и механизмы ее реализации</w:t>
      </w:r>
    </w:p>
    <w:p w:rsidR="008952F1" w:rsidRPr="00FF623B" w:rsidRDefault="008952F1" w:rsidP="008952F1">
      <w:pPr>
        <w:spacing w:after="0" w:line="240" w:lineRule="auto"/>
        <w:ind w:firstLine="709"/>
        <w:jc w:val="center"/>
        <w:rPr>
          <w:rFonts w:ascii="Arial" w:hAnsi="Arial" w:cs="Arial"/>
          <w:b/>
          <w:sz w:val="24"/>
          <w:szCs w:val="24"/>
        </w:rPr>
      </w:pP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Достижение цели и решение задач Программы осуществляются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 </w:t>
      </w:r>
    </w:p>
    <w:p w:rsidR="008952F1" w:rsidRPr="00FF623B" w:rsidRDefault="00AE7C56" w:rsidP="008952F1">
      <w:pPr>
        <w:spacing w:after="0" w:line="240" w:lineRule="auto"/>
        <w:ind w:firstLine="709"/>
        <w:jc w:val="both"/>
        <w:rPr>
          <w:rFonts w:ascii="Arial" w:hAnsi="Arial" w:cs="Arial"/>
          <w:sz w:val="24"/>
          <w:szCs w:val="24"/>
        </w:rPr>
      </w:pPr>
      <w:r w:rsidRPr="00FF623B">
        <w:rPr>
          <w:rFonts w:ascii="Arial" w:hAnsi="Arial" w:cs="Arial"/>
          <w:b/>
          <w:sz w:val="24"/>
          <w:szCs w:val="24"/>
        </w:rPr>
        <w:t xml:space="preserve">Мероприятие 1. </w:t>
      </w:r>
      <w:r w:rsidR="008952F1" w:rsidRPr="00FF623B">
        <w:rPr>
          <w:rFonts w:ascii="Arial" w:hAnsi="Arial" w:cs="Arial"/>
          <w:b/>
          <w:sz w:val="24"/>
          <w:szCs w:val="24"/>
        </w:rPr>
        <w:t>Благоустройство дворовых территорий многоквартирных домов</w:t>
      </w:r>
      <w:r w:rsidR="008952F1" w:rsidRPr="00FF623B">
        <w:rPr>
          <w:rFonts w:ascii="Arial" w:hAnsi="Arial" w:cs="Arial"/>
          <w:sz w:val="24"/>
          <w:szCs w:val="24"/>
        </w:rPr>
        <w:t xml:space="preserve"> согласно адресного перечня (Приложение 2).</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r w:rsidR="00D51BB7" w:rsidRPr="00FF623B">
        <w:rPr>
          <w:rFonts w:ascii="Arial" w:hAnsi="Arial" w:cs="Arial"/>
          <w:sz w:val="24"/>
          <w:szCs w:val="24"/>
        </w:rPr>
        <w:t xml:space="preserve"> Данное направление предполагает:</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разработка дизайн-проектов, в том числе с механизмом соучастного проектирования;</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3752CD" w:rsidRPr="00FF623B">
        <w:rPr>
          <w:rFonts w:ascii="Arial" w:hAnsi="Arial" w:cs="Arial"/>
          <w:sz w:val="24"/>
          <w:szCs w:val="24"/>
        </w:rPr>
        <w:t xml:space="preserve">устройство, </w:t>
      </w:r>
      <w:r w:rsidRPr="00FF623B">
        <w:rPr>
          <w:rFonts w:ascii="Arial" w:hAnsi="Arial" w:cs="Arial"/>
          <w:sz w:val="24"/>
          <w:szCs w:val="24"/>
        </w:rPr>
        <w:t xml:space="preserve">ремонт дорожных покрытий, проездов, тротуаров, бортового камня, </w:t>
      </w:r>
      <w:r w:rsidR="003752CD" w:rsidRPr="00FF623B">
        <w:rPr>
          <w:rFonts w:ascii="Arial" w:hAnsi="Arial" w:cs="Arial"/>
          <w:sz w:val="24"/>
          <w:szCs w:val="24"/>
        </w:rPr>
        <w:t>лестниц, мест парковок (</w:t>
      </w:r>
      <w:r w:rsidRPr="00FF623B">
        <w:rPr>
          <w:rFonts w:ascii="Arial" w:hAnsi="Arial" w:cs="Arial"/>
          <w:sz w:val="24"/>
          <w:szCs w:val="24"/>
        </w:rPr>
        <w:t>обустройство дополнительных мест парковок</w:t>
      </w:r>
      <w:r w:rsidR="003752CD" w:rsidRPr="00FF623B">
        <w:rPr>
          <w:rFonts w:ascii="Arial" w:hAnsi="Arial" w:cs="Arial"/>
          <w:sz w:val="24"/>
          <w:szCs w:val="24"/>
        </w:rPr>
        <w:t>)</w:t>
      </w:r>
      <w:r w:rsidRPr="00FF623B">
        <w:rPr>
          <w:rFonts w:ascii="Arial" w:hAnsi="Arial" w:cs="Arial"/>
          <w:sz w:val="24"/>
          <w:szCs w:val="24"/>
        </w:rPr>
        <w:t>, линий наружного освещения;</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приобретение и установку оборудования для детских, спортивных, общехозяйственных площадок;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приобретение и установку урн, скамеек;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благоустройство территории детских и спортивных площадок;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озеленение;</w:t>
      </w:r>
    </w:p>
    <w:p w:rsidR="00C82C9C" w:rsidRPr="00FF623B" w:rsidRDefault="00C82C9C"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иные виды работ, соответствующие условиям </w:t>
      </w:r>
      <w:r w:rsidR="009149DD" w:rsidRPr="00FF623B">
        <w:rPr>
          <w:rFonts w:ascii="Arial" w:hAnsi="Arial" w:cs="Arial"/>
          <w:sz w:val="24"/>
          <w:szCs w:val="24"/>
        </w:rPr>
        <w:t xml:space="preserve">муниципальной </w:t>
      </w:r>
      <w:r w:rsidRPr="00FF623B">
        <w:rPr>
          <w:rFonts w:ascii="Arial" w:hAnsi="Arial" w:cs="Arial"/>
          <w:sz w:val="24"/>
          <w:szCs w:val="24"/>
        </w:rPr>
        <w:t>программы.</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Минимальный перечень работ по благоустройству дворовых территорий включает следующие виды работ:</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 ремонт дворовых проездов;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2) обеспечение освещения дворовых территорий многоквартирных домов;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3) установка скамеек;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4) установка урн;</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5) ремонт и (или) устройство автомобильных парковок;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6) ремонт и (или) устройство тротуаров, пешеходных дорожек.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Дополнительный перечень работ по благоустройству дворовых территорий включает следующие виды работ:</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 оборудование детских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2) оборудование спортивных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lastRenderedPageBreak/>
        <w:t>3) оборудование автомобильных парковок;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4) озеленение территорий;</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5) обустройство площадок для выгула домашних животных;</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6) обустройство площадок для отдыха;</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7) обустройство контейнерных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8) обустройство ограждений;</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9) устройство открытого лотка для отвода дождевых и талых вод;</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10) устройство искусственных дорожных неровностей с установкой соответствующих дорожных знаков;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 xml:space="preserve">11) </w:t>
      </w:r>
      <w:r w:rsidR="00711A27" w:rsidRPr="00FF623B">
        <w:rPr>
          <w:rFonts w:ascii="Arial" w:hAnsi="Arial" w:cs="Arial"/>
          <w:sz w:val="24"/>
          <w:szCs w:val="24"/>
        </w:rPr>
        <w:t>ремонт (устройство) отмосток;</w:t>
      </w:r>
    </w:p>
    <w:p w:rsidR="00711A27" w:rsidRPr="00FF623B" w:rsidRDefault="00711A27" w:rsidP="00397DB8">
      <w:pPr>
        <w:spacing w:after="0" w:line="240" w:lineRule="auto"/>
        <w:ind w:firstLine="709"/>
        <w:jc w:val="both"/>
        <w:rPr>
          <w:rFonts w:ascii="Arial" w:hAnsi="Arial" w:cs="Arial"/>
          <w:sz w:val="24"/>
          <w:szCs w:val="24"/>
        </w:rPr>
      </w:pPr>
      <w:r w:rsidRPr="00FF623B">
        <w:rPr>
          <w:rFonts w:ascii="Arial" w:hAnsi="Arial" w:cs="Arial"/>
          <w:sz w:val="24"/>
          <w:szCs w:val="24"/>
        </w:rPr>
        <w:t>12) ремонт бортовых камней;</w:t>
      </w:r>
    </w:p>
    <w:p w:rsidR="00682A1B"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13) ремонт проездов к домам, тротуарам к ним, обеспечение освещения, дорожных знаков, искусственных неровностей и озеленения;</w:t>
      </w:r>
    </w:p>
    <w:p w:rsidR="00397DB8"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14) установка информационных щитов;</w:t>
      </w:r>
    </w:p>
    <w:p w:rsidR="00682A1B"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15) ремонт подпорных стенок;</w:t>
      </w:r>
    </w:p>
    <w:p w:rsidR="00C82C9C"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 xml:space="preserve">16) </w:t>
      </w:r>
      <w:r w:rsidR="00711A27" w:rsidRPr="00FF623B">
        <w:rPr>
          <w:rFonts w:ascii="Arial" w:hAnsi="Arial" w:cs="Arial"/>
          <w:sz w:val="24"/>
          <w:szCs w:val="24"/>
        </w:rPr>
        <w:t xml:space="preserve">иные виды </w:t>
      </w:r>
      <w:r w:rsidRPr="00FF623B">
        <w:rPr>
          <w:rFonts w:ascii="Arial" w:hAnsi="Arial" w:cs="Arial"/>
          <w:sz w:val="24"/>
          <w:szCs w:val="24"/>
        </w:rPr>
        <w:t>работ.</w:t>
      </w:r>
    </w:p>
    <w:p w:rsidR="008952F1" w:rsidRPr="00FF623B" w:rsidRDefault="008952F1" w:rsidP="008952F1">
      <w:pPr>
        <w:tabs>
          <w:tab w:val="left" w:pos="567"/>
        </w:tabs>
        <w:spacing w:after="0" w:line="240" w:lineRule="auto"/>
        <w:ind w:firstLine="709"/>
        <w:jc w:val="both"/>
        <w:rPr>
          <w:rFonts w:ascii="Arial" w:hAnsi="Arial" w:cs="Arial"/>
          <w:sz w:val="24"/>
          <w:szCs w:val="24"/>
        </w:rPr>
      </w:pPr>
      <w:r w:rsidRPr="00FF623B">
        <w:rPr>
          <w:rFonts w:ascii="Arial" w:hAnsi="Arial" w:cs="Arial"/>
          <w:sz w:val="24"/>
          <w:szCs w:val="24"/>
        </w:rPr>
        <w:t xml:space="preserve">Визуализированный перечень образцов элементов благоустройства, предлагаемый к размещению на дворовой территории, установлен в приложении </w:t>
      </w:r>
      <w:r w:rsidR="006931EB" w:rsidRPr="00FF623B">
        <w:rPr>
          <w:rFonts w:ascii="Arial" w:hAnsi="Arial" w:cs="Arial"/>
          <w:sz w:val="24"/>
          <w:szCs w:val="24"/>
        </w:rPr>
        <w:t>1</w:t>
      </w:r>
      <w:r w:rsidRPr="00FF623B">
        <w:rPr>
          <w:rFonts w:ascii="Arial" w:hAnsi="Arial" w:cs="Arial"/>
          <w:sz w:val="24"/>
          <w:szCs w:val="24"/>
        </w:rPr>
        <w:t>.</w:t>
      </w:r>
    </w:p>
    <w:p w:rsidR="00D5514E"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При выполнении видов работ, включенных в минимальный переч</w:t>
      </w:r>
      <w:r w:rsidR="00D5514E" w:rsidRPr="00FF623B">
        <w:rPr>
          <w:rFonts w:ascii="Arial" w:hAnsi="Arial" w:cs="Arial"/>
          <w:sz w:val="24"/>
          <w:szCs w:val="24"/>
        </w:rPr>
        <w:t>е</w:t>
      </w:r>
      <w:r w:rsidRPr="00FF623B">
        <w:rPr>
          <w:rFonts w:ascii="Arial" w:hAnsi="Arial" w:cs="Arial"/>
          <w:sz w:val="24"/>
          <w:szCs w:val="24"/>
        </w:rPr>
        <w:t>н</w:t>
      </w:r>
      <w:r w:rsidR="00A16F50" w:rsidRPr="00FF623B">
        <w:rPr>
          <w:rFonts w:ascii="Arial" w:hAnsi="Arial" w:cs="Arial"/>
          <w:sz w:val="24"/>
          <w:szCs w:val="24"/>
        </w:rPr>
        <w:t>ь</w:t>
      </w:r>
      <w:r w:rsidRPr="00FF623B">
        <w:rPr>
          <w:rFonts w:ascii="Arial" w:hAnsi="Arial" w:cs="Arial"/>
          <w:sz w:val="24"/>
          <w:szCs w:val="24"/>
        </w:rPr>
        <w:t>, обязательным является</w:t>
      </w:r>
      <w:r w:rsidR="00D5514E" w:rsidRPr="00FF623B">
        <w:rPr>
          <w:rFonts w:ascii="Arial" w:hAnsi="Arial" w:cs="Arial"/>
          <w:sz w:val="24"/>
          <w:szCs w:val="24"/>
        </w:rPr>
        <w:t>:</w:t>
      </w:r>
    </w:p>
    <w:p w:rsidR="008952F1" w:rsidRPr="00FF623B" w:rsidRDefault="00D5514E"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8952F1" w:rsidRPr="00FF623B">
        <w:rPr>
          <w:rFonts w:ascii="Arial" w:hAnsi="Arial" w:cs="Arial"/>
          <w:sz w:val="24"/>
          <w:szCs w:val="24"/>
        </w:rPr>
        <w:t xml:space="preserve">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w:t>
      </w:r>
      <w:r w:rsidR="00A16F50" w:rsidRPr="00FF623B">
        <w:rPr>
          <w:rFonts w:ascii="Arial" w:hAnsi="Arial" w:cs="Arial"/>
          <w:sz w:val="24"/>
          <w:szCs w:val="24"/>
        </w:rPr>
        <w:t>(далее - заинтересованные лица)</w:t>
      </w:r>
      <w:r w:rsidRPr="00FF623B">
        <w:rPr>
          <w:rFonts w:ascii="Arial" w:hAnsi="Arial" w:cs="Arial"/>
          <w:sz w:val="24"/>
          <w:szCs w:val="24"/>
        </w:rPr>
        <w:t>;</w:t>
      </w:r>
    </w:p>
    <w:p w:rsidR="00D5514E" w:rsidRPr="00FF623B" w:rsidRDefault="00D5514E" w:rsidP="008952F1">
      <w:pPr>
        <w:spacing w:after="0" w:line="240" w:lineRule="auto"/>
        <w:ind w:firstLine="709"/>
        <w:jc w:val="both"/>
        <w:rPr>
          <w:rFonts w:ascii="Arial" w:hAnsi="Arial" w:cs="Arial"/>
          <w:sz w:val="24"/>
          <w:szCs w:val="24"/>
        </w:rPr>
      </w:pPr>
      <w:r w:rsidRPr="00FF623B">
        <w:rPr>
          <w:rFonts w:ascii="Arial" w:hAnsi="Arial" w:cs="Arial"/>
          <w:sz w:val="24"/>
          <w:szCs w:val="24"/>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Трудовое участие заинтересованных лиц реализуется в форме субботника.</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DA182B" w:rsidRPr="00FF623B" w:rsidRDefault="00DA182B" w:rsidP="00DA182B">
      <w:pPr>
        <w:spacing w:after="0" w:line="240" w:lineRule="auto"/>
        <w:ind w:firstLine="709"/>
        <w:jc w:val="both"/>
        <w:rPr>
          <w:rFonts w:ascii="Arial" w:hAnsi="Arial" w:cs="Arial"/>
          <w:sz w:val="24"/>
          <w:szCs w:val="24"/>
        </w:rPr>
      </w:pPr>
      <w:r w:rsidRPr="00FF623B">
        <w:rPr>
          <w:rFonts w:ascii="Arial" w:hAnsi="Arial" w:cs="Arial"/>
          <w:sz w:val="24"/>
          <w:szCs w:val="24"/>
        </w:rPr>
        <w:t>При выполнении видов работ, включенных в дополнительный перечень, обязательным является:</w:t>
      </w:r>
    </w:p>
    <w:p w:rsidR="00DA182B"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DA182B" w:rsidRPr="00FF623B">
        <w:rPr>
          <w:rFonts w:ascii="Arial" w:hAnsi="Arial" w:cs="Arial"/>
          <w:sz w:val="24"/>
          <w:szCs w:val="24"/>
        </w:rPr>
        <w:t>финансовое участие заинтересованных лиц;</w:t>
      </w:r>
    </w:p>
    <w:p w:rsidR="00DA182B"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DA182B" w:rsidRPr="00FF623B">
        <w:rPr>
          <w:rFonts w:ascii="Arial" w:hAnsi="Arial" w:cs="Arial"/>
          <w:sz w:val="24"/>
          <w:szCs w:val="24"/>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A941A2"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A941A2" w:rsidRPr="00FF623B">
        <w:rPr>
          <w:rFonts w:ascii="Arial" w:hAnsi="Arial" w:cs="Arial"/>
          <w:sz w:val="24"/>
          <w:szCs w:val="24"/>
        </w:rPr>
        <w:t>решение собственников помещений в многоквартирном доме о принятии созданного в результате благоустройства иму</w:t>
      </w:r>
      <w:r w:rsidR="00B0340E" w:rsidRPr="00FF623B">
        <w:rPr>
          <w:rFonts w:ascii="Arial" w:hAnsi="Arial" w:cs="Arial"/>
          <w:sz w:val="24"/>
          <w:szCs w:val="24"/>
        </w:rPr>
        <w:t>щества в состав общего имущества многоквартирного дома.</w:t>
      </w:r>
    </w:p>
    <w:p w:rsidR="00B0340E" w:rsidRPr="00FF623B" w:rsidRDefault="00B0340E" w:rsidP="00DA182B">
      <w:pPr>
        <w:spacing w:after="0" w:line="240" w:lineRule="auto"/>
        <w:ind w:firstLine="709"/>
        <w:jc w:val="both"/>
        <w:rPr>
          <w:rFonts w:ascii="Arial" w:hAnsi="Arial" w:cs="Arial"/>
          <w:sz w:val="24"/>
          <w:szCs w:val="24"/>
        </w:rPr>
      </w:pPr>
      <w:r w:rsidRPr="00FF623B">
        <w:rPr>
          <w:rFonts w:ascii="Arial" w:hAnsi="Arial" w:cs="Arial"/>
          <w:sz w:val="24"/>
          <w:szCs w:val="24"/>
        </w:rPr>
        <w:t>Финансовое участие заинтересованных лиц реализуется в форме софинансирования мероприятий по благоустройству дворовых территорий.</w:t>
      </w:r>
    </w:p>
    <w:p w:rsidR="009D5F2E" w:rsidRPr="00FF623B" w:rsidRDefault="009D5F2E" w:rsidP="009D5F2E">
      <w:pPr>
        <w:autoSpaceDE w:val="0"/>
        <w:autoSpaceDN w:val="0"/>
        <w:adjustRightInd w:val="0"/>
        <w:spacing w:line="240" w:lineRule="auto"/>
        <w:ind w:firstLine="540"/>
        <w:contextualSpacing/>
        <w:jc w:val="both"/>
        <w:rPr>
          <w:rFonts w:ascii="Arial" w:hAnsi="Arial" w:cs="Arial"/>
          <w:sz w:val="24"/>
          <w:szCs w:val="24"/>
        </w:rPr>
      </w:pPr>
      <w:r w:rsidRPr="00FF623B">
        <w:rPr>
          <w:rFonts w:ascii="Arial" w:hAnsi="Arial" w:cs="Arial"/>
          <w:sz w:val="24"/>
          <w:szCs w:val="24"/>
        </w:rPr>
        <w:lastRenderedPageBreak/>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Выполнение работ из дополнительного перечня без выполнения работ из минимального перечня не допускается.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дворовых территорий многоквартирных домов, подлежащих благоустройству в 2018-202</w:t>
      </w:r>
      <w:r w:rsidR="00535F19" w:rsidRPr="00FF623B">
        <w:rPr>
          <w:rFonts w:ascii="Arial" w:hAnsi="Arial" w:cs="Arial"/>
          <w:sz w:val="24"/>
          <w:szCs w:val="24"/>
        </w:rPr>
        <w:t>4</w:t>
      </w:r>
      <w:r w:rsidRPr="00FF623B">
        <w:rPr>
          <w:rFonts w:ascii="Arial" w:hAnsi="Arial" w:cs="Arial"/>
          <w:sz w:val="24"/>
          <w:szCs w:val="24"/>
        </w:rPr>
        <w:t xml:space="preserve"> год</w:t>
      </w:r>
      <w:r w:rsidR="00535F19" w:rsidRPr="00FF623B">
        <w:rPr>
          <w:rFonts w:ascii="Arial" w:hAnsi="Arial" w:cs="Arial"/>
          <w:sz w:val="24"/>
          <w:szCs w:val="24"/>
        </w:rPr>
        <w:t>ах</w:t>
      </w:r>
      <w:r w:rsidRPr="00FF623B">
        <w:rPr>
          <w:rFonts w:ascii="Arial" w:hAnsi="Arial" w:cs="Arial"/>
          <w:sz w:val="24"/>
          <w:szCs w:val="24"/>
        </w:rPr>
        <w:t xml:space="preserve">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Оекского  муниципального образования</w:t>
      </w:r>
      <w:r w:rsidR="00535F19"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Нормативная стоимость (единичные расценки) работ по благоустройству дворовых территорий, входящих в минимальный и дополнительный перечни таких работ, </w:t>
      </w:r>
      <w:r w:rsidR="00535F19" w:rsidRPr="00FF623B">
        <w:rPr>
          <w:rFonts w:ascii="Arial" w:hAnsi="Arial" w:cs="Arial"/>
          <w:sz w:val="24"/>
          <w:szCs w:val="24"/>
        </w:rPr>
        <w:t>рассчитывается исходя из установленных на момент расчетов сметных цен, с учетом соответствующих индексов. Стоимость оборудования устанавливается исходя из существующих на рынке 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государственном учреждении.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Порядок разработки, обсуждения с заинтересованными лицами и утверждения дизайн- 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w:t>
      </w:r>
      <w:r w:rsidR="00F87F30" w:rsidRPr="00FF623B">
        <w:rPr>
          <w:rFonts w:ascii="Arial" w:hAnsi="Arial" w:cs="Arial"/>
          <w:sz w:val="24"/>
          <w:szCs w:val="24"/>
        </w:rPr>
        <w:t>4</w:t>
      </w:r>
      <w:r w:rsidRPr="00FF623B">
        <w:rPr>
          <w:rFonts w:ascii="Arial" w:hAnsi="Arial" w:cs="Arial"/>
          <w:sz w:val="24"/>
          <w:szCs w:val="24"/>
        </w:rPr>
        <w:t>.</w:t>
      </w:r>
    </w:p>
    <w:p w:rsidR="008952F1" w:rsidRPr="00FF623B" w:rsidRDefault="00AE7C56" w:rsidP="006D1CCE">
      <w:pPr>
        <w:tabs>
          <w:tab w:val="left" w:pos="34"/>
        </w:tabs>
        <w:spacing w:after="0" w:line="240" w:lineRule="auto"/>
        <w:ind w:firstLine="709"/>
        <w:jc w:val="both"/>
        <w:rPr>
          <w:rFonts w:ascii="Arial" w:hAnsi="Arial" w:cs="Arial"/>
          <w:sz w:val="24"/>
          <w:szCs w:val="24"/>
        </w:rPr>
      </w:pPr>
      <w:r w:rsidRPr="00FF623B">
        <w:rPr>
          <w:rFonts w:ascii="Arial" w:hAnsi="Arial" w:cs="Arial"/>
          <w:b/>
          <w:sz w:val="24"/>
          <w:szCs w:val="24"/>
        </w:rPr>
        <w:t>Мероприятие 2.</w:t>
      </w:r>
      <w:r w:rsidR="008952F1" w:rsidRPr="00FF623B">
        <w:rPr>
          <w:rFonts w:ascii="Arial" w:hAnsi="Arial" w:cs="Arial"/>
          <w:b/>
          <w:sz w:val="24"/>
          <w:szCs w:val="24"/>
        </w:rPr>
        <w:t xml:space="preserve"> Благоустройство общественных территорий</w:t>
      </w:r>
      <w:r w:rsidR="006D1CCE" w:rsidRPr="00FF623B">
        <w:rPr>
          <w:rFonts w:ascii="Arial" w:hAnsi="Arial" w:cs="Arial"/>
          <w:b/>
          <w:sz w:val="24"/>
          <w:szCs w:val="24"/>
        </w:rPr>
        <w:t xml:space="preserve"> Оекского муниципального образования</w:t>
      </w:r>
      <w:r w:rsidR="008952F1"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8E4FB9" w:rsidRPr="00FF623B" w:rsidRDefault="008E4FB9" w:rsidP="008E4FB9">
      <w:pPr>
        <w:spacing w:after="0" w:line="240" w:lineRule="auto"/>
        <w:ind w:firstLine="709"/>
        <w:jc w:val="both"/>
        <w:rPr>
          <w:rFonts w:ascii="Arial" w:hAnsi="Arial" w:cs="Arial"/>
          <w:sz w:val="24"/>
          <w:szCs w:val="24"/>
        </w:rPr>
      </w:pPr>
      <w:r w:rsidRPr="00FF623B">
        <w:rPr>
          <w:rFonts w:ascii="Arial" w:hAnsi="Arial" w:cs="Arial"/>
          <w:sz w:val="24"/>
          <w:szCs w:val="24"/>
        </w:rPr>
        <w:lastRenderedPageBreak/>
        <w:t>Адресный перечень общественных территорий, подлежащих благоустройству в 2018-2024 году (приложение 3),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8E4FB9" w:rsidRPr="00FF623B" w:rsidRDefault="008E4FB9" w:rsidP="008E4FB9">
      <w:pPr>
        <w:spacing w:after="0" w:line="240" w:lineRule="auto"/>
        <w:ind w:firstLine="709"/>
        <w:jc w:val="both"/>
        <w:rPr>
          <w:rFonts w:ascii="Arial" w:hAnsi="Arial" w:cs="Arial"/>
          <w:sz w:val="24"/>
          <w:szCs w:val="24"/>
        </w:rPr>
      </w:pPr>
      <w:r w:rsidRPr="00FF623B">
        <w:rPr>
          <w:rFonts w:ascii="Arial" w:hAnsi="Arial" w:cs="Arial"/>
          <w:sz w:val="24"/>
          <w:szCs w:val="24"/>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Оекского муниципального образования.</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Данное направление включает:</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разработку проектно-сметной документации, диза</w:t>
      </w:r>
      <w:r w:rsidR="00187B63" w:rsidRPr="00FF623B">
        <w:rPr>
          <w:rFonts w:ascii="Arial" w:hAnsi="Arial" w:cs="Arial"/>
          <w:bCs/>
          <w:sz w:val="24"/>
          <w:szCs w:val="24"/>
        </w:rPr>
        <w:t>й</w:t>
      </w:r>
      <w:r w:rsidRPr="00FF623B">
        <w:rPr>
          <w:rFonts w:ascii="Arial" w:hAnsi="Arial" w:cs="Arial"/>
          <w:bCs/>
          <w:sz w:val="24"/>
          <w:szCs w:val="24"/>
        </w:rPr>
        <w:t>н-проектов общественных территорий Оекского муниципального образования, в том числе с механизмом соучастного проектирования;</w:t>
      </w:r>
    </w:p>
    <w:p w:rsidR="0005622F" w:rsidRPr="00FF623B" w:rsidRDefault="0005622F" w:rsidP="0005622F">
      <w:pPr>
        <w:spacing w:after="0" w:line="240" w:lineRule="auto"/>
        <w:ind w:firstLine="709"/>
        <w:jc w:val="both"/>
        <w:rPr>
          <w:rFonts w:ascii="Arial" w:hAnsi="Arial" w:cs="Arial"/>
          <w:sz w:val="24"/>
          <w:szCs w:val="24"/>
        </w:rPr>
      </w:pPr>
      <w:r w:rsidRPr="00FF623B">
        <w:rPr>
          <w:rFonts w:ascii="Arial" w:hAnsi="Arial" w:cs="Arial"/>
          <w:sz w:val="24"/>
          <w:szCs w:val="24"/>
        </w:rPr>
        <w:t>- устройство, ремонт дорожных покрытий, проездов, тротуаров, бортового камня, лестниц, мест парковок (обустройство дополнительных мест парковок), линий наружного освещения;</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установку и ремонт внешнего благоустройства, ограждений;</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xml:space="preserve">- </w:t>
      </w:r>
      <w:r w:rsidR="00993A3F" w:rsidRPr="00FF623B">
        <w:rPr>
          <w:rFonts w:ascii="Arial" w:hAnsi="Arial" w:cs="Arial"/>
          <w:bCs/>
          <w:sz w:val="24"/>
          <w:szCs w:val="24"/>
        </w:rPr>
        <w:t xml:space="preserve">обустройство </w:t>
      </w:r>
      <w:r w:rsidRPr="00FF623B">
        <w:rPr>
          <w:rFonts w:ascii="Arial" w:hAnsi="Arial" w:cs="Arial"/>
          <w:bCs/>
          <w:sz w:val="24"/>
          <w:szCs w:val="24"/>
        </w:rPr>
        <w:t>зон отдыха (пляж, парк, площадь);</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приобретение и установку оборудования для детских, спортивных площадок;</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приобретение и установку урн, скамеек, групп для отдыха;</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xml:space="preserve">- </w:t>
      </w:r>
      <w:r w:rsidR="00993A3F" w:rsidRPr="00FF623B">
        <w:rPr>
          <w:rFonts w:ascii="Arial" w:hAnsi="Arial" w:cs="Arial"/>
          <w:bCs/>
          <w:sz w:val="24"/>
          <w:szCs w:val="24"/>
        </w:rPr>
        <w:t>устройство</w:t>
      </w:r>
      <w:r w:rsidRPr="00FF623B">
        <w:rPr>
          <w:rFonts w:ascii="Arial" w:hAnsi="Arial" w:cs="Arial"/>
          <w:bCs/>
          <w:sz w:val="24"/>
          <w:szCs w:val="24"/>
        </w:rPr>
        <w:t xml:space="preserve"> ливневой канализации;</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устройство фонтанов;</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озеленение общественных территорий и устройство современных газонов;</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иные виды работ, соответствующие условиям программы.</w:t>
      </w:r>
    </w:p>
    <w:p w:rsidR="00A53CCE" w:rsidRPr="00FF623B" w:rsidRDefault="00A53CCE" w:rsidP="00A53CCE">
      <w:pPr>
        <w:spacing w:after="0" w:line="240" w:lineRule="auto"/>
        <w:ind w:firstLine="709"/>
        <w:jc w:val="both"/>
        <w:rPr>
          <w:rFonts w:ascii="Arial" w:hAnsi="Arial" w:cs="Arial"/>
          <w:sz w:val="24"/>
          <w:szCs w:val="24"/>
        </w:rPr>
      </w:pPr>
      <w:r w:rsidRPr="00FF623B">
        <w:rPr>
          <w:rFonts w:ascii="Arial" w:hAnsi="Arial" w:cs="Arial"/>
          <w:sz w:val="24"/>
          <w:szCs w:val="24"/>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распоряжением администрации Оекского муниципального образования.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550623" w:rsidRPr="00FF623B" w:rsidRDefault="00550623" w:rsidP="008952F1">
      <w:pPr>
        <w:tabs>
          <w:tab w:val="left" w:pos="34"/>
        </w:tabs>
        <w:spacing w:after="0" w:line="240" w:lineRule="auto"/>
        <w:ind w:firstLine="709"/>
        <w:jc w:val="both"/>
        <w:rPr>
          <w:rFonts w:ascii="Arial" w:hAnsi="Arial" w:cs="Arial"/>
          <w:b/>
          <w:color w:val="FF0000"/>
          <w:sz w:val="24"/>
          <w:szCs w:val="24"/>
        </w:rPr>
      </w:pPr>
    </w:p>
    <w:p w:rsidR="008952F1" w:rsidRPr="00FF623B" w:rsidRDefault="00B039CC" w:rsidP="008952F1">
      <w:pPr>
        <w:tabs>
          <w:tab w:val="left" w:pos="34"/>
        </w:tabs>
        <w:spacing w:after="0" w:line="240" w:lineRule="auto"/>
        <w:ind w:firstLine="709"/>
        <w:jc w:val="both"/>
        <w:rPr>
          <w:rFonts w:ascii="Arial" w:hAnsi="Arial" w:cs="Arial"/>
          <w:sz w:val="24"/>
          <w:szCs w:val="24"/>
        </w:rPr>
      </w:pPr>
      <w:r w:rsidRPr="00FF623B">
        <w:rPr>
          <w:rFonts w:ascii="Arial" w:hAnsi="Arial" w:cs="Arial"/>
          <w:b/>
          <w:sz w:val="24"/>
          <w:szCs w:val="24"/>
        </w:rPr>
        <w:t xml:space="preserve">Мероприятие </w:t>
      </w:r>
      <w:r w:rsidR="007A64B6" w:rsidRPr="00FF623B">
        <w:rPr>
          <w:rFonts w:ascii="Arial" w:hAnsi="Arial" w:cs="Arial"/>
          <w:b/>
          <w:sz w:val="24"/>
          <w:szCs w:val="24"/>
        </w:rPr>
        <w:t>3</w:t>
      </w:r>
      <w:r w:rsidRPr="00FF623B">
        <w:rPr>
          <w:rFonts w:ascii="Arial" w:hAnsi="Arial" w:cs="Arial"/>
          <w:b/>
          <w:sz w:val="24"/>
          <w:szCs w:val="24"/>
        </w:rPr>
        <w:t>.</w:t>
      </w:r>
      <w:r w:rsidR="008952F1" w:rsidRPr="00FF623B">
        <w:rPr>
          <w:rFonts w:ascii="Arial" w:hAnsi="Arial" w:cs="Arial"/>
          <w:b/>
          <w:sz w:val="24"/>
          <w:szCs w:val="24"/>
        </w:rPr>
        <w:t xml:space="preserve">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w:t>
      </w:r>
      <w:r w:rsidR="007A64B6" w:rsidRPr="00FF623B">
        <w:rPr>
          <w:rFonts w:ascii="Arial" w:hAnsi="Arial" w:cs="Arial"/>
          <w:b/>
          <w:sz w:val="24"/>
          <w:szCs w:val="24"/>
        </w:rPr>
        <w:t>индивидуальных предпринимателей</w:t>
      </w:r>
      <w:r w:rsidR="00154F3D"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lastRenderedPageBreak/>
        <w:t xml:space="preserve">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w:t>
      </w:r>
      <w:r w:rsidR="00154F3D" w:rsidRPr="00FF623B">
        <w:rPr>
          <w:rFonts w:ascii="Arial" w:hAnsi="Arial" w:cs="Arial"/>
          <w:sz w:val="24"/>
          <w:szCs w:val="24"/>
        </w:rPr>
        <w:t xml:space="preserve">с </w:t>
      </w:r>
      <w:r w:rsidRPr="00FF623B">
        <w:rPr>
          <w:rFonts w:ascii="Arial" w:hAnsi="Arial" w:cs="Arial"/>
          <w:sz w:val="24"/>
          <w:szCs w:val="24"/>
        </w:rPr>
        <w:t>заключенны</w:t>
      </w:r>
      <w:r w:rsidR="00154F3D" w:rsidRPr="00FF623B">
        <w:rPr>
          <w:rFonts w:ascii="Arial" w:hAnsi="Arial" w:cs="Arial"/>
          <w:sz w:val="24"/>
          <w:szCs w:val="24"/>
        </w:rPr>
        <w:t>ми</w:t>
      </w:r>
      <w:r w:rsidRPr="00FF623B">
        <w:rPr>
          <w:rFonts w:ascii="Arial" w:hAnsi="Arial" w:cs="Arial"/>
          <w:sz w:val="24"/>
          <w:szCs w:val="24"/>
        </w:rPr>
        <w:t xml:space="preserve"> соглашени</w:t>
      </w:r>
      <w:r w:rsidR="00154F3D" w:rsidRPr="00FF623B">
        <w:rPr>
          <w:rFonts w:ascii="Arial" w:hAnsi="Arial" w:cs="Arial"/>
          <w:sz w:val="24"/>
          <w:szCs w:val="24"/>
        </w:rPr>
        <w:t>ями</w:t>
      </w:r>
      <w:r w:rsidRPr="00FF623B">
        <w:rPr>
          <w:rFonts w:ascii="Arial" w:hAnsi="Arial" w:cs="Arial"/>
          <w:sz w:val="24"/>
          <w:szCs w:val="24"/>
        </w:rPr>
        <w:t xml:space="preserve"> с администрацией Оекского  муниципального образования.</w:t>
      </w:r>
    </w:p>
    <w:p w:rsidR="00696BF7" w:rsidRPr="00FF623B" w:rsidRDefault="00696BF7" w:rsidP="00DB487A">
      <w:pPr>
        <w:spacing w:after="0" w:line="240" w:lineRule="auto"/>
        <w:ind w:firstLine="709"/>
        <w:jc w:val="both"/>
        <w:rPr>
          <w:rFonts w:ascii="Arial" w:hAnsi="Arial" w:cs="Arial"/>
          <w:sz w:val="24"/>
          <w:szCs w:val="24"/>
        </w:rPr>
      </w:pPr>
    </w:p>
    <w:p w:rsidR="00696BF7" w:rsidRPr="00FF623B" w:rsidRDefault="00B039CC" w:rsidP="00DB487A">
      <w:pPr>
        <w:spacing w:after="0" w:line="240" w:lineRule="auto"/>
        <w:ind w:firstLine="709"/>
        <w:jc w:val="both"/>
        <w:rPr>
          <w:rFonts w:ascii="Arial" w:hAnsi="Arial" w:cs="Arial"/>
          <w:b/>
          <w:sz w:val="24"/>
          <w:szCs w:val="24"/>
        </w:rPr>
      </w:pPr>
      <w:r w:rsidRPr="00FF623B">
        <w:rPr>
          <w:rFonts w:ascii="Arial" w:hAnsi="Arial" w:cs="Arial"/>
          <w:b/>
          <w:sz w:val="24"/>
          <w:szCs w:val="24"/>
        </w:rPr>
        <w:t>Мероприятие 4.</w:t>
      </w:r>
      <w:r w:rsidR="00E527FA" w:rsidRPr="00FF623B">
        <w:rPr>
          <w:rFonts w:ascii="Arial" w:hAnsi="Arial" w:cs="Arial"/>
          <w:b/>
          <w:sz w:val="24"/>
          <w:szCs w:val="24"/>
        </w:rPr>
        <w:t xml:space="preserve"> Мероприятия по проведению работ по образованию земельных участков, на которых расположены многоквартирные дома.</w:t>
      </w:r>
    </w:p>
    <w:p w:rsidR="00B039CC" w:rsidRPr="00FF623B" w:rsidRDefault="00B039CC" w:rsidP="00B039CC">
      <w:pPr>
        <w:tabs>
          <w:tab w:val="left" w:pos="34"/>
        </w:tabs>
        <w:spacing w:after="0" w:line="240" w:lineRule="auto"/>
        <w:ind w:firstLine="709"/>
        <w:jc w:val="both"/>
        <w:rPr>
          <w:rFonts w:ascii="Arial" w:hAnsi="Arial" w:cs="Arial"/>
          <w:sz w:val="24"/>
          <w:szCs w:val="24"/>
        </w:rPr>
      </w:pPr>
      <w:r w:rsidRPr="00FF623B">
        <w:rPr>
          <w:rFonts w:ascii="Arial" w:hAnsi="Arial" w:cs="Arial"/>
          <w:bCs/>
          <w:sz w:val="24"/>
          <w:szCs w:val="24"/>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FF623B">
        <w:rPr>
          <w:rFonts w:ascii="Arial" w:hAnsi="Arial" w:cs="Arial"/>
          <w:sz w:val="24"/>
          <w:szCs w:val="24"/>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641D74" w:rsidRPr="00FF623B" w:rsidRDefault="00641D74" w:rsidP="00B039CC">
      <w:pPr>
        <w:tabs>
          <w:tab w:val="left" w:pos="34"/>
        </w:tabs>
        <w:spacing w:after="0" w:line="240" w:lineRule="auto"/>
        <w:ind w:firstLine="709"/>
        <w:jc w:val="both"/>
        <w:rPr>
          <w:rFonts w:ascii="Arial" w:hAnsi="Arial" w:cs="Arial"/>
          <w:sz w:val="24"/>
          <w:szCs w:val="24"/>
        </w:rPr>
      </w:pPr>
    </w:p>
    <w:p w:rsidR="00641D74" w:rsidRPr="00FF623B" w:rsidRDefault="00641D74" w:rsidP="00641D74">
      <w:pPr>
        <w:tabs>
          <w:tab w:val="left" w:pos="34"/>
        </w:tabs>
        <w:spacing w:after="0" w:line="240" w:lineRule="auto"/>
        <w:ind w:firstLine="709"/>
        <w:jc w:val="both"/>
        <w:rPr>
          <w:rFonts w:ascii="Arial" w:hAnsi="Arial" w:cs="Arial"/>
          <w:b/>
          <w:sz w:val="24"/>
          <w:szCs w:val="24"/>
        </w:rPr>
      </w:pPr>
      <w:r w:rsidRPr="00FF623B">
        <w:rPr>
          <w:rFonts w:ascii="Arial" w:hAnsi="Arial" w:cs="Arial"/>
          <w:b/>
          <w:sz w:val="24"/>
          <w:szCs w:val="24"/>
        </w:rPr>
        <w:t>Мероприятие 5. Благоустройство индивидуальных жилых домов и земельных участков, предоставленных для их размещения.</w:t>
      </w:r>
    </w:p>
    <w:p w:rsidR="00641D74" w:rsidRPr="00FF623B" w:rsidRDefault="00641D74" w:rsidP="00641D74">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ИЖС, подлежащих благоустройству не позднее 2020 года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641D74" w:rsidRPr="00FF623B" w:rsidRDefault="00641D74" w:rsidP="00641D74">
      <w:pPr>
        <w:spacing w:after="0" w:line="240" w:lineRule="auto"/>
        <w:ind w:firstLine="709"/>
        <w:jc w:val="both"/>
        <w:rPr>
          <w:rFonts w:ascii="Arial" w:hAnsi="Arial" w:cs="Arial"/>
          <w:sz w:val="24"/>
          <w:szCs w:val="24"/>
        </w:rPr>
      </w:pPr>
      <w:r w:rsidRPr="00FF623B">
        <w:rPr>
          <w:rFonts w:ascii="Arial" w:hAnsi="Arial" w:cs="Arial"/>
          <w:sz w:val="24"/>
          <w:szCs w:val="24"/>
        </w:rPr>
        <w:t>Благоустройство индивидуальных жилых домов и земельных участков, предоставленных для их размещения, осуществляется не позднее 202</w:t>
      </w:r>
      <w:r w:rsidR="00B52831" w:rsidRPr="00FF623B">
        <w:rPr>
          <w:rFonts w:ascii="Arial" w:hAnsi="Arial" w:cs="Arial"/>
          <w:sz w:val="24"/>
          <w:szCs w:val="24"/>
        </w:rPr>
        <w:t>4</w:t>
      </w:r>
      <w:r w:rsidRPr="00FF623B">
        <w:rPr>
          <w:rFonts w:ascii="Arial" w:hAnsi="Arial" w:cs="Arial"/>
          <w:sz w:val="24"/>
          <w:szCs w:val="24"/>
        </w:rPr>
        <w:t xml:space="preserve">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Оекского муниципального образования, на основании заключенных соглашений с администрацией Оекского муниципального образования.</w:t>
      </w:r>
    </w:p>
    <w:p w:rsidR="00641D74" w:rsidRPr="00FF623B" w:rsidRDefault="00641D74" w:rsidP="00B039CC">
      <w:pPr>
        <w:tabs>
          <w:tab w:val="left" w:pos="34"/>
        </w:tabs>
        <w:spacing w:after="0" w:line="240" w:lineRule="auto"/>
        <w:ind w:firstLine="709"/>
        <w:jc w:val="both"/>
        <w:rPr>
          <w:rFonts w:ascii="Arial" w:hAnsi="Arial" w:cs="Arial"/>
          <w:sz w:val="24"/>
          <w:szCs w:val="24"/>
        </w:rPr>
      </w:pPr>
    </w:p>
    <w:p w:rsidR="00B52831" w:rsidRPr="00FF623B" w:rsidRDefault="00B52831" w:rsidP="00B52831">
      <w:pPr>
        <w:tabs>
          <w:tab w:val="left" w:pos="34"/>
        </w:tabs>
        <w:spacing w:after="0" w:line="240" w:lineRule="auto"/>
        <w:ind w:firstLine="709"/>
        <w:jc w:val="both"/>
        <w:outlineLvl w:val="4"/>
        <w:rPr>
          <w:rFonts w:ascii="Arial" w:hAnsi="Arial" w:cs="Arial"/>
          <w:b/>
          <w:sz w:val="24"/>
          <w:szCs w:val="24"/>
        </w:rPr>
      </w:pPr>
      <w:r w:rsidRPr="00FF623B">
        <w:rPr>
          <w:rFonts w:ascii="Arial" w:hAnsi="Arial" w:cs="Arial"/>
          <w:b/>
          <w:bCs/>
          <w:sz w:val="24"/>
          <w:szCs w:val="24"/>
        </w:rPr>
        <w:t xml:space="preserve">Мероприятие 6. </w:t>
      </w:r>
      <w:r w:rsidRPr="00FF623B">
        <w:rPr>
          <w:rFonts w:ascii="Arial" w:hAnsi="Arial" w:cs="Arial"/>
          <w:b/>
          <w:sz w:val="24"/>
          <w:szCs w:val="24"/>
        </w:rPr>
        <w:t>Мероприятия по проведению работ по образованию земельных участков, на которых расположены многоквартирные дома.</w:t>
      </w:r>
    </w:p>
    <w:p w:rsidR="00B52831" w:rsidRPr="00FF623B" w:rsidRDefault="00B52831" w:rsidP="00B52831">
      <w:pPr>
        <w:tabs>
          <w:tab w:val="left" w:pos="34"/>
        </w:tabs>
        <w:spacing w:after="0" w:line="240" w:lineRule="auto"/>
        <w:ind w:firstLine="709"/>
        <w:jc w:val="both"/>
        <w:outlineLvl w:val="4"/>
        <w:rPr>
          <w:rFonts w:ascii="Arial" w:hAnsi="Arial" w:cs="Arial"/>
          <w:sz w:val="24"/>
          <w:szCs w:val="24"/>
        </w:rPr>
      </w:pPr>
      <w:r w:rsidRPr="00FF623B">
        <w:rPr>
          <w:rFonts w:ascii="Arial" w:hAnsi="Arial" w:cs="Arial"/>
          <w:sz w:val="24"/>
          <w:szCs w:val="24"/>
        </w:rPr>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8619BD" w:rsidRPr="00FF623B" w:rsidRDefault="008619BD" w:rsidP="00DB487A">
      <w:pPr>
        <w:spacing w:after="0" w:line="240" w:lineRule="auto"/>
        <w:ind w:firstLine="709"/>
        <w:jc w:val="both"/>
        <w:rPr>
          <w:rFonts w:ascii="Arial" w:hAnsi="Arial" w:cs="Arial"/>
          <w:b/>
          <w:sz w:val="24"/>
          <w:szCs w:val="24"/>
        </w:rPr>
      </w:pPr>
    </w:p>
    <w:p w:rsidR="00E527FA" w:rsidRPr="00FF623B" w:rsidRDefault="00E527FA" w:rsidP="00DB487A">
      <w:pPr>
        <w:spacing w:after="0" w:line="240" w:lineRule="auto"/>
        <w:ind w:firstLine="709"/>
        <w:jc w:val="both"/>
        <w:rPr>
          <w:rFonts w:ascii="Arial" w:hAnsi="Arial" w:cs="Arial"/>
          <w:b/>
          <w:sz w:val="24"/>
          <w:szCs w:val="24"/>
        </w:rPr>
      </w:pPr>
      <w:r w:rsidRPr="00FF623B">
        <w:rPr>
          <w:rFonts w:ascii="Arial" w:hAnsi="Arial" w:cs="Arial"/>
          <w:b/>
          <w:sz w:val="24"/>
          <w:szCs w:val="24"/>
        </w:rPr>
        <w:t>Развитие дизайна городской среды и архитектурной деятельности Оекского муниципального образования:</w:t>
      </w:r>
    </w:p>
    <w:p w:rsidR="00E527FA"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 проведение открытых творческих конкурсов;</w:t>
      </w:r>
    </w:p>
    <w:p w:rsidR="00E527FA"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 создание условий для участия населения в благоустройстве </w:t>
      </w:r>
      <w:r w:rsidR="007B1D2B" w:rsidRPr="00FF623B">
        <w:rPr>
          <w:rFonts w:ascii="Arial" w:hAnsi="Arial" w:cs="Arial"/>
          <w:sz w:val="24"/>
          <w:szCs w:val="24"/>
        </w:rPr>
        <w:t>территорий</w:t>
      </w:r>
      <w:r w:rsidRPr="00FF623B">
        <w:rPr>
          <w:rFonts w:ascii="Arial" w:hAnsi="Arial" w:cs="Arial"/>
          <w:sz w:val="24"/>
          <w:szCs w:val="24"/>
        </w:rPr>
        <w:t xml:space="preserve"> Оекского муниципального образования в</w:t>
      </w:r>
      <w:r w:rsidR="007B1D2B" w:rsidRPr="00FF623B">
        <w:rPr>
          <w:rFonts w:ascii="Arial" w:hAnsi="Arial" w:cs="Arial"/>
          <w:sz w:val="24"/>
          <w:szCs w:val="24"/>
        </w:rPr>
        <w:t xml:space="preserve"> </w:t>
      </w:r>
      <w:r w:rsidRPr="00FF623B">
        <w:rPr>
          <w:rFonts w:ascii="Arial" w:hAnsi="Arial" w:cs="Arial"/>
          <w:sz w:val="24"/>
          <w:szCs w:val="24"/>
        </w:rPr>
        <w:t>рамках реализации Программы.</w:t>
      </w:r>
    </w:p>
    <w:p w:rsidR="007B1D2B"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В процесс формирования</w:t>
      </w:r>
      <w:r w:rsidR="007B1D2B" w:rsidRPr="00FF623B">
        <w:rPr>
          <w:rFonts w:ascii="Arial" w:hAnsi="Arial" w:cs="Arial"/>
          <w:sz w:val="24"/>
          <w:szCs w:val="24"/>
        </w:rPr>
        <w:t xml:space="preserve"> </w:t>
      </w:r>
      <w:r w:rsidRPr="00FF623B">
        <w:rPr>
          <w:rFonts w:ascii="Arial" w:hAnsi="Arial" w:cs="Arial"/>
          <w:sz w:val="24"/>
          <w:szCs w:val="24"/>
        </w:rPr>
        <w:t>перечня дворовых и общественных территорий, планируемых к благоустройству</w:t>
      </w:r>
      <w:r w:rsidR="007B1D2B" w:rsidRPr="00FF623B">
        <w:rPr>
          <w:rFonts w:ascii="Arial" w:hAnsi="Arial" w:cs="Arial"/>
          <w:sz w:val="24"/>
          <w:szCs w:val="24"/>
        </w:rPr>
        <w:t xml:space="preserve"> </w:t>
      </w:r>
      <w:r w:rsidRPr="00FF623B">
        <w:rPr>
          <w:rFonts w:ascii="Arial" w:hAnsi="Arial" w:cs="Arial"/>
          <w:sz w:val="24"/>
          <w:szCs w:val="24"/>
        </w:rPr>
        <w:t>в рамках Программы, активно вовлекаются жители Оекского муниципального образования. Для этих целей разработаны и утверждены Порядки представления, рассмотрения и о</w:t>
      </w:r>
      <w:r w:rsidR="007B1D2B" w:rsidRPr="00FF623B">
        <w:rPr>
          <w:rFonts w:ascii="Arial" w:hAnsi="Arial" w:cs="Arial"/>
          <w:sz w:val="24"/>
          <w:szCs w:val="24"/>
        </w:rPr>
        <w:t>ц</w:t>
      </w:r>
      <w:r w:rsidRPr="00FF623B">
        <w:rPr>
          <w:rFonts w:ascii="Arial" w:hAnsi="Arial" w:cs="Arial"/>
          <w:sz w:val="24"/>
          <w:szCs w:val="24"/>
        </w:rPr>
        <w:t>ен</w:t>
      </w:r>
      <w:r w:rsidR="007B1D2B" w:rsidRPr="00FF623B">
        <w:rPr>
          <w:rFonts w:ascii="Arial" w:hAnsi="Arial" w:cs="Arial"/>
          <w:sz w:val="24"/>
          <w:szCs w:val="24"/>
        </w:rPr>
        <w:t>к</w:t>
      </w:r>
      <w:r w:rsidRPr="00FF623B">
        <w:rPr>
          <w:rFonts w:ascii="Arial" w:hAnsi="Arial" w:cs="Arial"/>
          <w:sz w:val="24"/>
          <w:szCs w:val="24"/>
        </w:rPr>
        <w:t xml:space="preserve">и предложений заинтересованных лиц о включении дворовой территории и о включении общественной территории в Программу. Создана </w:t>
      </w:r>
      <w:r w:rsidR="007B1D2B" w:rsidRPr="00FF623B">
        <w:rPr>
          <w:rFonts w:ascii="Arial" w:hAnsi="Arial" w:cs="Arial"/>
          <w:sz w:val="24"/>
          <w:szCs w:val="24"/>
        </w:rPr>
        <w:t>общественная</w:t>
      </w:r>
      <w:r w:rsidRPr="00FF623B">
        <w:rPr>
          <w:rFonts w:ascii="Arial" w:hAnsi="Arial" w:cs="Arial"/>
          <w:sz w:val="24"/>
          <w:szCs w:val="24"/>
        </w:rPr>
        <w:t xml:space="preserve"> комиссия по обсуждению проекта</w:t>
      </w:r>
      <w:r w:rsidR="007B1D2B" w:rsidRPr="00FF623B">
        <w:rPr>
          <w:rFonts w:ascii="Arial" w:hAnsi="Arial" w:cs="Arial"/>
          <w:sz w:val="24"/>
          <w:szCs w:val="24"/>
        </w:rPr>
        <w:t xml:space="preserve"> Программы, проведению комиссионной оценки предложений заинтересованных лиц и осуществлению контроля за реализацией Программы после ее утверждения. </w:t>
      </w:r>
    </w:p>
    <w:p w:rsidR="0025649D" w:rsidRPr="00FF623B" w:rsidRDefault="0025649D" w:rsidP="008619BD">
      <w:pPr>
        <w:spacing w:after="0" w:line="240" w:lineRule="auto"/>
        <w:ind w:firstLine="709"/>
        <w:jc w:val="both"/>
        <w:rPr>
          <w:rFonts w:ascii="Arial" w:hAnsi="Arial" w:cs="Arial"/>
          <w:sz w:val="24"/>
          <w:szCs w:val="24"/>
        </w:rPr>
      </w:pPr>
    </w:p>
    <w:p w:rsidR="008619BD" w:rsidRPr="00FF623B" w:rsidRDefault="008619BD" w:rsidP="008619BD">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территорий реализуются с учетом:</w:t>
      </w:r>
    </w:p>
    <w:p w:rsidR="008619BD" w:rsidRPr="00FF623B" w:rsidRDefault="008619BD" w:rsidP="00835B1C">
      <w:pPr>
        <w:widowControl w:val="0"/>
        <w:autoSpaceDE w:val="0"/>
        <w:autoSpaceDN w:val="0"/>
        <w:spacing w:after="0" w:line="240" w:lineRule="auto"/>
        <w:ind w:firstLine="709"/>
        <w:contextualSpacing/>
        <w:jc w:val="both"/>
        <w:rPr>
          <w:rFonts w:ascii="Arial" w:hAnsi="Arial" w:cs="Arial"/>
          <w:sz w:val="24"/>
          <w:szCs w:val="24"/>
        </w:rPr>
      </w:pPr>
      <w:r w:rsidRPr="0028263A">
        <w:rPr>
          <w:rFonts w:ascii="Arial" w:hAnsi="Arial" w:cs="Arial"/>
          <w:sz w:val="24"/>
          <w:szCs w:val="24"/>
        </w:rPr>
        <w:lastRenderedPageBreak/>
        <w:t>проведения общественных обсуждений проектов муниципальных программ (срок обсуждения – не менее 30 календарных дней со дня опубликования таких  муниципальн</w:t>
      </w:r>
      <w:r w:rsidR="00835B1C" w:rsidRPr="0028263A">
        <w:rPr>
          <w:rFonts w:ascii="Arial" w:hAnsi="Arial" w:cs="Arial"/>
          <w:sz w:val="24"/>
          <w:szCs w:val="24"/>
        </w:rPr>
        <w:t>ых</w:t>
      </w:r>
      <w:r w:rsidRPr="0028263A">
        <w:rPr>
          <w:rFonts w:ascii="Arial" w:hAnsi="Arial" w:cs="Arial"/>
          <w:sz w:val="24"/>
          <w:szCs w:val="24"/>
        </w:rPr>
        <w:t xml:space="preserve"> программ), </w:t>
      </w:r>
      <w:r w:rsidR="00835B1C" w:rsidRPr="0028263A">
        <w:rPr>
          <w:rFonts w:ascii="Arial" w:hAnsi="Arial" w:cs="Arial"/>
          <w:sz w:val="24"/>
          <w:szCs w:val="24"/>
        </w:rPr>
        <w:t>в том числе в электронной форме в информационно-телекоммуникационной сети «Интернет», в том числе при внесении в них изменений;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обеспеченности в срок до 1 марта года предоставления субсидий  проведени</w:t>
      </w:r>
      <w:r w:rsidR="005E5D00" w:rsidRPr="00FF623B">
        <w:rPr>
          <w:rFonts w:ascii="Arial" w:hAnsi="Arial" w:cs="Arial"/>
          <w:sz w:val="24"/>
          <w:szCs w:val="24"/>
        </w:rPr>
        <w:t>я</w:t>
      </w:r>
      <w:r w:rsidRPr="00FF623B">
        <w:rPr>
          <w:rFonts w:ascii="Arial" w:hAnsi="Arial" w:cs="Arial"/>
          <w:sz w:val="24"/>
          <w:szCs w:val="24"/>
        </w:rPr>
        <w:t xml:space="preserve"> общественных обсуждений и определение территорий и мероприятий по благоустройству таких территорий;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 xml:space="preserve">осуществления контроля за ходом выполнения муниципальной программы общественной комиссией, созданной в соответствии с </w:t>
      </w:r>
      <w:hyperlink r:id="rId10" w:history="1">
        <w:r w:rsidRPr="00FF623B">
          <w:rPr>
            <w:rFonts w:ascii="Arial" w:hAnsi="Arial" w:cs="Arial"/>
            <w:sz w:val="24"/>
            <w:szCs w:val="24"/>
          </w:rPr>
          <w:t>постановлением</w:t>
        </w:r>
      </w:hyperlink>
      <w:r w:rsidRPr="00FF623B">
        <w:rPr>
          <w:rFonts w:ascii="Arial" w:hAnsi="Arial" w:cs="Arial"/>
          <w:sz w:val="24"/>
          <w:szCs w:val="24"/>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1515A8" w:rsidRPr="001515A8" w:rsidRDefault="008619BD" w:rsidP="001515A8">
      <w:pPr>
        <w:widowControl w:val="0"/>
        <w:autoSpaceDE w:val="0"/>
        <w:autoSpaceDN w:val="0"/>
        <w:spacing w:after="0" w:line="240" w:lineRule="auto"/>
        <w:ind w:firstLine="709"/>
        <w:contextualSpacing/>
        <w:jc w:val="both"/>
        <w:rPr>
          <w:rFonts w:ascii="Arial" w:hAnsi="Arial" w:cs="Arial"/>
          <w:sz w:val="24"/>
          <w:szCs w:val="24"/>
        </w:rPr>
      </w:pPr>
      <w:r w:rsidRPr="0028263A">
        <w:rPr>
          <w:rFonts w:ascii="Arial" w:hAnsi="Arial" w:cs="Arial"/>
          <w:sz w:val="24"/>
          <w:szCs w:val="24"/>
        </w:rPr>
        <w:t xml:space="preserve">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w:t>
      </w:r>
      <w:r w:rsidR="001515A8" w:rsidRPr="0028263A">
        <w:rPr>
          <w:rFonts w:ascii="Arial" w:hAnsi="Arial" w:cs="Arial"/>
          <w:sz w:val="24"/>
          <w:szCs w:val="24"/>
        </w:rPr>
        <w:t>апреля года предоставления субсидий</w:t>
      </w:r>
      <w:r w:rsidRPr="0028263A">
        <w:rPr>
          <w:rFonts w:ascii="Arial" w:hAnsi="Arial" w:cs="Arial"/>
          <w:sz w:val="24"/>
          <w:szCs w:val="24"/>
        </w:rPr>
        <w:t>,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r w:rsidR="001515A8" w:rsidRPr="0028263A">
        <w:rPr>
          <w:rFonts w:ascii="Arial" w:hAnsi="Arial" w:cs="Arial"/>
          <w:sz w:val="24"/>
          <w:szCs w:val="24"/>
        </w:rPr>
        <w:t xml:space="preserve"> </w:t>
      </w:r>
      <w:r w:rsidR="001515A8" w:rsidRPr="0028263A">
        <w:rPr>
          <w:rFonts w:ascii="Arial" w:eastAsia="Calibri" w:hAnsi="Arial" w:cs="Arial"/>
          <w:bCs/>
          <w:sz w:val="24"/>
          <w:szCs w:val="24"/>
        </w:rPr>
        <w:t>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субсидий</w:t>
      </w:r>
      <w:r w:rsidR="001515A8" w:rsidRPr="0028263A">
        <w:rPr>
          <w:rFonts w:ascii="Arial" w:hAnsi="Arial" w:cs="Arial"/>
          <w:sz w:val="24"/>
          <w:szCs w:val="24"/>
        </w:rPr>
        <w:t>;</w:t>
      </w:r>
      <w:r w:rsidR="001515A8" w:rsidRPr="001515A8">
        <w:rPr>
          <w:rFonts w:ascii="Arial" w:hAnsi="Arial" w:cs="Arial"/>
          <w:sz w:val="24"/>
          <w:szCs w:val="24"/>
        </w:rPr>
        <w:t xml:space="preserve"> </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 xml:space="preserve">в срок до даты заключения органом местного самоуправления  муниципального образования Иркутской области соглашения о предоставлении </w:t>
      </w:r>
      <w:r w:rsidRPr="00FF623B">
        <w:rPr>
          <w:rFonts w:ascii="Arial" w:hAnsi="Arial" w:cs="Arial"/>
          <w:sz w:val="24"/>
          <w:szCs w:val="24"/>
        </w:rPr>
        <w:lastRenderedPageBreak/>
        <w:t>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w:t>
      </w:r>
      <w:r w:rsidR="005E5D00" w:rsidRPr="00FF623B">
        <w:rPr>
          <w:rFonts w:ascii="Arial" w:hAnsi="Arial" w:cs="Arial"/>
          <w:sz w:val="24"/>
          <w:szCs w:val="24"/>
        </w:rPr>
        <w:t>стично в частной собственности).</w:t>
      </w:r>
    </w:p>
    <w:p w:rsidR="000F170D" w:rsidRPr="00FF623B" w:rsidRDefault="007E5F1E"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В период реализации программы </w:t>
      </w:r>
      <w:r w:rsidR="001E4ACD" w:rsidRPr="00FF623B">
        <w:rPr>
          <w:rFonts w:ascii="Arial" w:hAnsi="Arial" w:cs="Arial"/>
          <w:sz w:val="24"/>
          <w:szCs w:val="24"/>
        </w:rPr>
        <w:t>предусмотрены иные мероприятия по благоустройству территории, в том числе освещение улиц с участием граждан, приобретение аншлагов с наименованиями улиц согласно Правил благоустройства, акции по озеленению территорий активными гражданами и волонтерами.</w:t>
      </w:r>
    </w:p>
    <w:p w:rsidR="001E4ACD" w:rsidRPr="00FF623B" w:rsidRDefault="001E4ACD" w:rsidP="00DB487A">
      <w:pPr>
        <w:spacing w:after="0" w:line="240" w:lineRule="auto"/>
        <w:ind w:firstLine="709"/>
        <w:jc w:val="both"/>
        <w:rPr>
          <w:rFonts w:ascii="Arial" w:hAnsi="Arial" w:cs="Arial"/>
          <w:sz w:val="24"/>
          <w:szCs w:val="24"/>
        </w:rPr>
      </w:pPr>
      <w:r w:rsidRPr="00FF623B">
        <w:rPr>
          <w:rFonts w:ascii="Arial" w:hAnsi="Arial" w:cs="Arial"/>
          <w:sz w:val="24"/>
          <w:szCs w:val="24"/>
        </w:rPr>
        <w:t>Муниципальное образование вправе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муниципального образования при условии одобрения решения об исключении указанных территорий из адресного перечня и дворовых территорий и общественных территорий межведомственной комиссией в порядке, установленном такой комиссией.</w:t>
      </w:r>
    </w:p>
    <w:p w:rsidR="000B133C" w:rsidRPr="00FF623B" w:rsidRDefault="001E4ACD" w:rsidP="000B133C">
      <w:pPr>
        <w:spacing w:after="0" w:line="240" w:lineRule="auto"/>
        <w:ind w:firstLine="709"/>
        <w:jc w:val="both"/>
        <w:rPr>
          <w:rFonts w:ascii="Arial" w:hAnsi="Arial" w:cs="Arial"/>
          <w:sz w:val="24"/>
          <w:szCs w:val="24"/>
        </w:rPr>
      </w:pPr>
      <w:r w:rsidRPr="00FF623B">
        <w:rPr>
          <w:rFonts w:ascii="Arial" w:hAnsi="Arial" w:cs="Arial"/>
          <w:sz w:val="24"/>
          <w:szCs w:val="24"/>
        </w:rPr>
        <w:t xml:space="preserve">Муниципальное образование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многоквартирных домов </w:t>
      </w:r>
      <w:r w:rsidR="000B133C" w:rsidRPr="00FF623B">
        <w:rPr>
          <w:rFonts w:ascii="Arial" w:hAnsi="Arial" w:cs="Arial"/>
          <w:sz w:val="24"/>
          <w:szCs w:val="24"/>
        </w:rPr>
        <w:t>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7B1D2B" w:rsidRPr="00FF623B" w:rsidRDefault="002D6F14" w:rsidP="00DB487A">
      <w:pPr>
        <w:spacing w:after="0" w:line="240" w:lineRule="auto"/>
        <w:ind w:firstLine="709"/>
        <w:jc w:val="both"/>
        <w:rPr>
          <w:rFonts w:ascii="Arial" w:hAnsi="Arial" w:cs="Arial"/>
          <w:sz w:val="24"/>
          <w:szCs w:val="24"/>
        </w:rPr>
      </w:pPr>
      <w:r w:rsidRPr="00FF623B">
        <w:rPr>
          <w:rFonts w:ascii="Arial" w:hAnsi="Arial" w:cs="Arial"/>
          <w:sz w:val="24"/>
          <w:szCs w:val="24"/>
        </w:rPr>
        <w:t>Предусмотренные направления мероприятий представляют собой единый механизм реализации Программы, созданный для решения  поставленных задач. Ожидается, что разработанный механизм реализации Программы существенным образом повлияет на формирование комфортной городской среды</w:t>
      </w:r>
      <w:r w:rsidR="00464F8F" w:rsidRPr="00FF623B">
        <w:rPr>
          <w:rFonts w:ascii="Arial" w:hAnsi="Arial" w:cs="Arial"/>
          <w:sz w:val="24"/>
          <w:szCs w:val="24"/>
        </w:rPr>
        <w:t xml:space="preserve"> в населенных пунктах Оекского муниципального образования, будет стимулировать жителей к участию в благоустройстве дворовых и общественных территорий, увеличению количества благоустроенных мест для отдыха граждан как во дворах, так и в общественных пространствах, способствовать повышению имиджа села и повысить качество жизни населения.</w:t>
      </w:r>
    </w:p>
    <w:p w:rsidR="002E69A3" w:rsidRPr="00FF623B" w:rsidRDefault="002E69A3" w:rsidP="002E69A3">
      <w:pPr>
        <w:spacing w:after="0" w:line="240" w:lineRule="auto"/>
        <w:jc w:val="center"/>
        <w:rPr>
          <w:rFonts w:ascii="Arial" w:hAnsi="Arial" w:cs="Arial"/>
          <w:b/>
          <w:sz w:val="24"/>
          <w:szCs w:val="24"/>
        </w:rPr>
      </w:pP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7. Ожидаемые конечные результаты реализации</w:t>
      </w: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муниципальной программы</w:t>
      </w:r>
    </w:p>
    <w:p w:rsidR="002E69A3" w:rsidRPr="00FF623B" w:rsidRDefault="002E69A3" w:rsidP="002E69A3">
      <w:pPr>
        <w:spacing w:after="0" w:line="240" w:lineRule="auto"/>
        <w:jc w:val="center"/>
        <w:rPr>
          <w:rFonts w:ascii="Arial" w:hAnsi="Arial" w:cs="Arial"/>
          <w:b/>
          <w:sz w:val="24"/>
          <w:szCs w:val="24"/>
        </w:rPr>
      </w:pPr>
    </w:p>
    <w:p w:rsidR="002E69A3" w:rsidRPr="00FF623B" w:rsidRDefault="002E69A3" w:rsidP="002E69A3">
      <w:pPr>
        <w:spacing w:after="0" w:line="240" w:lineRule="auto"/>
        <w:ind w:firstLine="708"/>
        <w:jc w:val="both"/>
        <w:rPr>
          <w:rFonts w:ascii="Arial" w:hAnsi="Arial" w:cs="Arial"/>
          <w:sz w:val="24"/>
          <w:szCs w:val="24"/>
        </w:rPr>
      </w:pPr>
      <w:r w:rsidRPr="00FF623B">
        <w:rPr>
          <w:rFonts w:ascii="Arial" w:hAnsi="Arial" w:cs="Arial"/>
          <w:sz w:val="24"/>
          <w:szCs w:val="24"/>
        </w:rPr>
        <w:t>Конечным результатом реализации муниципальной программы является -увеличение количества реализованных проектов по благоустройству дворовых и общественных территорий Оекского муниципального образования путем создания условий для вовлечения населения в развитие современной городской среды.</w:t>
      </w:r>
    </w:p>
    <w:p w:rsidR="002E69A3" w:rsidRPr="00FF623B" w:rsidRDefault="002E69A3" w:rsidP="002E69A3">
      <w:pPr>
        <w:spacing w:after="0" w:line="240" w:lineRule="auto"/>
        <w:jc w:val="both"/>
        <w:rPr>
          <w:rFonts w:ascii="Arial" w:hAnsi="Arial" w:cs="Arial"/>
          <w:sz w:val="24"/>
          <w:szCs w:val="24"/>
        </w:rPr>
      </w:pP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 xml:space="preserve">8. Оценка эффективности реализации </w:t>
      </w:r>
      <w:r w:rsidR="00FD2DE3" w:rsidRPr="00FF623B">
        <w:rPr>
          <w:rFonts w:ascii="Arial" w:hAnsi="Arial" w:cs="Arial"/>
          <w:b/>
          <w:sz w:val="24"/>
          <w:szCs w:val="24"/>
        </w:rPr>
        <w:t>муниципальной п</w:t>
      </w:r>
      <w:r w:rsidRPr="00FF623B">
        <w:rPr>
          <w:rFonts w:ascii="Arial" w:hAnsi="Arial" w:cs="Arial"/>
          <w:b/>
          <w:sz w:val="24"/>
          <w:szCs w:val="24"/>
        </w:rPr>
        <w:t>рограммы</w:t>
      </w:r>
    </w:p>
    <w:p w:rsidR="002E69A3" w:rsidRPr="00FF623B" w:rsidRDefault="002E69A3" w:rsidP="002E69A3">
      <w:pPr>
        <w:spacing w:after="0" w:line="240" w:lineRule="auto"/>
        <w:jc w:val="both"/>
        <w:rPr>
          <w:rFonts w:ascii="Arial" w:hAnsi="Arial" w:cs="Arial"/>
          <w:b/>
          <w:sz w:val="24"/>
          <w:szCs w:val="24"/>
        </w:rPr>
      </w:pP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Оценка эффективности реализации программы характеризуется следующими показателями:</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Количество дворовых территорий Оекского муниципального образования, благоустроенных в рамках реализации Программы;</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Количество общественных территорий Оекского муниципального образования, благоустроенных в рамках реализации Программы</w:t>
      </w:r>
      <w:r w:rsidR="00FD2DE3" w:rsidRPr="00FF623B">
        <w:rPr>
          <w:rFonts w:ascii="Arial" w:hAnsi="Arial" w:cs="Arial"/>
          <w:sz w:val="24"/>
          <w:szCs w:val="24"/>
        </w:rPr>
        <w:t>.</w:t>
      </w:r>
    </w:p>
    <w:p w:rsidR="002E69A3" w:rsidRPr="00FF623B" w:rsidRDefault="002E69A3" w:rsidP="002E69A3">
      <w:pPr>
        <w:spacing w:after="0" w:line="240" w:lineRule="auto"/>
        <w:jc w:val="both"/>
        <w:rPr>
          <w:rFonts w:ascii="Arial" w:hAnsi="Arial" w:cs="Arial"/>
          <w:sz w:val="24"/>
          <w:szCs w:val="24"/>
        </w:rPr>
      </w:pPr>
    </w:p>
    <w:p w:rsidR="000C78E0"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 xml:space="preserve">9. Социально-экономической эффект от реализации </w:t>
      </w:r>
    </w:p>
    <w:p w:rsidR="002E69A3" w:rsidRPr="00FF623B" w:rsidRDefault="000C78E0" w:rsidP="002E69A3">
      <w:pPr>
        <w:spacing w:after="0" w:line="240" w:lineRule="auto"/>
        <w:jc w:val="center"/>
        <w:rPr>
          <w:rFonts w:ascii="Arial" w:hAnsi="Arial" w:cs="Arial"/>
          <w:b/>
          <w:sz w:val="24"/>
          <w:szCs w:val="24"/>
        </w:rPr>
      </w:pPr>
      <w:r w:rsidRPr="00FF623B">
        <w:rPr>
          <w:rFonts w:ascii="Arial" w:hAnsi="Arial" w:cs="Arial"/>
          <w:b/>
          <w:sz w:val="24"/>
          <w:szCs w:val="24"/>
        </w:rPr>
        <w:t>муниципальной п</w:t>
      </w:r>
      <w:r w:rsidR="002E69A3" w:rsidRPr="00FF623B">
        <w:rPr>
          <w:rFonts w:ascii="Arial" w:hAnsi="Arial" w:cs="Arial"/>
          <w:b/>
          <w:sz w:val="24"/>
          <w:szCs w:val="24"/>
        </w:rPr>
        <w:t>рограммы</w:t>
      </w:r>
    </w:p>
    <w:p w:rsidR="002E69A3" w:rsidRPr="00FF623B" w:rsidRDefault="002E69A3" w:rsidP="002E69A3">
      <w:pPr>
        <w:spacing w:after="0" w:line="240" w:lineRule="auto"/>
        <w:jc w:val="both"/>
        <w:rPr>
          <w:rFonts w:ascii="Arial" w:hAnsi="Arial" w:cs="Arial"/>
          <w:sz w:val="24"/>
          <w:szCs w:val="24"/>
        </w:rPr>
      </w:pP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В итоге реализации Программы к концу 202</w:t>
      </w:r>
      <w:r w:rsidR="000C78E0" w:rsidRPr="00FF623B">
        <w:rPr>
          <w:rFonts w:ascii="Arial" w:hAnsi="Arial" w:cs="Arial"/>
          <w:sz w:val="24"/>
          <w:szCs w:val="24"/>
        </w:rPr>
        <w:t>4</w:t>
      </w:r>
      <w:r w:rsidRPr="00FF623B">
        <w:rPr>
          <w:rFonts w:ascii="Arial" w:hAnsi="Arial" w:cs="Arial"/>
          <w:sz w:val="24"/>
          <w:szCs w:val="24"/>
        </w:rPr>
        <w:t xml:space="preserve"> года ожидаются следующие социально-экономические эффекты:</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повышение экономической активности на благоустроенных общественных территориях муниципального образования,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развитие гармоничной среды, генерирующей положительное эмоциональное восприятие села и привлекающей в Оекское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p>
    <w:bookmarkEnd w:id="2"/>
    <w:p w:rsidR="00310964" w:rsidRPr="00FF623B" w:rsidRDefault="00310964" w:rsidP="00184F10">
      <w:pPr>
        <w:rPr>
          <w:rFonts w:ascii="Arial" w:hAnsi="Arial" w:cs="Arial"/>
          <w:sz w:val="24"/>
          <w:szCs w:val="24"/>
        </w:rPr>
        <w:sectPr w:rsidR="00310964" w:rsidRPr="00FF623B" w:rsidSect="00310964">
          <w:pgSz w:w="11906" w:h="16838"/>
          <w:pgMar w:top="1134" w:right="851" w:bottom="1134" w:left="1701" w:header="709" w:footer="709" w:gutter="0"/>
          <w:cols w:space="708"/>
          <w:docGrid w:linePitch="360"/>
        </w:sectPr>
      </w:pP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w:t>
      </w:r>
      <w:r w:rsidR="00953EE6" w:rsidRPr="00FF623B">
        <w:rPr>
          <w:rFonts w:ascii="Courier New" w:hAnsi="Courier New" w:cs="Courier New"/>
        </w:rPr>
        <w:t xml:space="preserve"> </w:t>
      </w:r>
      <w:r w:rsidRPr="00FF623B">
        <w:rPr>
          <w:rFonts w:ascii="Courier New" w:hAnsi="Courier New" w:cs="Courier New"/>
        </w:rPr>
        <w:t xml:space="preserve">№1 </w:t>
      </w:r>
      <w:r w:rsidR="00953EE6" w:rsidRPr="00FF623B">
        <w:rPr>
          <w:rFonts w:ascii="Courier New" w:hAnsi="Courier New" w:cs="Courier New"/>
        </w:rPr>
        <w:t xml:space="preserve"> </w:t>
      </w:r>
      <w:r w:rsidRPr="00FF623B">
        <w:rPr>
          <w:rFonts w:ascii="Courier New" w:hAnsi="Courier New" w:cs="Courier New"/>
        </w:rPr>
        <w:t xml:space="preserve">к муниципальной программе </w:t>
      </w: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t xml:space="preserve">на </w:t>
      </w:r>
      <w:r w:rsidR="00953EE6" w:rsidRPr="00FF623B">
        <w:rPr>
          <w:rFonts w:ascii="Courier New" w:hAnsi="Courier New" w:cs="Courier New"/>
        </w:rPr>
        <w:t xml:space="preserve"> территории  Оекского  муниципального </w:t>
      </w:r>
    </w:p>
    <w:p w:rsidR="00F75575" w:rsidRPr="00FF623B" w:rsidRDefault="00953EE6" w:rsidP="00F75575">
      <w:pPr>
        <w:spacing w:after="0" w:line="240" w:lineRule="auto"/>
        <w:ind w:firstLine="709"/>
        <w:jc w:val="right"/>
        <w:rPr>
          <w:rFonts w:ascii="Courier New" w:hAnsi="Courier New" w:cs="Courier New"/>
        </w:rPr>
      </w:pPr>
      <w:r w:rsidRPr="00FF623B">
        <w:rPr>
          <w:rFonts w:ascii="Courier New" w:hAnsi="Courier New" w:cs="Courier New"/>
        </w:rPr>
        <w:t xml:space="preserve">образования на </w:t>
      </w:r>
      <w:r w:rsidR="00F75575" w:rsidRPr="00FF623B">
        <w:rPr>
          <w:rFonts w:ascii="Courier New" w:hAnsi="Courier New" w:cs="Courier New"/>
        </w:rPr>
        <w:t>2018-202</w:t>
      </w:r>
      <w:r w:rsidRPr="00FF623B">
        <w:rPr>
          <w:rFonts w:ascii="Courier New" w:hAnsi="Courier New" w:cs="Courier New"/>
        </w:rPr>
        <w:t>4</w:t>
      </w:r>
      <w:r w:rsidR="00F75575" w:rsidRPr="00FF623B">
        <w:rPr>
          <w:rFonts w:ascii="Courier New" w:hAnsi="Courier New" w:cs="Courier New"/>
        </w:rPr>
        <w:t xml:space="preserve"> годы»</w:t>
      </w:r>
    </w:p>
    <w:p w:rsidR="0090564B" w:rsidRPr="00FF623B" w:rsidRDefault="0090564B" w:rsidP="00F24C00">
      <w:pPr>
        <w:spacing w:after="0" w:line="240" w:lineRule="auto"/>
        <w:jc w:val="center"/>
        <w:rPr>
          <w:rFonts w:ascii="Arial" w:hAnsi="Arial" w:cs="Arial"/>
          <w:sz w:val="24"/>
          <w:szCs w:val="24"/>
        </w:rPr>
      </w:pPr>
    </w:p>
    <w:p w:rsidR="0090564B" w:rsidRPr="00FF623B" w:rsidRDefault="0090564B" w:rsidP="00F24C00">
      <w:pPr>
        <w:spacing w:after="0" w:line="240" w:lineRule="auto"/>
        <w:jc w:val="center"/>
        <w:rPr>
          <w:rFonts w:ascii="Arial" w:hAnsi="Arial" w:cs="Arial"/>
          <w:b/>
          <w:sz w:val="24"/>
          <w:szCs w:val="24"/>
        </w:rPr>
      </w:pPr>
      <w:r w:rsidRPr="00FF623B">
        <w:rPr>
          <w:rFonts w:ascii="Arial" w:hAnsi="Arial" w:cs="Arial"/>
          <w:b/>
          <w:sz w:val="24"/>
          <w:szCs w:val="24"/>
        </w:rPr>
        <w:t>Визуализированный перечень образцов элементов благоустройства.</w:t>
      </w:r>
    </w:p>
    <w:p w:rsidR="0090564B" w:rsidRPr="00FF623B" w:rsidRDefault="0090564B" w:rsidP="00F24C00">
      <w:pPr>
        <w:spacing w:after="0" w:line="240" w:lineRule="auto"/>
        <w:rPr>
          <w:rFonts w:ascii="Arial" w:hAnsi="Arial" w:cs="Arial"/>
          <w:bCs/>
          <w:sz w:val="24"/>
          <w:szCs w:val="24"/>
        </w:rPr>
      </w:pPr>
    </w:p>
    <w:tbl>
      <w:tblPr>
        <w:tblStyle w:val="a6"/>
        <w:tblW w:w="0" w:type="auto"/>
        <w:jc w:val="center"/>
        <w:tblLook w:val="04A0"/>
      </w:tblPr>
      <w:tblGrid>
        <w:gridCol w:w="3052"/>
        <w:gridCol w:w="5748"/>
      </w:tblGrid>
      <w:tr w:rsidR="004647C5" w:rsidRPr="00FF623B" w:rsidTr="004647C5">
        <w:trPr>
          <w:trHeight w:val="1402"/>
          <w:jc w:val="center"/>
        </w:trPr>
        <w:tc>
          <w:tcPr>
            <w:tcW w:w="3052" w:type="dxa"/>
          </w:tcPr>
          <w:p w:rsidR="004647C5" w:rsidRPr="00FF623B" w:rsidRDefault="004647C5" w:rsidP="003C509C">
            <w:pPr>
              <w:jc w:val="center"/>
              <w:rPr>
                <w:rFonts w:ascii="Courier New" w:hAnsi="Courier New" w:cs="Courier New"/>
                <w:bCs/>
              </w:rPr>
            </w:pPr>
            <w:r w:rsidRPr="00FF623B">
              <w:rPr>
                <w:rFonts w:ascii="Courier New" w:eastAsia="Times New Roman" w:hAnsi="Courier New" w:cs="Courier New"/>
                <w:color w:val="000000"/>
                <w:lang w:eastAsia="ru-RU"/>
              </w:rPr>
              <w:t xml:space="preserve">Горка с крышей     </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1248" behindDoc="0" locked="0" layoutInCell="1" allowOverlap="1">
                  <wp:simplePos x="0" y="0"/>
                  <wp:positionH relativeFrom="column">
                    <wp:posOffset>1147445</wp:posOffset>
                  </wp:positionH>
                  <wp:positionV relativeFrom="paragraph">
                    <wp:posOffset>635</wp:posOffset>
                  </wp:positionV>
                  <wp:extent cx="809625" cy="876300"/>
                  <wp:effectExtent l="19050" t="0" r="9525" b="0"/>
                  <wp:wrapNone/>
                  <wp:docPr id="1" name="Рисунок 482092"/>
                  <wp:cNvGraphicFramePr/>
                  <a:graphic xmlns:a="http://schemas.openxmlformats.org/drawingml/2006/main">
                    <a:graphicData uri="http://schemas.openxmlformats.org/drawingml/2006/picture">
                      <pic:pic xmlns:pic="http://schemas.openxmlformats.org/drawingml/2006/picture">
                        <pic:nvPicPr>
                          <pic:cNvPr id="482092" name="Рисунок 3"/>
                          <pic:cNvPicPr>
                            <a:picLocks noChangeAspect="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9625" cy="8763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91"/>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jc w:val="center"/>
              <w:rPr>
                <w:rFonts w:ascii="Courier New" w:hAnsi="Courier New" w:cs="Courier New"/>
              </w:rPr>
            </w:pPr>
            <w:r w:rsidRPr="00FF623B">
              <w:rPr>
                <w:rFonts w:ascii="Courier New" w:eastAsia="Times New Roman" w:hAnsi="Courier New" w:cs="Courier New"/>
                <w:color w:val="000000"/>
                <w:lang w:eastAsia="ru-RU"/>
              </w:rPr>
              <w:t>Качели двойные                                        на трубах</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2272" behindDoc="0" locked="0" layoutInCell="1" allowOverlap="1">
                  <wp:simplePos x="0" y="0"/>
                  <wp:positionH relativeFrom="column">
                    <wp:posOffset>928370</wp:posOffset>
                  </wp:positionH>
                  <wp:positionV relativeFrom="paragraph">
                    <wp:posOffset>66040</wp:posOffset>
                  </wp:positionV>
                  <wp:extent cx="1200150" cy="981075"/>
                  <wp:effectExtent l="19050" t="0" r="0" b="0"/>
                  <wp:wrapNone/>
                  <wp:docPr id="3" name="Рисунок 482263" descr="D:\2016\Каталог\КАЧЕЛИ\Качели двойные трубы\kachelia_trubi.png"/>
                  <wp:cNvGraphicFramePr/>
                  <a:graphic xmlns:a="http://schemas.openxmlformats.org/drawingml/2006/main">
                    <a:graphicData uri="http://schemas.openxmlformats.org/drawingml/2006/picture">
                      <pic:pic xmlns:pic="http://schemas.openxmlformats.org/drawingml/2006/picture">
                        <pic:nvPicPr>
                          <pic:cNvPr id="482263" name="Рисунок 351" descr="D:\2016\Каталог\КАЧЕЛИ\Качели двойные трубы\kachelia_trubi.pn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98107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tc>
      </w:tr>
      <w:tr w:rsidR="004647C5" w:rsidRPr="00FF623B" w:rsidTr="004647C5">
        <w:trPr>
          <w:trHeight w:val="1701"/>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jc w:val="center"/>
              <w:rPr>
                <w:rFonts w:ascii="Courier New" w:hAnsi="Courier New" w:cs="Courier New"/>
              </w:rPr>
            </w:pPr>
            <w:r w:rsidRPr="00FF623B">
              <w:rPr>
                <w:rFonts w:ascii="Courier New" w:eastAsia="Times New Roman" w:hAnsi="Courier New" w:cs="Courier New"/>
                <w:color w:val="000000"/>
                <w:lang w:eastAsia="ru-RU"/>
              </w:rPr>
              <w:t xml:space="preserve">Качалка-балансир                      </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3296" behindDoc="0" locked="0" layoutInCell="1" allowOverlap="1">
                  <wp:simplePos x="0" y="0"/>
                  <wp:positionH relativeFrom="column">
                    <wp:posOffset>464185</wp:posOffset>
                  </wp:positionH>
                  <wp:positionV relativeFrom="paragraph">
                    <wp:posOffset>76200</wp:posOffset>
                  </wp:positionV>
                  <wp:extent cx="1428750" cy="857250"/>
                  <wp:effectExtent l="19050" t="0" r="0" b="0"/>
                  <wp:wrapNone/>
                  <wp:docPr id="4" name="Рисунок 482210" descr="D:\2016\Каталог\КАЧАЛКИ БАЛАНСИР\КБ\balansir_1.png"/>
                  <wp:cNvGraphicFramePr/>
                  <a:graphic xmlns:a="http://schemas.openxmlformats.org/drawingml/2006/main">
                    <a:graphicData uri="http://schemas.openxmlformats.org/drawingml/2006/picture">
                      <pic:pic xmlns:pic="http://schemas.openxmlformats.org/drawingml/2006/picture">
                        <pic:nvPicPr>
                          <pic:cNvPr id="482210" name="Рисунок 348" descr="D:\2016\Каталог\КАЧАЛКИ БАЛАНСИР\КБ\balansir_1.png"/>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0" cy="85725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p w:rsidR="004647C5" w:rsidRPr="00FF623B" w:rsidRDefault="004647C5" w:rsidP="00F24C00">
            <w:pPr>
              <w:jc w:val="center"/>
              <w:rPr>
                <w:rFonts w:ascii="Courier New" w:hAnsi="Courier New" w:cs="Courier New"/>
              </w:rPr>
            </w:pPr>
          </w:p>
        </w:tc>
      </w:tr>
      <w:tr w:rsidR="004647C5" w:rsidRPr="00FF623B" w:rsidTr="004647C5">
        <w:trPr>
          <w:trHeight w:val="1683"/>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rPr>
                <w:rFonts w:ascii="Courier New" w:hAnsi="Courier New" w:cs="Courier New"/>
              </w:rPr>
            </w:pPr>
          </w:p>
          <w:p w:rsidR="004647C5" w:rsidRPr="00FF623B" w:rsidRDefault="004647C5" w:rsidP="004647C5">
            <w:pPr>
              <w:jc w:val="center"/>
              <w:rPr>
                <w:rFonts w:ascii="Courier New" w:hAnsi="Courier New" w:cs="Courier New"/>
              </w:rPr>
            </w:pPr>
            <w:r w:rsidRPr="00FF623B">
              <w:rPr>
                <w:rFonts w:ascii="Courier New" w:eastAsia="Times New Roman" w:hAnsi="Courier New" w:cs="Courier New"/>
                <w:color w:val="000000"/>
                <w:lang w:eastAsia="ru-RU"/>
              </w:rPr>
              <w:t>Карусель</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4320" behindDoc="0" locked="0" layoutInCell="1" allowOverlap="1">
                  <wp:simplePos x="0" y="0"/>
                  <wp:positionH relativeFrom="column">
                    <wp:posOffset>568960</wp:posOffset>
                  </wp:positionH>
                  <wp:positionV relativeFrom="paragraph">
                    <wp:posOffset>113665</wp:posOffset>
                  </wp:positionV>
                  <wp:extent cx="1533525" cy="885825"/>
                  <wp:effectExtent l="19050" t="0" r="9525" b="0"/>
                  <wp:wrapNone/>
                  <wp:docPr id="5" name="Рисунок 482154" descr="karusel_"/>
                  <wp:cNvGraphicFramePr/>
                  <a:graphic xmlns:a="http://schemas.openxmlformats.org/drawingml/2006/main">
                    <a:graphicData uri="http://schemas.openxmlformats.org/drawingml/2006/picture">
                      <pic:pic xmlns:pic="http://schemas.openxmlformats.org/drawingml/2006/picture">
                        <pic:nvPicPr>
                          <pic:cNvPr id="482154" name="Рисунок 331" descr="karusel_"/>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3525" cy="8858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p w:rsidR="004647C5" w:rsidRPr="00FF623B" w:rsidRDefault="004647C5" w:rsidP="00F24C00">
            <w:pPr>
              <w:jc w:val="center"/>
              <w:rPr>
                <w:rFonts w:ascii="Courier New" w:hAnsi="Courier New" w:cs="Courier New"/>
              </w:rPr>
            </w:pPr>
            <w:r w:rsidRPr="00FF623B">
              <w:rPr>
                <w:rFonts w:ascii="Courier New" w:hAnsi="Courier New" w:cs="Courier New"/>
                <w:noProof/>
                <w:lang w:eastAsia="ru-RU"/>
              </w:rPr>
              <w:drawing>
                <wp:anchor distT="0" distB="0" distL="114300" distR="114300" simplePos="0" relativeHeight="251705344" behindDoc="0" locked="0" layoutInCell="1" allowOverlap="1">
                  <wp:simplePos x="0" y="0"/>
                  <wp:positionH relativeFrom="column">
                    <wp:posOffset>578485</wp:posOffset>
                  </wp:positionH>
                  <wp:positionV relativeFrom="paragraph">
                    <wp:posOffset>590550</wp:posOffset>
                  </wp:positionV>
                  <wp:extent cx="1381125" cy="1019175"/>
                  <wp:effectExtent l="19050" t="0" r="9525" b="0"/>
                  <wp:wrapNone/>
                  <wp:docPr id="7" name="Рисунок 482191" descr="D:\2016\Каталог\ПЕСОЧНИЦЫ\Песочный двор Сказка с горкой\skazka.png"/>
                  <wp:cNvGraphicFramePr/>
                  <a:graphic xmlns:a="http://schemas.openxmlformats.org/drawingml/2006/main">
                    <a:graphicData uri="http://schemas.openxmlformats.org/drawingml/2006/picture">
                      <pic:pic xmlns:pic="http://schemas.openxmlformats.org/drawingml/2006/picture">
                        <pic:nvPicPr>
                          <pic:cNvPr id="482191" name="Рисунок 339" descr="D:\2016\Каталог\ПЕСОЧНИЦЫ\Песочный двор Сказка с горкой\skazka.pn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81125" cy="101917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551"/>
          <w:jc w:val="center"/>
        </w:trPr>
        <w:tc>
          <w:tcPr>
            <w:tcW w:w="3052" w:type="dxa"/>
          </w:tcPr>
          <w:p w:rsidR="004647C5" w:rsidRPr="00FF623B" w:rsidRDefault="004647C5" w:rsidP="00F24C00">
            <w:pPr>
              <w:jc w:val="center"/>
              <w:rPr>
                <w:rFonts w:ascii="Courier New" w:eastAsia="Times New Roman" w:hAnsi="Courier New" w:cs="Courier New"/>
                <w:lang w:eastAsia="ru-RU"/>
              </w:rPr>
            </w:pPr>
          </w:p>
          <w:p w:rsidR="004647C5" w:rsidRPr="00FF623B" w:rsidRDefault="004647C5" w:rsidP="003C509C">
            <w:pPr>
              <w:jc w:val="center"/>
              <w:rPr>
                <w:rFonts w:ascii="Courier New" w:hAnsi="Courier New" w:cs="Courier New"/>
                <w:bCs/>
              </w:rPr>
            </w:pPr>
            <w:r w:rsidRPr="00FF623B">
              <w:rPr>
                <w:rFonts w:ascii="Courier New" w:eastAsia="Times New Roman" w:hAnsi="Courier New" w:cs="Courier New"/>
                <w:lang w:eastAsia="ru-RU"/>
              </w:rPr>
              <w:t>Песочный двор с горкой</w:t>
            </w:r>
          </w:p>
        </w:tc>
        <w:tc>
          <w:tcPr>
            <w:tcW w:w="5748" w:type="dxa"/>
          </w:tcPr>
          <w:p w:rsidR="004647C5" w:rsidRPr="00FF623B" w:rsidRDefault="004647C5" w:rsidP="00F24C00">
            <w:pPr>
              <w:jc w:val="center"/>
              <w:rPr>
                <w:rFonts w:ascii="Courier New" w:hAnsi="Courier New" w:cs="Courier New"/>
                <w:bCs/>
              </w:rPr>
            </w:pPr>
          </w:p>
          <w:p w:rsidR="004647C5" w:rsidRPr="00FF623B" w:rsidRDefault="004647C5" w:rsidP="00F24C00">
            <w:pPr>
              <w:jc w:val="center"/>
              <w:rPr>
                <w:rFonts w:ascii="Courier New" w:hAnsi="Courier New" w:cs="Courier New"/>
              </w:rPr>
            </w:pPr>
          </w:p>
          <w:p w:rsidR="004647C5" w:rsidRPr="00FF623B" w:rsidRDefault="003C509C" w:rsidP="00F24C00">
            <w:pPr>
              <w:jc w:val="center"/>
              <w:rPr>
                <w:rFonts w:ascii="Courier New" w:hAnsi="Courier New" w:cs="Courier New"/>
              </w:rPr>
            </w:pPr>
            <w:r w:rsidRPr="00FF623B">
              <w:rPr>
                <w:rFonts w:ascii="Courier New" w:hAnsi="Courier New" w:cs="Courier New"/>
                <w:noProof/>
                <w:lang w:eastAsia="ru-RU"/>
              </w:rPr>
              <w:drawing>
                <wp:anchor distT="0" distB="0" distL="114300" distR="114300" simplePos="0" relativeHeight="251709440" behindDoc="0" locked="0" layoutInCell="1" allowOverlap="1">
                  <wp:simplePos x="0" y="0"/>
                  <wp:positionH relativeFrom="column">
                    <wp:posOffset>2357120</wp:posOffset>
                  </wp:positionH>
                  <wp:positionV relativeFrom="paragraph">
                    <wp:posOffset>661035</wp:posOffset>
                  </wp:positionV>
                  <wp:extent cx="1095375" cy="914400"/>
                  <wp:effectExtent l="19050" t="0" r="9525" b="0"/>
                  <wp:wrapNone/>
                  <wp:docPr id="12" name="Рисунок 482283" descr="D:\2016\Каталог\ИГРОВЫЕ КОМПЛЕКСЫ\ИК Стандарт\one.png"/>
                  <wp:cNvGraphicFramePr/>
                  <a:graphic xmlns:a="http://schemas.openxmlformats.org/drawingml/2006/main">
                    <a:graphicData uri="http://schemas.openxmlformats.org/drawingml/2006/picture">
                      <pic:pic xmlns:pic="http://schemas.openxmlformats.org/drawingml/2006/picture">
                        <pic:nvPicPr>
                          <pic:cNvPr id="482283" name="Рисунок 335" descr="D:\2016\Каталог\ИГРОВЫЕ КОМПЛЕКСЫ\ИК Стандарт\one.png"/>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5375" cy="9144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559"/>
          <w:jc w:val="center"/>
        </w:trPr>
        <w:tc>
          <w:tcPr>
            <w:tcW w:w="3052" w:type="dxa"/>
          </w:tcPr>
          <w:p w:rsidR="004647C5" w:rsidRPr="00FF623B" w:rsidRDefault="004647C5" w:rsidP="00F24C00">
            <w:pPr>
              <w:rPr>
                <w:rFonts w:ascii="Courier New" w:hAnsi="Courier New" w:cs="Courier New"/>
              </w:rPr>
            </w:pPr>
          </w:p>
          <w:p w:rsidR="004647C5" w:rsidRPr="00FF623B" w:rsidRDefault="003C509C" w:rsidP="003C509C">
            <w:pPr>
              <w:jc w:val="center"/>
              <w:rPr>
                <w:rFonts w:ascii="Courier New" w:hAnsi="Courier New" w:cs="Courier New"/>
              </w:rPr>
            </w:pPr>
            <w:r w:rsidRPr="00FF623B">
              <w:rPr>
                <w:rFonts w:ascii="Courier New" w:eastAsia="Times New Roman" w:hAnsi="Courier New" w:cs="Courier New"/>
                <w:color w:val="000000"/>
                <w:lang w:eastAsia="ru-RU"/>
              </w:rPr>
              <w:t>Варианты с</w:t>
            </w:r>
            <w:r w:rsidR="004647C5" w:rsidRPr="00FF623B">
              <w:rPr>
                <w:rFonts w:ascii="Courier New" w:eastAsia="Times New Roman" w:hAnsi="Courier New" w:cs="Courier New"/>
                <w:color w:val="000000"/>
                <w:lang w:eastAsia="ru-RU"/>
              </w:rPr>
              <w:t>портивны</w:t>
            </w:r>
            <w:r w:rsidRPr="00FF623B">
              <w:rPr>
                <w:rFonts w:ascii="Courier New" w:eastAsia="Times New Roman" w:hAnsi="Courier New" w:cs="Courier New"/>
                <w:color w:val="000000"/>
                <w:lang w:eastAsia="ru-RU"/>
              </w:rPr>
              <w:t>х</w:t>
            </w:r>
            <w:r w:rsidR="004647C5" w:rsidRPr="00FF623B">
              <w:rPr>
                <w:rFonts w:ascii="Courier New" w:eastAsia="Times New Roman" w:hAnsi="Courier New" w:cs="Courier New"/>
                <w:color w:val="000000"/>
                <w:lang w:eastAsia="ru-RU"/>
              </w:rPr>
              <w:t xml:space="preserve"> комплекс</w:t>
            </w:r>
            <w:r w:rsidRPr="00FF623B">
              <w:rPr>
                <w:rFonts w:ascii="Courier New" w:eastAsia="Times New Roman" w:hAnsi="Courier New" w:cs="Courier New"/>
                <w:color w:val="000000"/>
                <w:lang w:eastAsia="ru-RU"/>
              </w:rPr>
              <w:t>ов</w:t>
            </w:r>
            <w:r w:rsidR="004647C5" w:rsidRPr="00FF623B">
              <w:rPr>
                <w:rFonts w:ascii="Courier New" w:eastAsia="Times New Roman" w:hAnsi="Courier New" w:cs="Courier New"/>
                <w:color w:val="000000"/>
                <w:lang w:eastAsia="ru-RU"/>
              </w:rPr>
              <w:t xml:space="preserve"> </w:t>
            </w:r>
          </w:p>
        </w:tc>
        <w:tc>
          <w:tcPr>
            <w:tcW w:w="5748" w:type="dxa"/>
          </w:tcPr>
          <w:p w:rsidR="004647C5" w:rsidRPr="00FF623B" w:rsidRDefault="003C509C"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8416" behindDoc="0" locked="0" layoutInCell="1" allowOverlap="1">
                  <wp:simplePos x="0" y="0"/>
                  <wp:positionH relativeFrom="column">
                    <wp:posOffset>1071245</wp:posOffset>
                  </wp:positionH>
                  <wp:positionV relativeFrom="paragraph">
                    <wp:posOffset>81280</wp:posOffset>
                  </wp:positionV>
                  <wp:extent cx="981075" cy="762000"/>
                  <wp:effectExtent l="19050" t="0" r="9525" b="0"/>
                  <wp:wrapNone/>
                  <wp:docPr id="10" name="Рисунок 482065" descr="http://www.1fit.ru/upload/images/thumb.php?w=250&amp;img=%2Fupload%2Fiblock%2F8b4%2F012.jpg"/>
                  <wp:cNvGraphicFramePr/>
                  <a:graphic xmlns:a="http://schemas.openxmlformats.org/drawingml/2006/main">
                    <a:graphicData uri="http://schemas.openxmlformats.org/drawingml/2006/picture">
                      <pic:pic xmlns:pic="http://schemas.openxmlformats.org/drawingml/2006/picture">
                        <pic:nvPicPr>
                          <pic:cNvPr id="482065" name="Рисунок 302" descr="http://www.1fit.ru/upload/images/thumb.php?w=250&amp;img=%2Fupload%2Fiblock%2F8b4%2F012.jpg"/>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1075" cy="7620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r w:rsidRPr="00FF623B">
              <w:rPr>
                <w:rFonts w:ascii="Courier New" w:hAnsi="Courier New" w:cs="Courier New"/>
                <w:bCs/>
                <w:noProof/>
                <w:lang w:eastAsia="ru-RU"/>
              </w:rPr>
              <w:drawing>
                <wp:anchor distT="0" distB="0" distL="114300" distR="114300" simplePos="0" relativeHeight="251707392" behindDoc="0" locked="0" layoutInCell="1" allowOverlap="1">
                  <wp:simplePos x="0" y="0"/>
                  <wp:positionH relativeFrom="column">
                    <wp:posOffset>109220</wp:posOffset>
                  </wp:positionH>
                  <wp:positionV relativeFrom="paragraph">
                    <wp:posOffset>100330</wp:posOffset>
                  </wp:positionV>
                  <wp:extent cx="733425" cy="800100"/>
                  <wp:effectExtent l="19050" t="0" r="9525" b="0"/>
                  <wp:wrapNone/>
                  <wp:docPr id="9" name="Рисунок 481998" descr="C91.jpg"/>
                  <wp:cNvGraphicFramePr/>
                  <a:graphic xmlns:a="http://schemas.openxmlformats.org/drawingml/2006/main">
                    <a:graphicData uri="http://schemas.openxmlformats.org/drawingml/2006/picture">
                      <pic:pic xmlns:pic="http://schemas.openxmlformats.org/drawingml/2006/picture">
                        <pic:nvPicPr>
                          <pic:cNvPr id="481998" name="Рисунок 214" descr="C91.jpg"/>
                          <pic:cNvPicPr>
                            <a:picLocks noChangeAspect="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3425" cy="8001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77"/>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3C509C">
            <w:pPr>
              <w:jc w:val="center"/>
              <w:rPr>
                <w:rFonts w:ascii="Courier New" w:hAnsi="Courier New" w:cs="Courier New"/>
              </w:rPr>
            </w:pPr>
            <w:r w:rsidRPr="00FF623B">
              <w:rPr>
                <w:rFonts w:ascii="Courier New" w:eastAsia="Times New Roman" w:hAnsi="Courier New" w:cs="Courier New"/>
                <w:color w:val="000000"/>
                <w:lang w:eastAsia="ru-RU"/>
              </w:rPr>
              <w:t xml:space="preserve">Скамья </w:t>
            </w:r>
          </w:p>
        </w:tc>
        <w:tc>
          <w:tcPr>
            <w:tcW w:w="5748" w:type="dxa"/>
          </w:tcPr>
          <w:p w:rsidR="004647C5" w:rsidRPr="00FF623B" w:rsidRDefault="001F7DCE" w:rsidP="00F24C00">
            <w:pP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13536" behindDoc="0" locked="0" layoutInCell="1" allowOverlap="1">
                  <wp:simplePos x="0" y="0"/>
                  <wp:positionH relativeFrom="column">
                    <wp:posOffset>1938020</wp:posOffset>
                  </wp:positionH>
                  <wp:positionV relativeFrom="paragraph">
                    <wp:posOffset>216535</wp:posOffset>
                  </wp:positionV>
                  <wp:extent cx="1057275" cy="771525"/>
                  <wp:effectExtent l="19050" t="0" r="9525" b="0"/>
                  <wp:wrapNone/>
                  <wp:docPr id="23" name="Рисунок 482074" descr="http://www.ksil34.ru/icons/2211.jpg"/>
                  <wp:cNvGraphicFramePr/>
                  <a:graphic xmlns:a="http://schemas.openxmlformats.org/drawingml/2006/main">
                    <a:graphicData uri="http://schemas.openxmlformats.org/drawingml/2006/picture">
                      <pic:pic xmlns:pic="http://schemas.openxmlformats.org/drawingml/2006/picture">
                        <pic:nvPicPr>
                          <pic:cNvPr id="482074" name="Рисунок 302" descr="http://www.ksil34.ru/icons/2211.jpg"/>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275" cy="7715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r w:rsidR="004647C5" w:rsidRPr="00FF623B">
              <w:rPr>
                <w:rFonts w:ascii="Courier New" w:hAnsi="Courier New" w:cs="Courier New"/>
                <w:bCs/>
                <w:noProof/>
                <w:lang w:eastAsia="ru-RU"/>
              </w:rPr>
              <w:drawing>
                <wp:anchor distT="0" distB="0" distL="114300" distR="114300" simplePos="0" relativeHeight="251711488" behindDoc="0" locked="0" layoutInCell="1" allowOverlap="1">
                  <wp:simplePos x="0" y="0"/>
                  <wp:positionH relativeFrom="column">
                    <wp:posOffset>156845</wp:posOffset>
                  </wp:positionH>
                  <wp:positionV relativeFrom="paragraph">
                    <wp:posOffset>159385</wp:posOffset>
                  </wp:positionV>
                  <wp:extent cx="1219200" cy="771525"/>
                  <wp:effectExtent l="19050" t="0" r="0" b="0"/>
                  <wp:wrapNone/>
                  <wp:docPr id="19" name="Рисунок 482076"/>
                  <wp:cNvGraphicFramePr/>
                  <a:graphic xmlns:a="http://schemas.openxmlformats.org/drawingml/2006/main">
                    <a:graphicData uri="http://schemas.openxmlformats.org/drawingml/2006/picture">
                      <pic:pic xmlns:pic="http://schemas.openxmlformats.org/drawingml/2006/picture">
                        <pic:nvPicPr>
                          <pic:cNvPr id="482076" name="Picture 2414"/>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7715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77"/>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rPr>
                <w:rFonts w:ascii="Courier New" w:hAnsi="Courier New" w:cs="Courier New"/>
              </w:rPr>
            </w:pPr>
          </w:p>
          <w:p w:rsidR="004647C5" w:rsidRPr="00FF623B" w:rsidRDefault="004647C5" w:rsidP="001F7DCE">
            <w:pPr>
              <w:jc w:val="center"/>
              <w:rPr>
                <w:rFonts w:ascii="Courier New" w:hAnsi="Courier New" w:cs="Courier New"/>
              </w:rPr>
            </w:pPr>
            <w:r w:rsidRPr="00FF623B">
              <w:rPr>
                <w:rFonts w:ascii="Courier New" w:eastAsia="Times New Roman" w:hAnsi="Courier New" w:cs="Courier New"/>
                <w:color w:val="000000"/>
                <w:lang w:eastAsia="ru-RU"/>
              </w:rPr>
              <w:t xml:space="preserve">Урна для мусора </w:t>
            </w:r>
          </w:p>
        </w:tc>
        <w:tc>
          <w:tcPr>
            <w:tcW w:w="5748" w:type="dxa"/>
          </w:tcPr>
          <w:p w:rsidR="004647C5" w:rsidRPr="00FF623B" w:rsidRDefault="004647C5" w:rsidP="00F24C00">
            <w:pPr>
              <w:rPr>
                <w:rFonts w:ascii="Courier New" w:hAnsi="Courier New" w:cs="Courier New"/>
                <w:bCs/>
              </w:rPr>
            </w:pPr>
          </w:p>
          <w:p w:rsidR="004647C5" w:rsidRPr="00FF623B" w:rsidRDefault="001F7DCE" w:rsidP="00F24C00">
            <w:pPr>
              <w:rPr>
                <w:rFonts w:ascii="Courier New" w:hAnsi="Courier New" w:cs="Courier New"/>
              </w:rPr>
            </w:pPr>
            <w:r w:rsidRPr="00FF623B">
              <w:rPr>
                <w:rFonts w:ascii="Courier New" w:hAnsi="Courier New" w:cs="Courier New"/>
                <w:noProof/>
                <w:lang w:eastAsia="ru-RU"/>
              </w:rPr>
              <w:drawing>
                <wp:anchor distT="0" distB="0" distL="114300" distR="114300" simplePos="0" relativeHeight="251712512" behindDoc="0" locked="0" layoutInCell="1" allowOverlap="1">
                  <wp:simplePos x="0" y="0"/>
                  <wp:positionH relativeFrom="column">
                    <wp:posOffset>1214120</wp:posOffset>
                  </wp:positionH>
                  <wp:positionV relativeFrom="paragraph">
                    <wp:posOffset>-3175</wp:posOffset>
                  </wp:positionV>
                  <wp:extent cx="590550" cy="714375"/>
                  <wp:effectExtent l="19050" t="0" r="0" b="0"/>
                  <wp:wrapNone/>
                  <wp:docPr id="20" name="Рисунок 482138" descr="C:\Users\Администратор\Downloads\20131014_165245 (2).jpg"/>
                  <wp:cNvGraphicFramePr/>
                  <a:graphic xmlns:a="http://schemas.openxmlformats.org/drawingml/2006/main">
                    <a:graphicData uri="http://schemas.openxmlformats.org/drawingml/2006/picture">
                      <pic:pic xmlns:pic="http://schemas.openxmlformats.org/drawingml/2006/picture">
                        <pic:nvPicPr>
                          <pic:cNvPr id="482138" name="Рисунок 323" descr="C:\Users\Администратор\Downloads\20131014_165245 (2).jpg"/>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71437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tc>
      </w:tr>
      <w:tr w:rsidR="004647C5" w:rsidRPr="00FF623B" w:rsidTr="004647C5">
        <w:trPr>
          <w:trHeight w:val="1677"/>
          <w:jc w:val="center"/>
        </w:trPr>
        <w:tc>
          <w:tcPr>
            <w:tcW w:w="3052" w:type="dxa"/>
          </w:tcPr>
          <w:p w:rsidR="004647C5" w:rsidRPr="00FF623B" w:rsidRDefault="004647C5" w:rsidP="00F24C00">
            <w:pPr>
              <w:pStyle w:val="TableParagraph"/>
              <w:ind w:left="102" w:right="561"/>
              <w:rPr>
                <w:rFonts w:ascii="Courier New" w:hAnsi="Courier New" w:cs="Courier New"/>
                <w:spacing w:val="-1"/>
                <w:lang w:val="ru-RU"/>
              </w:rPr>
            </w:pPr>
          </w:p>
          <w:p w:rsidR="004647C5" w:rsidRPr="00FF623B" w:rsidRDefault="004647C5" w:rsidP="00F24C00">
            <w:pPr>
              <w:rPr>
                <w:rFonts w:ascii="Courier New" w:hAnsi="Courier New" w:cs="Courier New"/>
              </w:rPr>
            </w:pPr>
          </w:p>
          <w:p w:rsidR="004647C5" w:rsidRPr="00FF623B" w:rsidRDefault="004647C5" w:rsidP="001F7DCE">
            <w:pPr>
              <w:jc w:val="center"/>
              <w:rPr>
                <w:rFonts w:ascii="Courier New" w:hAnsi="Courier New" w:cs="Courier New"/>
              </w:rPr>
            </w:pPr>
            <w:r w:rsidRPr="00FF623B">
              <w:rPr>
                <w:rFonts w:ascii="Courier New" w:eastAsia="Times New Roman" w:hAnsi="Courier New" w:cs="Courier New"/>
                <w:color w:val="000000"/>
                <w:lang w:eastAsia="ru-RU"/>
              </w:rPr>
              <w:t xml:space="preserve">Ограждение </w:t>
            </w:r>
          </w:p>
        </w:tc>
        <w:tc>
          <w:tcPr>
            <w:tcW w:w="5748" w:type="dxa"/>
          </w:tcPr>
          <w:p w:rsidR="004647C5" w:rsidRPr="00FF623B" w:rsidRDefault="004647C5" w:rsidP="00F24C00">
            <w:pPr>
              <w:rPr>
                <w:rFonts w:ascii="Courier New" w:hAnsi="Courier New" w:cs="Courier New"/>
                <w:bCs/>
                <w:noProof/>
                <w:lang w:eastAsia="ru-RU"/>
              </w:rPr>
            </w:pPr>
            <w:r w:rsidRPr="00FF623B">
              <w:rPr>
                <w:rFonts w:ascii="Courier New" w:hAnsi="Courier New" w:cs="Courier New"/>
                <w:bCs/>
                <w:noProof/>
                <w:lang w:eastAsia="ru-RU"/>
              </w:rPr>
              <w:drawing>
                <wp:anchor distT="0" distB="0" distL="114300" distR="114300" simplePos="0" relativeHeight="251714560" behindDoc="0" locked="0" layoutInCell="1" allowOverlap="1">
                  <wp:simplePos x="0" y="0"/>
                  <wp:positionH relativeFrom="column">
                    <wp:posOffset>928370</wp:posOffset>
                  </wp:positionH>
                  <wp:positionV relativeFrom="paragraph">
                    <wp:posOffset>131445</wp:posOffset>
                  </wp:positionV>
                  <wp:extent cx="1343025" cy="571500"/>
                  <wp:effectExtent l="19050" t="0" r="9525" b="0"/>
                  <wp:wrapNone/>
                  <wp:docPr id="24" name="Рисунок 482103"/>
                  <wp:cNvGraphicFramePr/>
                  <a:graphic xmlns:a="http://schemas.openxmlformats.org/drawingml/2006/main">
                    <a:graphicData uri="http://schemas.openxmlformats.org/drawingml/2006/picture">
                      <pic:pic xmlns:pic="http://schemas.openxmlformats.org/drawingml/2006/picture">
                        <pic:nvPicPr>
                          <pic:cNvPr id="482103" name="Рисунок 8"/>
                          <pic:cNvPicPr>
                            <a:picLocks noChangeAspect="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5715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257525" w:rsidRPr="00FF623B" w:rsidTr="004647C5">
        <w:trPr>
          <w:trHeight w:val="1677"/>
          <w:jc w:val="center"/>
        </w:trPr>
        <w:tc>
          <w:tcPr>
            <w:tcW w:w="3052" w:type="dxa"/>
          </w:tcPr>
          <w:p w:rsidR="00257525" w:rsidRPr="00FF623B" w:rsidRDefault="00257525" w:rsidP="00257525">
            <w:pPr>
              <w:pStyle w:val="TableParagraph"/>
              <w:ind w:left="102" w:right="561"/>
              <w:jc w:val="center"/>
              <w:rPr>
                <w:rFonts w:ascii="Courier New" w:hAnsi="Courier New" w:cs="Courier New"/>
                <w:spacing w:val="-1"/>
                <w:lang w:val="ru-RU"/>
              </w:rPr>
            </w:pPr>
          </w:p>
          <w:p w:rsidR="00257525" w:rsidRPr="00FF623B" w:rsidRDefault="00257525" w:rsidP="00257525">
            <w:pPr>
              <w:pStyle w:val="TableParagraph"/>
              <w:ind w:left="102" w:right="561"/>
              <w:jc w:val="center"/>
              <w:rPr>
                <w:rFonts w:ascii="Courier New" w:hAnsi="Courier New" w:cs="Courier New"/>
                <w:spacing w:val="-1"/>
                <w:lang w:val="ru-RU"/>
              </w:rPr>
            </w:pPr>
            <w:r w:rsidRPr="00FF623B">
              <w:rPr>
                <w:rFonts w:ascii="Courier New" w:hAnsi="Courier New" w:cs="Courier New"/>
                <w:spacing w:val="-1"/>
                <w:lang w:val="ru-RU"/>
              </w:rPr>
              <w:t>Опора металлическая торшерная</w:t>
            </w:r>
          </w:p>
        </w:tc>
        <w:tc>
          <w:tcPr>
            <w:tcW w:w="5748" w:type="dxa"/>
          </w:tcPr>
          <w:p w:rsidR="00257525" w:rsidRPr="00FF623B" w:rsidRDefault="00257525" w:rsidP="00C3798F">
            <w:pPr>
              <w:jc w:val="center"/>
              <w:rPr>
                <w:rFonts w:ascii="Courier New" w:hAnsi="Courier New" w:cs="Courier New"/>
                <w:bCs/>
                <w:noProof/>
                <w:lang w:eastAsia="ru-RU"/>
              </w:rPr>
            </w:pPr>
            <w:r w:rsidRPr="00FF623B">
              <w:rPr>
                <w:noProof/>
                <w:lang w:eastAsia="ru-RU"/>
              </w:rPr>
              <w:drawing>
                <wp:inline distT="0" distB="0" distL="0" distR="0">
                  <wp:extent cx="1021829" cy="1019175"/>
                  <wp:effectExtent l="19050" t="0" r="6871" b="0"/>
                  <wp:docPr id="26" name="Рисунок 1" descr="https://st49.stpulscen.ru/images/product/267/125/832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49.stpulscen.ru/images/product/267/125/832_big.png"/>
                          <pic:cNvPicPr>
                            <a:picLocks noChangeAspect="1" noChangeArrowheads="1"/>
                          </pic:cNvPicPr>
                        </pic:nvPicPr>
                        <pic:blipFill>
                          <a:blip r:embed="rId23" cstate="print"/>
                          <a:srcRect/>
                          <a:stretch>
                            <a:fillRect/>
                          </a:stretch>
                        </pic:blipFill>
                        <pic:spPr bwMode="auto">
                          <a:xfrm>
                            <a:off x="0" y="0"/>
                            <a:ext cx="1023070" cy="1020413"/>
                          </a:xfrm>
                          <a:prstGeom prst="rect">
                            <a:avLst/>
                          </a:prstGeom>
                          <a:noFill/>
                          <a:ln w="9525">
                            <a:noFill/>
                            <a:miter lim="800000"/>
                            <a:headEnd/>
                            <a:tailEnd/>
                          </a:ln>
                        </pic:spPr>
                      </pic:pic>
                    </a:graphicData>
                  </a:graphic>
                </wp:inline>
              </w:drawing>
            </w:r>
            <w:r w:rsidRPr="00FF623B">
              <w:rPr>
                <w:noProof/>
                <w:lang w:eastAsia="ru-RU"/>
              </w:rPr>
              <w:drawing>
                <wp:inline distT="0" distB="0" distL="0" distR="0">
                  <wp:extent cx="929640" cy="929640"/>
                  <wp:effectExtent l="19050" t="0" r="3810" b="0"/>
                  <wp:docPr id="29" name="Рисунок 4" descr="https://www.74light.ru/upload/iblock/5cd/5cdf2829560cda9848116ce6d1f0321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74light.ru/upload/iblock/5cd/5cdf2829560cda9848116ce6d1f0321c.jpeg"/>
                          <pic:cNvPicPr>
                            <a:picLocks noChangeAspect="1" noChangeArrowheads="1"/>
                          </pic:cNvPicPr>
                        </pic:nvPicPr>
                        <pic:blipFill>
                          <a:blip r:embed="rId24" cstate="print"/>
                          <a:srcRect/>
                          <a:stretch>
                            <a:fillRect/>
                          </a:stretch>
                        </pic:blipFill>
                        <pic:spPr bwMode="auto">
                          <a:xfrm>
                            <a:off x="0" y="0"/>
                            <a:ext cx="929640" cy="929640"/>
                          </a:xfrm>
                          <a:prstGeom prst="rect">
                            <a:avLst/>
                          </a:prstGeom>
                          <a:noFill/>
                          <a:ln w="9525">
                            <a:noFill/>
                            <a:miter lim="800000"/>
                            <a:headEnd/>
                            <a:tailEnd/>
                          </a:ln>
                        </pic:spPr>
                      </pic:pic>
                    </a:graphicData>
                  </a:graphic>
                </wp:inline>
              </w:drawing>
            </w:r>
          </w:p>
        </w:tc>
      </w:tr>
      <w:tr w:rsidR="00257525" w:rsidRPr="00FF623B" w:rsidTr="004647C5">
        <w:trPr>
          <w:trHeight w:val="1677"/>
          <w:jc w:val="center"/>
        </w:trPr>
        <w:tc>
          <w:tcPr>
            <w:tcW w:w="3052" w:type="dxa"/>
          </w:tcPr>
          <w:p w:rsidR="00C3798F" w:rsidRPr="00FF623B" w:rsidRDefault="00C3798F" w:rsidP="00257525">
            <w:pPr>
              <w:pStyle w:val="TableParagraph"/>
              <w:ind w:left="102" w:right="561"/>
              <w:jc w:val="center"/>
              <w:rPr>
                <w:rFonts w:ascii="Courier New" w:hAnsi="Courier New" w:cs="Courier New"/>
                <w:spacing w:val="-1"/>
                <w:lang w:val="ru-RU"/>
              </w:rPr>
            </w:pPr>
          </w:p>
          <w:p w:rsidR="00257525" w:rsidRPr="00FF623B" w:rsidRDefault="00C3798F" w:rsidP="00257525">
            <w:pPr>
              <w:pStyle w:val="TableParagraph"/>
              <w:ind w:left="102" w:right="561"/>
              <w:jc w:val="center"/>
              <w:rPr>
                <w:rFonts w:ascii="Courier New" w:hAnsi="Courier New" w:cs="Courier New"/>
                <w:spacing w:val="-1"/>
                <w:lang w:val="ru-RU"/>
              </w:rPr>
            </w:pPr>
            <w:r w:rsidRPr="00FF623B">
              <w:rPr>
                <w:rFonts w:ascii="Courier New" w:hAnsi="Courier New" w:cs="Courier New"/>
                <w:spacing w:val="-1"/>
                <w:lang w:val="ru-RU"/>
              </w:rPr>
              <w:t>Опора освещения</w:t>
            </w:r>
          </w:p>
        </w:tc>
        <w:tc>
          <w:tcPr>
            <w:tcW w:w="5748" w:type="dxa"/>
          </w:tcPr>
          <w:p w:rsidR="00257525" w:rsidRPr="00FF623B" w:rsidRDefault="00C3798F" w:rsidP="00C3798F">
            <w:pPr>
              <w:jc w:val="center"/>
              <w:rPr>
                <w:noProof/>
                <w:lang w:eastAsia="ru-RU"/>
              </w:rPr>
            </w:pPr>
            <w:r w:rsidRPr="00FF623B">
              <w:rPr>
                <w:noProof/>
                <w:lang w:eastAsia="ru-RU"/>
              </w:rPr>
              <w:drawing>
                <wp:inline distT="0" distB="0" distL="0" distR="0">
                  <wp:extent cx="779481" cy="1102303"/>
                  <wp:effectExtent l="19050" t="0" r="1569" b="0"/>
                  <wp:docPr id="482081" name="Рисунок 13" descr="https://static.wixstatic.com/media/98e265_d7746cba655547708e0965ab704bb958~mv2_d_1654_2339_s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wixstatic.com/media/98e265_d7746cba655547708e0965ab704bb958~mv2_d_1654_2339_s_2.png"/>
                          <pic:cNvPicPr>
                            <a:picLocks noChangeAspect="1" noChangeArrowheads="1"/>
                          </pic:cNvPicPr>
                        </pic:nvPicPr>
                        <pic:blipFill>
                          <a:blip r:embed="rId25" cstate="print"/>
                          <a:srcRect/>
                          <a:stretch>
                            <a:fillRect/>
                          </a:stretch>
                        </pic:blipFill>
                        <pic:spPr bwMode="auto">
                          <a:xfrm>
                            <a:off x="0" y="0"/>
                            <a:ext cx="788711" cy="1115355"/>
                          </a:xfrm>
                          <a:prstGeom prst="rect">
                            <a:avLst/>
                          </a:prstGeom>
                          <a:noFill/>
                          <a:ln w="9525">
                            <a:noFill/>
                            <a:miter lim="800000"/>
                            <a:headEnd/>
                            <a:tailEnd/>
                          </a:ln>
                        </pic:spPr>
                      </pic:pic>
                    </a:graphicData>
                  </a:graphic>
                </wp:inline>
              </w:drawing>
            </w:r>
          </w:p>
        </w:tc>
      </w:tr>
    </w:tbl>
    <w:p w:rsidR="00AE2BE4" w:rsidRPr="00FF623B" w:rsidRDefault="00AE2BE4" w:rsidP="00F24C00">
      <w:pPr>
        <w:spacing w:after="0" w:line="240" w:lineRule="auto"/>
        <w:rPr>
          <w:rFonts w:ascii="Arial" w:hAnsi="Arial" w:cs="Arial"/>
          <w:bCs/>
          <w:sz w:val="24"/>
          <w:szCs w:val="24"/>
        </w:rPr>
      </w:pPr>
    </w:p>
    <w:p w:rsidR="008A390E" w:rsidRPr="00FF623B" w:rsidRDefault="008A390E" w:rsidP="00F24C00">
      <w:pPr>
        <w:spacing w:after="0" w:line="240" w:lineRule="auto"/>
        <w:rPr>
          <w:rFonts w:ascii="Arial" w:hAnsi="Arial" w:cs="Arial"/>
          <w:bCs/>
          <w:sz w:val="24"/>
          <w:szCs w:val="24"/>
        </w:rPr>
      </w:pPr>
    </w:p>
    <w:p w:rsidR="00AE2BE4" w:rsidRPr="00FF623B" w:rsidRDefault="00AE2BE4" w:rsidP="00F24C00">
      <w:pPr>
        <w:spacing w:after="0" w:line="240" w:lineRule="auto"/>
        <w:rPr>
          <w:rFonts w:ascii="Arial" w:hAnsi="Arial" w:cs="Arial"/>
          <w:sz w:val="24"/>
          <w:szCs w:val="24"/>
        </w:rPr>
      </w:pPr>
    </w:p>
    <w:p w:rsidR="00AE2BE4" w:rsidRPr="00FF623B" w:rsidRDefault="00AE2BE4" w:rsidP="00F24C00">
      <w:pPr>
        <w:tabs>
          <w:tab w:val="left" w:pos="3855"/>
        </w:tabs>
        <w:spacing w:after="0" w:line="240" w:lineRule="auto"/>
        <w:rPr>
          <w:rFonts w:ascii="Arial" w:hAnsi="Arial" w:cs="Arial"/>
          <w:sz w:val="24"/>
          <w:szCs w:val="24"/>
        </w:rPr>
      </w:pPr>
      <w:r w:rsidRPr="00FF623B">
        <w:rPr>
          <w:rFonts w:ascii="Arial" w:hAnsi="Arial" w:cs="Arial"/>
          <w:sz w:val="24"/>
          <w:szCs w:val="24"/>
        </w:rPr>
        <w:tab/>
      </w:r>
    </w:p>
    <w:p w:rsidR="00AE2BE4" w:rsidRPr="00FF623B" w:rsidRDefault="00AE2BE4" w:rsidP="00F24C00">
      <w:pPr>
        <w:spacing w:after="0" w:line="240" w:lineRule="auto"/>
        <w:rPr>
          <w:rFonts w:ascii="Arial" w:hAnsi="Arial" w:cs="Arial"/>
          <w:sz w:val="24"/>
          <w:szCs w:val="24"/>
        </w:rPr>
      </w:pPr>
    </w:p>
    <w:p w:rsidR="0090564B" w:rsidRPr="00FF623B" w:rsidRDefault="0090564B" w:rsidP="00F24C00">
      <w:pPr>
        <w:spacing w:after="0" w:line="240" w:lineRule="auto"/>
        <w:rPr>
          <w:rFonts w:ascii="Arial" w:hAnsi="Arial" w:cs="Arial"/>
          <w:sz w:val="24"/>
          <w:szCs w:val="24"/>
        </w:rPr>
        <w:sectPr w:rsidR="0090564B" w:rsidRPr="00FF623B" w:rsidSect="00970737">
          <w:pgSz w:w="11905" w:h="16837"/>
          <w:pgMar w:top="1134" w:right="850" w:bottom="1134" w:left="1701" w:header="720" w:footer="720" w:gutter="0"/>
          <w:cols w:space="720"/>
          <w:noEndnote/>
          <w:docGrid w:linePitch="299"/>
        </w:sectPr>
      </w:pP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№2 </w:t>
      </w:r>
      <w:r w:rsidR="00817814" w:rsidRPr="00FF623B">
        <w:rPr>
          <w:rFonts w:ascii="Courier New" w:hAnsi="Courier New" w:cs="Courier New"/>
        </w:rPr>
        <w:t xml:space="preserve"> </w:t>
      </w:r>
      <w:r w:rsidRPr="00FF623B">
        <w:rPr>
          <w:rFonts w:ascii="Courier New" w:hAnsi="Courier New" w:cs="Courier New"/>
        </w:rPr>
        <w:t xml:space="preserve">к муниципальной программе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8A390E" w:rsidRPr="00FF623B" w:rsidRDefault="008A390E" w:rsidP="008A390E">
      <w:pPr>
        <w:spacing w:after="0" w:line="240" w:lineRule="auto"/>
        <w:ind w:right="567"/>
        <w:jc w:val="right"/>
        <w:rPr>
          <w:rFonts w:ascii="Courier New" w:hAnsi="Courier New" w:cs="Courier New"/>
        </w:rPr>
      </w:pPr>
    </w:p>
    <w:p w:rsidR="00693EBE" w:rsidRPr="00FF623B" w:rsidRDefault="00693EBE" w:rsidP="00F24C00">
      <w:pPr>
        <w:autoSpaceDE w:val="0"/>
        <w:autoSpaceDN w:val="0"/>
        <w:adjustRightInd w:val="0"/>
        <w:spacing w:after="0" w:line="240" w:lineRule="auto"/>
        <w:ind w:firstLine="540"/>
        <w:jc w:val="center"/>
        <w:rPr>
          <w:rFonts w:ascii="Arial" w:hAnsi="Arial" w:cs="Arial"/>
          <w:b/>
          <w:sz w:val="24"/>
          <w:szCs w:val="24"/>
        </w:rPr>
      </w:pPr>
      <w:r w:rsidRPr="00FF623B">
        <w:rPr>
          <w:rFonts w:ascii="Arial" w:hAnsi="Arial" w:cs="Arial"/>
          <w:b/>
          <w:sz w:val="24"/>
          <w:szCs w:val="24"/>
        </w:rPr>
        <w:t xml:space="preserve">Адресный перечень </w:t>
      </w:r>
      <w:r w:rsidR="00210882" w:rsidRPr="00FF623B">
        <w:rPr>
          <w:rFonts w:ascii="Arial" w:hAnsi="Arial" w:cs="Arial"/>
          <w:b/>
          <w:sz w:val="24"/>
          <w:szCs w:val="24"/>
        </w:rPr>
        <w:t xml:space="preserve">дворовых </w:t>
      </w:r>
      <w:r w:rsidRPr="00FF623B">
        <w:rPr>
          <w:rFonts w:ascii="Arial" w:hAnsi="Arial" w:cs="Arial"/>
          <w:b/>
          <w:sz w:val="24"/>
          <w:szCs w:val="24"/>
        </w:rPr>
        <w:t xml:space="preserve">территорий, </w:t>
      </w:r>
    </w:p>
    <w:p w:rsidR="00693EBE" w:rsidRPr="00FF623B" w:rsidRDefault="00693EBE" w:rsidP="00F24C00">
      <w:pPr>
        <w:autoSpaceDE w:val="0"/>
        <w:autoSpaceDN w:val="0"/>
        <w:adjustRightInd w:val="0"/>
        <w:spacing w:after="0" w:line="240" w:lineRule="auto"/>
        <w:ind w:firstLine="540"/>
        <w:jc w:val="center"/>
        <w:rPr>
          <w:rFonts w:ascii="Arial" w:hAnsi="Arial" w:cs="Arial"/>
          <w:b/>
          <w:sz w:val="24"/>
          <w:szCs w:val="24"/>
        </w:rPr>
      </w:pPr>
      <w:r w:rsidRPr="00FF623B">
        <w:rPr>
          <w:rFonts w:ascii="Arial" w:hAnsi="Arial" w:cs="Arial"/>
          <w:b/>
          <w:sz w:val="24"/>
          <w:szCs w:val="24"/>
        </w:rPr>
        <w:t>нуждающихся в благоустройстве и подлежащих благоустройству в 2018-202</w:t>
      </w:r>
      <w:r w:rsidR="00210882" w:rsidRPr="00FF623B">
        <w:rPr>
          <w:rFonts w:ascii="Arial" w:hAnsi="Arial" w:cs="Arial"/>
          <w:b/>
          <w:sz w:val="24"/>
          <w:szCs w:val="24"/>
        </w:rPr>
        <w:t>4</w:t>
      </w:r>
      <w:r w:rsidRPr="00FF623B">
        <w:rPr>
          <w:rFonts w:ascii="Arial" w:hAnsi="Arial" w:cs="Arial"/>
          <w:b/>
          <w:sz w:val="24"/>
          <w:szCs w:val="24"/>
        </w:rPr>
        <w:t xml:space="preserve"> годах</w:t>
      </w:r>
    </w:p>
    <w:p w:rsidR="00693EBE" w:rsidRPr="00FF623B" w:rsidRDefault="00693EBE" w:rsidP="00F24C00">
      <w:pPr>
        <w:autoSpaceDE w:val="0"/>
        <w:autoSpaceDN w:val="0"/>
        <w:adjustRightInd w:val="0"/>
        <w:spacing w:after="0" w:line="240" w:lineRule="auto"/>
        <w:ind w:firstLine="540"/>
        <w:jc w:val="center"/>
        <w:rPr>
          <w:rFonts w:ascii="Arial" w:hAnsi="Arial" w:cs="Arial"/>
          <w:sz w:val="24"/>
          <w:szCs w:val="24"/>
        </w:rPr>
      </w:pPr>
    </w:p>
    <w:tbl>
      <w:tblPr>
        <w:tblStyle w:val="a6"/>
        <w:tblW w:w="15113" w:type="dxa"/>
        <w:jc w:val="center"/>
        <w:tblLayout w:type="fixed"/>
        <w:tblLook w:val="04A0"/>
      </w:tblPr>
      <w:tblGrid>
        <w:gridCol w:w="534"/>
        <w:gridCol w:w="2254"/>
        <w:gridCol w:w="1559"/>
        <w:gridCol w:w="1560"/>
        <w:gridCol w:w="2409"/>
        <w:gridCol w:w="1559"/>
        <w:gridCol w:w="1276"/>
        <w:gridCol w:w="1843"/>
        <w:gridCol w:w="2119"/>
      </w:tblGrid>
      <w:tr w:rsidR="00693EBE" w:rsidRPr="00FF623B" w:rsidTr="00DF534E">
        <w:trPr>
          <w:jc w:val="center"/>
        </w:trPr>
        <w:tc>
          <w:tcPr>
            <w:tcW w:w="534"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w:t>
            </w:r>
          </w:p>
        </w:tc>
        <w:tc>
          <w:tcPr>
            <w:tcW w:w="9341" w:type="dxa"/>
            <w:gridSpan w:val="5"/>
          </w:tcPr>
          <w:p w:rsidR="00693EBE" w:rsidRPr="00FF623B" w:rsidRDefault="00693EBE" w:rsidP="00F24C00">
            <w:pPr>
              <w:jc w:val="center"/>
              <w:rPr>
                <w:rFonts w:ascii="Courier New" w:hAnsi="Courier New" w:cs="Courier New"/>
              </w:rPr>
            </w:pPr>
            <w:r w:rsidRPr="00FF623B">
              <w:rPr>
                <w:rFonts w:ascii="Courier New" w:hAnsi="Courier New" w:cs="Courier New"/>
              </w:rPr>
              <w:t>Адрес дворовой территории многоквартирного дома (домов)</w:t>
            </w:r>
          </w:p>
        </w:tc>
        <w:tc>
          <w:tcPr>
            <w:tcW w:w="1276"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Общая площадь дворовой территории, кв.м.</w:t>
            </w:r>
          </w:p>
        </w:tc>
        <w:tc>
          <w:tcPr>
            <w:tcW w:w="1843"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Численность населения, проживающего в пределах дворовой территории, чел.</w:t>
            </w:r>
          </w:p>
        </w:tc>
        <w:tc>
          <w:tcPr>
            <w:tcW w:w="2119"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 xml:space="preserve">Оценка потребности в  финансировании на восстановление благоустройства территории, тыс.руб. </w:t>
            </w:r>
          </w:p>
        </w:tc>
      </w:tr>
      <w:tr w:rsidR="00693EBE" w:rsidRPr="00FF623B" w:rsidTr="00DF534E">
        <w:trPr>
          <w:jc w:val="center"/>
        </w:trPr>
        <w:tc>
          <w:tcPr>
            <w:tcW w:w="534" w:type="dxa"/>
            <w:vMerge/>
          </w:tcPr>
          <w:p w:rsidR="00693EBE" w:rsidRPr="00FF623B" w:rsidRDefault="00693EBE" w:rsidP="00F24C00">
            <w:pPr>
              <w:jc w:val="center"/>
              <w:rPr>
                <w:rFonts w:ascii="Courier New" w:hAnsi="Courier New" w:cs="Courier New"/>
              </w:rPr>
            </w:pPr>
          </w:p>
        </w:tc>
        <w:tc>
          <w:tcPr>
            <w:tcW w:w="2254" w:type="dxa"/>
          </w:tcPr>
          <w:p w:rsidR="00693EBE" w:rsidRPr="00FF623B" w:rsidRDefault="00693EBE" w:rsidP="00F24C00">
            <w:pPr>
              <w:jc w:val="center"/>
              <w:rPr>
                <w:rFonts w:ascii="Courier New" w:hAnsi="Courier New" w:cs="Courier New"/>
              </w:rPr>
            </w:pPr>
            <w:r w:rsidRPr="00FF623B">
              <w:rPr>
                <w:rFonts w:ascii="Courier New" w:hAnsi="Courier New" w:cs="Courier New"/>
              </w:rPr>
              <w:t>муниципальный район Иркутской области/городской округ Иркутской области*</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городское, сельское поселение Иркутской области</w:t>
            </w:r>
          </w:p>
        </w:tc>
        <w:tc>
          <w:tcPr>
            <w:tcW w:w="1560" w:type="dxa"/>
          </w:tcPr>
          <w:p w:rsidR="00693EBE" w:rsidRPr="00FF623B" w:rsidRDefault="00693EBE" w:rsidP="00F24C00">
            <w:pPr>
              <w:jc w:val="center"/>
              <w:rPr>
                <w:rFonts w:ascii="Courier New" w:hAnsi="Courier New" w:cs="Courier New"/>
              </w:rPr>
            </w:pPr>
            <w:r w:rsidRPr="00FF623B">
              <w:rPr>
                <w:rFonts w:ascii="Courier New" w:hAnsi="Courier New" w:cs="Courier New"/>
              </w:rPr>
              <w:t>населенный пункт</w:t>
            </w:r>
          </w:p>
        </w:tc>
        <w:tc>
          <w:tcPr>
            <w:tcW w:w="2409" w:type="dxa"/>
          </w:tcPr>
          <w:p w:rsidR="00693EBE" w:rsidRPr="00FF623B" w:rsidRDefault="00693EBE" w:rsidP="00F24C00">
            <w:pPr>
              <w:jc w:val="center"/>
              <w:rPr>
                <w:rFonts w:ascii="Courier New" w:hAnsi="Courier New" w:cs="Courier New"/>
              </w:rPr>
            </w:pPr>
            <w:r w:rsidRPr="00FF623B">
              <w:rPr>
                <w:rFonts w:ascii="Courier New" w:hAnsi="Courier New" w:cs="Courier New"/>
              </w:rPr>
              <w:t xml:space="preserve">улица </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номер дома, домов, образующих дворовую территорию</w:t>
            </w:r>
          </w:p>
        </w:tc>
        <w:tc>
          <w:tcPr>
            <w:tcW w:w="1276" w:type="dxa"/>
            <w:vMerge/>
          </w:tcPr>
          <w:p w:rsidR="00693EBE" w:rsidRPr="00FF623B" w:rsidRDefault="00693EBE" w:rsidP="00F24C00">
            <w:pPr>
              <w:jc w:val="center"/>
              <w:rPr>
                <w:rFonts w:ascii="Courier New" w:hAnsi="Courier New" w:cs="Courier New"/>
              </w:rPr>
            </w:pPr>
          </w:p>
        </w:tc>
        <w:tc>
          <w:tcPr>
            <w:tcW w:w="1843" w:type="dxa"/>
            <w:vMerge/>
          </w:tcPr>
          <w:p w:rsidR="00693EBE" w:rsidRPr="00FF623B" w:rsidRDefault="00693EBE" w:rsidP="00F24C00">
            <w:pPr>
              <w:jc w:val="center"/>
              <w:rPr>
                <w:rFonts w:ascii="Courier New" w:hAnsi="Courier New" w:cs="Courier New"/>
              </w:rPr>
            </w:pPr>
          </w:p>
        </w:tc>
        <w:tc>
          <w:tcPr>
            <w:tcW w:w="2119" w:type="dxa"/>
            <w:vMerge/>
          </w:tcPr>
          <w:p w:rsidR="00693EBE" w:rsidRPr="00FF623B" w:rsidRDefault="00693EBE" w:rsidP="00F24C00">
            <w:pPr>
              <w:jc w:val="center"/>
              <w:rPr>
                <w:rFonts w:ascii="Courier New" w:hAnsi="Courier New" w:cs="Courier New"/>
              </w:rPr>
            </w:pPr>
          </w:p>
        </w:tc>
      </w:tr>
      <w:tr w:rsidR="00210882" w:rsidRPr="00FF623B" w:rsidTr="00DF534E">
        <w:trPr>
          <w:jc w:val="center"/>
        </w:trPr>
        <w:tc>
          <w:tcPr>
            <w:tcW w:w="534" w:type="dxa"/>
          </w:tcPr>
          <w:p w:rsidR="00210882" w:rsidRPr="00FF623B" w:rsidRDefault="00210882" w:rsidP="00F24C00">
            <w:pPr>
              <w:jc w:val="center"/>
              <w:rPr>
                <w:rFonts w:ascii="Courier New" w:hAnsi="Courier New" w:cs="Courier New"/>
              </w:rPr>
            </w:pPr>
          </w:p>
        </w:tc>
        <w:tc>
          <w:tcPr>
            <w:tcW w:w="2254" w:type="dxa"/>
            <w:vAlign w:val="center"/>
          </w:tcPr>
          <w:p w:rsidR="00210882" w:rsidRPr="00FF623B" w:rsidRDefault="00210882" w:rsidP="00F24C00">
            <w:pPr>
              <w:jc w:val="center"/>
              <w:rPr>
                <w:rFonts w:ascii="Courier New" w:hAnsi="Courier New" w:cs="Courier New"/>
                <w:b/>
              </w:rPr>
            </w:pPr>
            <w:r w:rsidRPr="00FF623B">
              <w:rPr>
                <w:rFonts w:ascii="Courier New" w:hAnsi="Courier New" w:cs="Courier New"/>
                <w:b/>
              </w:rPr>
              <w:t>2018 год</w:t>
            </w:r>
          </w:p>
        </w:tc>
        <w:tc>
          <w:tcPr>
            <w:tcW w:w="1559" w:type="dxa"/>
          </w:tcPr>
          <w:p w:rsidR="00210882" w:rsidRPr="00FF623B" w:rsidRDefault="00210882" w:rsidP="00F24C00">
            <w:pPr>
              <w:jc w:val="center"/>
              <w:rPr>
                <w:rFonts w:ascii="Courier New" w:hAnsi="Courier New" w:cs="Courier New"/>
              </w:rPr>
            </w:pPr>
          </w:p>
        </w:tc>
        <w:tc>
          <w:tcPr>
            <w:tcW w:w="1560" w:type="dxa"/>
          </w:tcPr>
          <w:p w:rsidR="00210882" w:rsidRPr="00FF623B" w:rsidRDefault="00210882" w:rsidP="00F24C00">
            <w:pPr>
              <w:jc w:val="center"/>
              <w:rPr>
                <w:rFonts w:ascii="Courier New" w:hAnsi="Courier New" w:cs="Courier New"/>
              </w:rPr>
            </w:pPr>
          </w:p>
        </w:tc>
        <w:tc>
          <w:tcPr>
            <w:tcW w:w="2409" w:type="dxa"/>
          </w:tcPr>
          <w:p w:rsidR="00210882" w:rsidRPr="00FF623B" w:rsidRDefault="00210882" w:rsidP="00F24C00">
            <w:pPr>
              <w:jc w:val="center"/>
              <w:rPr>
                <w:rFonts w:ascii="Courier New" w:hAnsi="Courier New" w:cs="Courier New"/>
              </w:rPr>
            </w:pPr>
          </w:p>
        </w:tc>
        <w:tc>
          <w:tcPr>
            <w:tcW w:w="1559" w:type="dxa"/>
          </w:tcPr>
          <w:p w:rsidR="00210882" w:rsidRPr="00FF623B" w:rsidRDefault="00210882" w:rsidP="00F24C00">
            <w:pPr>
              <w:jc w:val="center"/>
              <w:rPr>
                <w:rFonts w:ascii="Courier New" w:hAnsi="Courier New" w:cs="Courier New"/>
              </w:rPr>
            </w:pPr>
          </w:p>
        </w:tc>
        <w:tc>
          <w:tcPr>
            <w:tcW w:w="1276" w:type="dxa"/>
          </w:tcPr>
          <w:p w:rsidR="00210882" w:rsidRPr="00FF623B" w:rsidRDefault="00210882" w:rsidP="00F24C00">
            <w:pPr>
              <w:jc w:val="center"/>
              <w:rPr>
                <w:rFonts w:ascii="Courier New" w:hAnsi="Courier New" w:cs="Courier New"/>
              </w:rPr>
            </w:pPr>
          </w:p>
        </w:tc>
        <w:tc>
          <w:tcPr>
            <w:tcW w:w="1843" w:type="dxa"/>
          </w:tcPr>
          <w:p w:rsidR="00210882" w:rsidRPr="00FF623B" w:rsidRDefault="00210882" w:rsidP="00F24C00">
            <w:pPr>
              <w:jc w:val="center"/>
              <w:rPr>
                <w:rFonts w:ascii="Courier New" w:hAnsi="Courier New" w:cs="Courier New"/>
              </w:rPr>
            </w:pPr>
          </w:p>
        </w:tc>
        <w:tc>
          <w:tcPr>
            <w:tcW w:w="2119" w:type="dxa"/>
          </w:tcPr>
          <w:p w:rsidR="00210882" w:rsidRPr="00FF623B" w:rsidRDefault="00210882" w:rsidP="00F24C00">
            <w:pPr>
              <w:jc w:val="center"/>
              <w:rPr>
                <w:rFonts w:ascii="Courier New" w:hAnsi="Courier New" w:cs="Courier New"/>
              </w:rPr>
            </w:pPr>
          </w:p>
        </w:tc>
      </w:tr>
      <w:tr w:rsidR="00693EBE" w:rsidRPr="00FF623B" w:rsidTr="00DF534E">
        <w:trPr>
          <w:jc w:val="center"/>
        </w:trPr>
        <w:tc>
          <w:tcPr>
            <w:tcW w:w="534" w:type="dxa"/>
          </w:tcPr>
          <w:p w:rsidR="00693EBE" w:rsidRPr="00FF623B" w:rsidRDefault="006067B3" w:rsidP="00F24C00">
            <w:pPr>
              <w:jc w:val="center"/>
              <w:rPr>
                <w:rFonts w:ascii="Courier New" w:hAnsi="Courier New" w:cs="Courier New"/>
              </w:rPr>
            </w:pPr>
            <w:r w:rsidRPr="00FF623B">
              <w:rPr>
                <w:rFonts w:ascii="Courier New" w:hAnsi="Courier New" w:cs="Courier New"/>
              </w:rPr>
              <w:t>1</w:t>
            </w:r>
          </w:p>
        </w:tc>
        <w:tc>
          <w:tcPr>
            <w:tcW w:w="2254" w:type="dxa"/>
            <w:vAlign w:val="center"/>
          </w:tcPr>
          <w:p w:rsidR="00693EBE" w:rsidRPr="00FF623B" w:rsidRDefault="00693EBE"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693EBE" w:rsidRPr="00FF623B" w:rsidRDefault="00693EBE" w:rsidP="00F24C00">
            <w:pPr>
              <w:jc w:val="center"/>
              <w:rPr>
                <w:rFonts w:ascii="Courier New" w:hAnsi="Courier New" w:cs="Courier New"/>
              </w:rPr>
            </w:pPr>
            <w:r w:rsidRPr="00FF623B">
              <w:rPr>
                <w:rFonts w:ascii="Courier New" w:hAnsi="Courier New" w:cs="Courier New"/>
              </w:rPr>
              <w:t>с.</w:t>
            </w:r>
            <w:r w:rsidR="00CD105C" w:rsidRPr="00FF623B">
              <w:rPr>
                <w:rFonts w:ascii="Courier New" w:hAnsi="Courier New" w:cs="Courier New"/>
              </w:rPr>
              <w:t xml:space="preserve"> </w:t>
            </w:r>
            <w:r w:rsidRPr="00FF623B">
              <w:rPr>
                <w:rFonts w:ascii="Courier New" w:hAnsi="Courier New" w:cs="Courier New"/>
              </w:rPr>
              <w:t>Оек</w:t>
            </w:r>
          </w:p>
        </w:tc>
        <w:tc>
          <w:tcPr>
            <w:tcW w:w="2409" w:type="dxa"/>
          </w:tcPr>
          <w:p w:rsidR="00693EBE" w:rsidRPr="00FF623B" w:rsidRDefault="00693EBE"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18А</w:t>
            </w:r>
          </w:p>
        </w:tc>
        <w:tc>
          <w:tcPr>
            <w:tcW w:w="1276" w:type="dxa"/>
          </w:tcPr>
          <w:p w:rsidR="00693EBE" w:rsidRPr="00FF623B" w:rsidRDefault="005D1936" w:rsidP="00F24C00">
            <w:pPr>
              <w:jc w:val="center"/>
              <w:rPr>
                <w:rFonts w:ascii="Courier New" w:hAnsi="Courier New" w:cs="Courier New"/>
              </w:rPr>
            </w:pPr>
            <w:r w:rsidRPr="00FF623B">
              <w:rPr>
                <w:rFonts w:ascii="Courier New" w:hAnsi="Courier New" w:cs="Courier New"/>
              </w:rPr>
              <w:t>1300</w:t>
            </w:r>
          </w:p>
        </w:tc>
        <w:tc>
          <w:tcPr>
            <w:tcW w:w="1843" w:type="dxa"/>
          </w:tcPr>
          <w:p w:rsidR="00693EBE" w:rsidRPr="00FF623B" w:rsidRDefault="00693EBE" w:rsidP="00F24C00">
            <w:pPr>
              <w:jc w:val="center"/>
              <w:rPr>
                <w:rFonts w:ascii="Courier New" w:hAnsi="Courier New" w:cs="Courier New"/>
              </w:rPr>
            </w:pPr>
            <w:r w:rsidRPr="00FF623B">
              <w:rPr>
                <w:rFonts w:ascii="Courier New" w:hAnsi="Courier New" w:cs="Courier New"/>
              </w:rPr>
              <w:t>55</w:t>
            </w:r>
          </w:p>
        </w:tc>
        <w:tc>
          <w:tcPr>
            <w:tcW w:w="2119" w:type="dxa"/>
          </w:tcPr>
          <w:p w:rsidR="00D240E4" w:rsidRPr="00FF623B" w:rsidRDefault="00D86E29" w:rsidP="00F24C00">
            <w:pPr>
              <w:jc w:val="center"/>
              <w:rPr>
                <w:rFonts w:ascii="Courier New" w:hAnsi="Courier New" w:cs="Courier New"/>
              </w:rPr>
            </w:pPr>
            <w:r>
              <w:rPr>
                <w:rFonts w:ascii="Courier New" w:hAnsi="Courier New" w:cs="Courier New"/>
              </w:rPr>
              <w:t>1971,20</w:t>
            </w:r>
          </w:p>
        </w:tc>
      </w:tr>
      <w:tr w:rsidR="00210882" w:rsidRPr="00FF623B" w:rsidTr="00DF534E">
        <w:trPr>
          <w:jc w:val="center"/>
        </w:trPr>
        <w:tc>
          <w:tcPr>
            <w:tcW w:w="534" w:type="dxa"/>
          </w:tcPr>
          <w:p w:rsidR="00210882" w:rsidRPr="00FF623B" w:rsidRDefault="00210882" w:rsidP="00F24C00">
            <w:pPr>
              <w:jc w:val="center"/>
              <w:rPr>
                <w:rFonts w:ascii="Courier New" w:hAnsi="Courier New" w:cs="Courier New"/>
              </w:rPr>
            </w:pPr>
          </w:p>
        </w:tc>
        <w:tc>
          <w:tcPr>
            <w:tcW w:w="2254" w:type="dxa"/>
            <w:vAlign w:val="center"/>
          </w:tcPr>
          <w:p w:rsidR="00210882" w:rsidRPr="00FF623B" w:rsidRDefault="00D83E4D" w:rsidP="00D83E4D">
            <w:pPr>
              <w:jc w:val="center"/>
              <w:rPr>
                <w:rFonts w:ascii="Courier New" w:hAnsi="Courier New" w:cs="Courier New"/>
                <w:b/>
              </w:rPr>
            </w:pPr>
            <w:r w:rsidRPr="00FF623B">
              <w:rPr>
                <w:rFonts w:ascii="Courier New" w:hAnsi="Courier New" w:cs="Courier New"/>
                <w:b/>
              </w:rPr>
              <w:t>2020 год</w:t>
            </w:r>
          </w:p>
        </w:tc>
        <w:tc>
          <w:tcPr>
            <w:tcW w:w="1559" w:type="dxa"/>
          </w:tcPr>
          <w:p w:rsidR="00210882" w:rsidRPr="00FF623B" w:rsidRDefault="00210882" w:rsidP="00F24C00">
            <w:pPr>
              <w:jc w:val="center"/>
              <w:rPr>
                <w:rFonts w:ascii="Courier New" w:hAnsi="Courier New" w:cs="Courier New"/>
              </w:rPr>
            </w:pPr>
          </w:p>
        </w:tc>
        <w:tc>
          <w:tcPr>
            <w:tcW w:w="1560" w:type="dxa"/>
          </w:tcPr>
          <w:p w:rsidR="00210882" w:rsidRPr="00FF623B" w:rsidRDefault="00210882" w:rsidP="00F24C00">
            <w:pPr>
              <w:jc w:val="center"/>
              <w:rPr>
                <w:rFonts w:ascii="Courier New" w:hAnsi="Courier New" w:cs="Courier New"/>
              </w:rPr>
            </w:pPr>
          </w:p>
        </w:tc>
        <w:tc>
          <w:tcPr>
            <w:tcW w:w="2409" w:type="dxa"/>
          </w:tcPr>
          <w:p w:rsidR="00210882" w:rsidRPr="00FF623B" w:rsidRDefault="00210882" w:rsidP="00F24C00">
            <w:pPr>
              <w:jc w:val="center"/>
              <w:rPr>
                <w:rFonts w:ascii="Courier New" w:hAnsi="Courier New" w:cs="Courier New"/>
              </w:rPr>
            </w:pPr>
          </w:p>
        </w:tc>
        <w:tc>
          <w:tcPr>
            <w:tcW w:w="1559" w:type="dxa"/>
          </w:tcPr>
          <w:p w:rsidR="00210882" w:rsidRPr="00FF623B" w:rsidRDefault="00210882" w:rsidP="00F24C00">
            <w:pPr>
              <w:jc w:val="center"/>
              <w:rPr>
                <w:rFonts w:ascii="Courier New" w:hAnsi="Courier New" w:cs="Courier New"/>
              </w:rPr>
            </w:pPr>
          </w:p>
        </w:tc>
        <w:tc>
          <w:tcPr>
            <w:tcW w:w="1276" w:type="dxa"/>
          </w:tcPr>
          <w:p w:rsidR="00210882" w:rsidRPr="00FF623B" w:rsidRDefault="00210882" w:rsidP="00F24C00">
            <w:pPr>
              <w:jc w:val="center"/>
              <w:rPr>
                <w:rFonts w:ascii="Courier New" w:hAnsi="Courier New" w:cs="Courier New"/>
              </w:rPr>
            </w:pPr>
          </w:p>
        </w:tc>
        <w:tc>
          <w:tcPr>
            <w:tcW w:w="1843" w:type="dxa"/>
          </w:tcPr>
          <w:p w:rsidR="00210882" w:rsidRPr="00FF623B" w:rsidRDefault="00210882" w:rsidP="00F24C00">
            <w:pPr>
              <w:jc w:val="center"/>
              <w:rPr>
                <w:rFonts w:ascii="Courier New" w:hAnsi="Courier New" w:cs="Courier New"/>
              </w:rPr>
            </w:pPr>
          </w:p>
        </w:tc>
        <w:tc>
          <w:tcPr>
            <w:tcW w:w="2119" w:type="dxa"/>
          </w:tcPr>
          <w:p w:rsidR="00210882" w:rsidRPr="00FF623B" w:rsidRDefault="00210882" w:rsidP="00F24C00">
            <w:pPr>
              <w:jc w:val="center"/>
              <w:rPr>
                <w:rFonts w:ascii="Courier New" w:hAnsi="Courier New" w:cs="Courier New"/>
              </w:rPr>
            </w:pPr>
          </w:p>
        </w:tc>
      </w:tr>
      <w:tr w:rsidR="00D83E4D" w:rsidRPr="00FF623B" w:rsidTr="00DF534E">
        <w:trPr>
          <w:jc w:val="center"/>
        </w:trPr>
        <w:tc>
          <w:tcPr>
            <w:tcW w:w="534" w:type="dxa"/>
          </w:tcPr>
          <w:p w:rsidR="00D83E4D" w:rsidRPr="00FF623B" w:rsidRDefault="006067B3" w:rsidP="00F24C00">
            <w:pPr>
              <w:jc w:val="center"/>
              <w:rPr>
                <w:rFonts w:ascii="Courier New" w:hAnsi="Courier New" w:cs="Courier New"/>
              </w:rPr>
            </w:pPr>
            <w:r w:rsidRPr="00FF623B">
              <w:rPr>
                <w:rFonts w:ascii="Courier New" w:hAnsi="Courier New" w:cs="Courier New"/>
              </w:rPr>
              <w:t>2</w:t>
            </w:r>
          </w:p>
        </w:tc>
        <w:tc>
          <w:tcPr>
            <w:tcW w:w="2254" w:type="dxa"/>
            <w:vAlign w:val="center"/>
          </w:tcPr>
          <w:p w:rsidR="00D83E4D" w:rsidRPr="00FF623B" w:rsidRDefault="00D83E4D"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D83E4D" w:rsidRPr="00FF623B" w:rsidRDefault="00D83E4D"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83E4D" w:rsidRPr="00FF623B" w:rsidRDefault="00D83E4D" w:rsidP="009149DD">
            <w:pPr>
              <w:jc w:val="center"/>
              <w:rPr>
                <w:rFonts w:ascii="Courier New" w:hAnsi="Courier New" w:cs="Courier New"/>
              </w:rPr>
            </w:pPr>
            <w:r w:rsidRPr="00FF623B">
              <w:rPr>
                <w:rFonts w:ascii="Courier New" w:hAnsi="Courier New" w:cs="Courier New"/>
              </w:rPr>
              <w:t>с. Оек</w:t>
            </w:r>
          </w:p>
        </w:tc>
        <w:tc>
          <w:tcPr>
            <w:tcW w:w="2409" w:type="dxa"/>
          </w:tcPr>
          <w:p w:rsidR="00D83E4D" w:rsidRPr="00FF623B" w:rsidRDefault="00D83E4D" w:rsidP="009149DD">
            <w:pPr>
              <w:jc w:val="center"/>
              <w:rPr>
                <w:rFonts w:ascii="Courier New" w:hAnsi="Courier New" w:cs="Courier New"/>
              </w:rPr>
            </w:pPr>
            <w:r w:rsidRPr="00FF623B">
              <w:rPr>
                <w:rFonts w:ascii="Courier New" w:hAnsi="Courier New" w:cs="Courier New"/>
              </w:rPr>
              <w:t>пер. Больничный</w:t>
            </w:r>
          </w:p>
        </w:tc>
        <w:tc>
          <w:tcPr>
            <w:tcW w:w="1559" w:type="dxa"/>
          </w:tcPr>
          <w:p w:rsidR="00D83E4D" w:rsidRPr="00FF623B" w:rsidRDefault="00D83E4D" w:rsidP="009149DD">
            <w:pPr>
              <w:jc w:val="center"/>
              <w:rPr>
                <w:rFonts w:ascii="Courier New" w:hAnsi="Courier New" w:cs="Courier New"/>
              </w:rPr>
            </w:pPr>
            <w:r w:rsidRPr="00FF623B">
              <w:rPr>
                <w:rFonts w:ascii="Courier New" w:hAnsi="Courier New" w:cs="Courier New"/>
              </w:rPr>
              <w:t>1</w:t>
            </w:r>
          </w:p>
        </w:tc>
        <w:tc>
          <w:tcPr>
            <w:tcW w:w="1276" w:type="dxa"/>
          </w:tcPr>
          <w:p w:rsidR="00D83E4D" w:rsidRPr="00FF623B" w:rsidRDefault="005D1936" w:rsidP="009149DD">
            <w:pPr>
              <w:jc w:val="center"/>
              <w:rPr>
                <w:rFonts w:ascii="Courier New" w:hAnsi="Courier New" w:cs="Courier New"/>
              </w:rPr>
            </w:pPr>
            <w:r w:rsidRPr="00FF623B">
              <w:rPr>
                <w:rFonts w:ascii="Courier New" w:hAnsi="Courier New" w:cs="Courier New"/>
              </w:rPr>
              <w:t>1798</w:t>
            </w:r>
          </w:p>
        </w:tc>
        <w:tc>
          <w:tcPr>
            <w:tcW w:w="1843" w:type="dxa"/>
          </w:tcPr>
          <w:p w:rsidR="00D83E4D" w:rsidRPr="00FF623B" w:rsidRDefault="005D1936" w:rsidP="009149DD">
            <w:pPr>
              <w:jc w:val="center"/>
              <w:rPr>
                <w:rFonts w:ascii="Courier New" w:hAnsi="Courier New" w:cs="Courier New"/>
              </w:rPr>
            </w:pPr>
            <w:r w:rsidRPr="00FF623B">
              <w:rPr>
                <w:rFonts w:ascii="Courier New" w:hAnsi="Courier New" w:cs="Courier New"/>
              </w:rPr>
              <w:t>151</w:t>
            </w:r>
          </w:p>
        </w:tc>
        <w:tc>
          <w:tcPr>
            <w:tcW w:w="2119" w:type="dxa"/>
          </w:tcPr>
          <w:p w:rsidR="00D83E4D" w:rsidRPr="00FF623B" w:rsidRDefault="00D86E29" w:rsidP="009149DD">
            <w:pPr>
              <w:jc w:val="center"/>
              <w:rPr>
                <w:rFonts w:ascii="Courier New" w:hAnsi="Courier New" w:cs="Courier New"/>
              </w:rPr>
            </w:pPr>
            <w:r>
              <w:rPr>
                <w:rFonts w:ascii="Courier New" w:hAnsi="Courier New" w:cs="Courier New"/>
              </w:rPr>
              <w:t>2409,99</w:t>
            </w:r>
          </w:p>
        </w:tc>
      </w:tr>
      <w:tr w:rsidR="00D83E4D" w:rsidRPr="00FF623B" w:rsidTr="00DF534E">
        <w:trPr>
          <w:jc w:val="center"/>
        </w:trPr>
        <w:tc>
          <w:tcPr>
            <w:tcW w:w="534" w:type="dxa"/>
          </w:tcPr>
          <w:p w:rsidR="00D83E4D" w:rsidRPr="00FF623B" w:rsidRDefault="00D83E4D" w:rsidP="00F24C00">
            <w:pPr>
              <w:jc w:val="center"/>
              <w:rPr>
                <w:rFonts w:ascii="Courier New" w:hAnsi="Courier New" w:cs="Courier New"/>
              </w:rPr>
            </w:pPr>
          </w:p>
        </w:tc>
        <w:tc>
          <w:tcPr>
            <w:tcW w:w="2254" w:type="dxa"/>
            <w:vAlign w:val="center"/>
          </w:tcPr>
          <w:p w:rsidR="00D83E4D" w:rsidRPr="00FF623B" w:rsidRDefault="00D83E4D" w:rsidP="001B2494">
            <w:pPr>
              <w:jc w:val="center"/>
              <w:rPr>
                <w:rFonts w:ascii="Courier New" w:hAnsi="Courier New" w:cs="Courier New"/>
                <w:b/>
              </w:rPr>
            </w:pPr>
            <w:r w:rsidRPr="00FF623B">
              <w:rPr>
                <w:rFonts w:ascii="Courier New" w:hAnsi="Courier New" w:cs="Courier New"/>
                <w:b/>
              </w:rPr>
              <w:t>202</w:t>
            </w:r>
            <w:r w:rsidR="001B2494">
              <w:rPr>
                <w:rFonts w:ascii="Courier New" w:hAnsi="Courier New" w:cs="Courier New"/>
                <w:b/>
              </w:rPr>
              <w:t>2</w:t>
            </w:r>
            <w:r w:rsidRPr="00FF623B">
              <w:rPr>
                <w:rFonts w:ascii="Courier New" w:hAnsi="Courier New" w:cs="Courier New"/>
                <w:b/>
              </w:rPr>
              <w:t xml:space="preserve"> год</w:t>
            </w:r>
          </w:p>
        </w:tc>
        <w:tc>
          <w:tcPr>
            <w:tcW w:w="1559" w:type="dxa"/>
          </w:tcPr>
          <w:p w:rsidR="00D83E4D" w:rsidRPr="00FF623B" w:rsidRDefault="00D83E4D" w:rsidP="00F24C00">
            <w:pPr>
              <w:jc w:val="center"/>
              <w:rPr>
                <w:rFonts w:ascii="Courier New" w:hAnsi="Courier New" w:cs="Courier New"/>
              </w:rPr>
            </w:pPr>
          </w:p>
        </w:tc>
        <w:tc>
          <w:tcPr>
            <w:tcW w:w="1560" w:type="dxa"/>
          </w:tcPr>
          <w:p w:rsidR="00D83E4D" w:rsidRPr="00FF623B" w:rsidRDefault="00D83E4D" w:rsidP="00F24C00">
            <w:pPr>
              <w:jc w:val="center"/>
              <w:rPr>
                <w:rFonts w:ascii="Courier New" w:hAnsi="Courier New" w:cs="Courier New"/>
              </w:rPr>
            </w:pPr>
          </w:p>
        </w:tc>
        <w:tc>
          <w:tcPr>
            <w:tcW w:w="2409" w:type="dxa"/>
          </w:tcPr>
          <w:p w:rsidR="00D83E4D" w:rsidRPr="00FF623B" w:rsidRDefault="00D83E4D" w:rsidP="00F24C00">
            <w:pPr>
              <w:jc w:val="center"/>
              <w:rPr>
                <w:rFonts w:ascii="Courier New" w:hAnsi="Courier New" w:cs="Courier New"/>
              </w:rPr>
            </w:pPr>
          </w:p>
        </w:tc>
        <w:tc>
          <w:tcPr>
            <w:tcW w:w="1559" w:type="dxa"/>
          </w:tcPr>
          <w:p w:rsidR="00D83E4D" w:rsidRPr="00FF623B" w:rsidRDefault="00D83E4D" w:rsidP="00F24C00">
            <w:pPr>
              <w:jc w:val="center"/>
              <w:rPr>
                <w:rFonts w:ascii="Courier New" w:hAnsi="Courier New" w:cs="Courier New"/>
              </w:rPr>
            </w:pPr>
          </w:p>
        </w:tc>
        <w:tc>
          <w:tcPr>
            <w:tcW w:w="1276" w:type="dxa"/>
          </w:tcPr>
          <w:p w:rsidR="00D83E4D" w:rsidRPr="00FF623B" w:rsidRDefault="00D83E4D" w:rsidP="00F24C00">
            <w:pPr>
              <w:jc w:val="center"/>
              <w:rPr>
                <w:rFonts w:ascii="Courier New" w:hAnsi="Courier New" w:cs="Courier New"/>
              </w:rPr>
            </w:pPr>
          </w:p>
        </w:tc>
        <w:tc>
          <w:tcPr>
            <w:tcW w:w="1843" w:type="dxa"/>
          </w:tcPr>
          <w:p w:rsidR="00D83E4D" w:rsidRPr="00FF623B" w:rsidRDefault="00D83E4D" w:rsidP="00F24C00">
            <w:pPr>
              <w:jc w:val="center"/>
              <w:rPr>
                <w:rFonts w:ascii="Courier New" w:hAnsi="Courier New" w:cs="Courier New"/>
              </w:rPr>
            </w:pPr>
          </w:p>
        </w:tc>
        <w:tc>
          <w:tcPr>
            <w:tcW w:w="2119" w:type="dxa"/>
          </w:tcPr>
          <w:p w:rsidR="00D83E4D" w:rsidRPr="00FF623B" w:rsidRDefault="00D83E4D" w:rsidP="00F24C00">
            <w:pPr>
              <w:jc w:val="center"/>
              <w:rPr>
                <w:rFonts w:ascii="Courier New" w:hAnsi="Courier New" w:cs="Courier New"/>
              </w:rPr>
            </w:pPr>
          </w:p>
        </w:tc>
      </w:tr>
      <w:tr w:rsidR="002336F8" w:rsidRPr="00FF623B" w:rsidTr="00DF534E">
        <w:trPr>
          <w:trHeight w:val="561"/>
          <w:jc w:val="center"/>
        </w:trPr>
        <w:tc>
          <w:tcPr>
            <w:tcW w:w="534" w:type="dxa"/>
          </w:tcPr>
          <w:p w:rsidR="002336F8" w:rsidRPr="00FF623B" w:rsidRDefault="006067B3" w:rsidP="00F24C00">
            <w:pPr>
              <w:jc w:val="center"/>
              <w:rPr>
                <w:rFonts w:ascii="Courier New" w:hAnsi="Courier New" w:cs="Courier New"/>
              </w:rPr>
            </w:pPr>
            <w:r w:rsidRPr="00FF623B">
              <w:rPr>
                <w:rFonts w:ascii="Courier New" w:hAnsi="Courier New" w:cs="Courier New"/>
              </w:rPr>
              <w:t>3</w:t>
            </w:r>
          </w:p>
        </w:tc>
        <w:tc>
          <w:tcPr>
            <w:tcW w:w="2254" w:type="dxa"/>
            <w:vAlign w:val="center"/>
          </w:tcPr>
          <w:p w:rsidR="002336F8" w:rsidRPr="00FF623B" w:rsidRDefault="002336F8"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2336F8" w:rsidRPr="00FF623B" w:rsidRDefault="002336F8"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2336F8" w:rsidRPr="00FF623B" w:rsidRDefault="002336F8" w:rsidP="009149DD">
            <w:pPr>
              <w:jc w:val="center"/>
              <w:rPr>
                <w:rFonts w:ascii="Courier New" w:hAnsi="Courier New" w:cs="Courier New"/>
              </w:rPr>
            </w:pPr>
            <w:r w:rsidRPr="00FF623B">
              <w:rPr>
                <w:rFonts w:ascii="Courier New" w:hAnsi="Courier New" w:cs="Courier New"/>
              </w:rPr>
              <w:t>с. Оек</w:t>
            </w:r>
          </w:p>
        </w:tc>
        <w:tc>
          <w:tcPr>
            <w:tcW w:w="2409" w:type="dxa"/>
          </w:tcPr>
          <w:p w:rsidR="002336F8" w:rsidRPr="00FF623B" w:rsidRDefault="001233FE" w:rsidP="009149DD">
            <w:pPr>
              <w:jc w:val="center"/>
              <w:rPr>
                <w:rFonts w:ascii="Courier New" w:hAnsi="Courier New" w:cs="Courier New"/>
              </w:rPr>
            </w:pPr>
            <w:r w:rsidRPr="00FF623B">
              <w:rPr>
                <w:rFonts w:ascii="Courier New" w:hAnsi="Courier New" w:cs="Courier New"/>
              </w:rPr>
              <w:t>К</w:t>
            </w:r>
            <w:r w:rsidR="002336F8" w:rsidRPr="00FF623B">
              <w:rPr>
                <w:rFonts w:ascii="Courier New" w:hAnsi="Courier New" w:cs="Courier New"/>
              </w:rPr>
              <w:t>оммунистическая</w:t>
            </w:r>
          </w:p>
        </w:tc>
        <w:tc>
          <w:tcPr>
            <w:tcW w:w="1559" w:type="dxa"/>
          </w:tcPr>
          <w:p w:rsidR="002336F8" w:rsidRPr="00FF623B" w:rsidRDefault="002336F8" w:rsidP="009149DD">
            <w:pPr>
              <w:jc w:val="center"/>
              <w:rPr>
                <w:rFonts w:ascii="Courier New" w:hAnsi="Courier New" w:cs="Courier New"/>
              </w:rPr>
            </w:pPr>
            <w:r w:rsidRPr="00FF623B">
              <w:rPr>
                <w:rFonts w:ascii="Courier New" w:hAnsi="Courier New" w:cs="Courier New"/>
              </w:rPr>
              <w:t>61</w:t>
            </w:r>
          </w:p>
        </w:tc>
        <w:tc>
          <w:tcPr>
            <w:tcW w:w="1276" w:type="dxa"/>
          </w:tcPr>
          <w:p w:rsidR="002336F8" w:rsidRPr="00FF623B" w:rsidRDefault="005D1936" w:rsidP="009149DD">
            <w:pPr>
              <w:jc w:val="center"/>
              <w:rPr>
                <w:rFonts w:ascii="Courier New" w:hAnsi="Courier New" w:cs="Courier New"/>
              </w:rPr>
            </w:pPr>
            <w:r w:rsidRPr="00FF623B">
              <w:rPr>
                <w:rFonts w:ascii="Courier New" w:hAnsi="Courier New" w:cs="Courier New"/>
              </w:rPr>
              <w:t>700</w:t>
            </w:r>
          </w:p>
        </w:tc>
        <w:tc>
          <w:tcPr>
            <w:tcW w:w="1843" w:type="dxa"/>
          </w:tcPr>
          <w:p w:rsidR="002336F8" w:rsidRPr="00FF623B" w:rsidRDefault="005D1936" w:rsidP="009149DD">
            <w:pPr>
              <w:jc w:val="center"/>
              <w:rPr>
                <w:rFonts w:ascii="Courier New" w:hAnsi="Courier New" w:cs="Courier New"/>
              </w:rPr>
            </w:pPr>
            <w:r w:rsidRPr="00FF623B">
              <w:rPr>
                <w:rFonts w:ascii="Courier New" w:hAnsi="Courier New" w:cs="Courier New"/>
              </w:rPr>
              <w:t>46</w:t>
            </w:r>
          </w:p>
        </w:tc>
        <w:tc>
          <w:tcPr>
            <w:tcW w:w="2119" w:type="dxa"/>
          </w:tcPr>
          <w:p w:rsidR="002336F8" w:rsidRPr="00FF623B" w:rsidRDefault="00C17556" w:rsidP="00EE16C0">
            <w:pPr>
              <w:jc w:val="center"/>
              <w:rPr>
                <w:rFonts w:ascii="Courier New" w:hAnsi="Courier New" w:cs="Courier New"/>
              </w:rPr>
            </w:pPr>
            <w:r>
              <w:rPr>
                <w:rFonts w:ascii="Courier New" w:hAnsi="Courier New" w:cs="Courier New"/>
              </w:rPr>
              <w:t>1 351,21</w:t>
            </w:r>
          </w:p>
        </w:tc>
      </w:tr>
      <w:tr w:rsidR="00C17556" w:rsidRPr="00FF623B" w:rsidTr="00C17556">
        <w:trPr>
          <w:trHeight w:val="232"/>
          <w:jc w:val="center"/>
        </w:trPr>
        <w:tc>
          <w:tcPr>
            <w:tcW w:w="534" w:type="dxa"/>
          </w:tcPr>
          <w:p w:rsidR="00C17556" w:rsidRPr="00FF623B" w:rsidRDefault="00C17556" w:rsidP="00F24C00">
            <w:pPr>
              <w:jc w:val="center"/>
              <w:rPr>
                <w:rFonts w:ascii="Courier New" w:hAnsi="Courier New" w:cs="Courier New"/>
              </w:rPr>
            </w:pPr>
          </w:p>
        </w:tc>
        <w:tc>
          <w:tcPr>
            <w:tcW w:w="2254" w:type="dxa"/>
            <w:vAlign w:val="center"/>
          </w:tcPr>
          <w:p w:rsidR="00C17556" w:rsidRPr="00C17556" w:rsidRDefault="00C17556" w:rsidP="001B2494">
            <w:pPr>
              <w:jc w:val="center"/>
              <w:rPr>
                <w:rFonts w:ascii="Courier New" w:hAnsi="Courier New" w:cs="Courier New"/>
                <w:b/>
              </w:rPr>
            </w:pPr>
            <w:r w:rsidRPr="00C17556">
              <w:rPr>
                <w:rFonts w:ascii="Courier New" w:hAnsi="Courier New" w:cs="Courier New"/>
                <w:b/>
              </w:rPr>
              <w:t>202</w:t>
            </w:r>
            <w:r w:rsidR="001B2494">
              <w:rPr>
                <w:rFonts w:ascii="Courier New" w:hAnsi="Courier New" w:cs="Courier New"/>
                <w:b/>
              </w:rPr>
              <w:t>3</w:t>
            </w:r>
            <w:r w:rsidRPr="00C17556">
              <w:rPr>
                <w:rFonts w:ascii="Courier New" w:hAnsi="Courier New" w:cs="Courier New"/>
                <w:b/>
              </w:rPr>
              <w:t xml:space="preserve"> год</w:t>
            </w:r>
          </w:p>
        </w:tc>
        <w:tc>
          <w:tcPr>
            <w:tcW w:w="1559" w:type="dxa"/>
          </w:tcPr>
          <w:p w:rsidR="00C17556" w:rsidRPr="00FF623B" w:rsidRDefault="00C17556" w:rsidP="009149DD">
            <w:pPr>
              <w:jc w:val="center"/>
              <w:rPr>
                <w:rFonts w:ascii="Courier New" w:hAnsi="Courier New" w:cs="Courier New"/>
              </w:rPr>
            </w:pPr>
          </w:p>
        </w:tc>
        <w:tc>
          <w:tcPr>
            <w:tcW w:w="1560" w:type="dxa"/>
          </w:tcPr>
          <w:p w:rsidR="00C17556" w:rsidRPr="00FF623B" w:rsidRDefault="00C17556" w:rsidP="009149DD">
            <w:pPr>
              <w:jc w:val="center"/>
              <w:rPr>
                <w:rFonts w:ascii="Courier New" w:hAnsi="Courier New" w:cs="Courier New"/>
              </w:rPr>
            </w:pPr>
          </w:p>
        </w:tc>
        <w:tc>
          <w:tcPr>
            <w:tcW w:w="2409" w:type="dxa"/>
          </w:tcPr>
          <w:p w:rsidR="00C17556" w:rsidRPr="00FF623B" w:rsidRDefault="00C17556" w:rsidP="009149DD">
            <w:pPr>
              <w:jc w:val="center"/>
              <w:rPr>
                <w:rFonts w:ascii="Courier New" w:hAnsi="Courier New" w:cs="Courier New"/>
              </w:rPr>
            </w:pPr>
          </w:p>
        </w:tc>
        <w:tc>
          <w:tcPr>
            <w:tcW w:w="1559" w:type="dxa"/>
          </w:tcPr>
          <w:p w:rsidR="00C17556" w:rsidRPr="00FF623B" w:rsidRDefault="00C17556" w:rsidP="009149DD">
            <w:pPr>
              <w:jc w:val="center"/>
              <w:rPr>
                <w:rFonts w:ascii="Courier New" w:hAnsi="Courier New" w:cs="Courier New"/>
              </w:rPr>
            </w:pPr>
          </w:p>
        </w:tc>
        <w:tc>
          <w:tcPr>
            <w:tcW w:w="1276" w:type="dxa"/>
          </w:tcPr>
          <w:p w:rsidR="00C17556" w:rsidRPr="00FF623B" w:rsidRDefault="00C17556" w:rsidP="009149DD">
            <w:pPr>
              <w:jc w:val="center"/>
              <w:rPr>
                <w:rFonts w:ascii="Courier New" w:hAnsi="Courier New" w:cs="Courier New"/>
              </w:rPr>
            </w:pPr>
          </w:p>
        </w:tc>
        <w:tc>
          <w:tcPr>
            <w:tcW w:w="1843" w:type="dxa"/>
          </w:tcPr>
          <w:p w:rsidR="00C17556" w:rsidRPr="00FF623B" w:rsidRDefault="00C17556" w:rsidP="009149DD">
            <w:pPr>
              <w:jc w:val="center"/>
              <w:rPr>
                <w:rFonts w:ascii="Courier New" w:hAnsi="Courier New" w:cs="Courier New"/>
              </w:rPr>
            </w:pPr>
          </w:p>
        </w:tc>
        <w:tc>
          <w:tcPr>
            <w:tcW w:w="2119" w:type="dxa"/>
          </w:tcPr>
          <w:p w:rsidR="00C17556" w:rsidRPr="00FF623B" w:rsidRDefault="00C17556" w:rsidP="00EE16C0">
            <w:pPr>
              <w:jc w:val="center"/>
              <w:rPr>
                <w:rFonts w:ascii="Courier New" w:hAnsi="Courier New" w:cs="Courier New"/>
              </w:rPr>
            </w:pPr>
          </w:p>
        </w:tc>
      </w:tr>
      <w:tr w:rsidR="00DF534E" w:rsidRPr="00FF623B" w:rsidTr="00DF534E">
        <w:trPr>
          <w:trHeight w:val="561"/>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4</w:t>
            </w:r>
          </w:p>
        </w:tc>
        <w:tc>
          <w:tcPr>
            <w:tcW w:w="2254" w:type="dxa"/>
            <w:vAlign w:val="center"/>
          </w:tcPr>
          <w:p w:rsidR="00DF534E" w:rsidRPr="00FF623B" w:rsidRDefault="00DF534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DF534E"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9149DD">
            <w:pPr>
              <w:jc w:val="center"/>
              <w:rPr>
                <w:rFonts w:ascii="Courier New" w:hAnsi="Courier New" w:cs="Courier New"/>
              </w:rPr>
            </w:pPr>
            <w:r w:rsidRPr="00FF623B">
              <w:rPr>
                <w:rFonts w:ascii="Courier New" w:hAnsi="Courier New" w:cs="Courier New"/>
              </w:rPr>
              <w:t>47</w:t>
            </w:r>
          </w:p>
        </w:tc>
        <w:tc>
          <w:tcPr>
            <w:tcW w:w="1276" w:type="dxa"/>
          </w:tcPr>
          <w:p w:rsidR="00DF534E" w:rsidRPr="00FF623B" w:rsidRDefault="005D1936" w:rsidP="009149DD">
            <w:pPr>
              <w:jc w:val="center"/>
              <w:rPr>
                <w:rFonts w:ascii="Courier New" w:hAnsi="Courier New" w:cs="Courier New"/>
              </w:rPr>
            </w:pPr>
            <w:r w:rsidRPr="00FF623B">
              <w:rPr>
                <w:rFonts w:ascii="Courier New" w:hAnsi="Courier New" w:cs="Courier New"/>
              </w:rPr>
              <w:t>1500</w:t>
            </w:r>
          </w:p>
        </w:tc>
        <w:tc>
          <w:tcPr>
            <w:tcW w:w="1843" w:type="dxa"/>
          </w:tcPr>
          <w:p w:rsidR="00DF534E" w:rsidRPr="00FF623B" w:rsidRDefault="005D1936" w:rsidP="009149DD">
            <w:pPr>
              <w:jc w:val="center"/>
              <w:rPr>
                <w:rFonts w:ascii="Courier New" w:hAnsi="Courier New" w:cs="Courier New"/>
              </w:rPr>
            </w:pPr>
            <w:r w:rsidRPr="00FF623B">
              <w:rPr>
                <w:rFonts w:ascii="Courier New" w:hAnsi="Courier New" w:cs="Courier New"/>
              </w:rPr>
              <w:t>59</w:t>
            </w:r>
          </w:p>
        </w:tc>
        <w:tc>
          <w:tcPr>
            <w:tcW w:w="2119" w:type="dxa"/>
          </w:tcPr>
          <w:p w:rsidR="00DF534E" w:rsidRPr="00FF623B" w:rsidRDefault="009811C0" w:rsidP="00C84AC4">
            <w:pPr>
              <w:jc w:val="center"/>
              <w:rPr>
                <w:rFonts w:ascii="Courier New" w:hAnsi="Courier New" w:cs="Courier New"/>
              </w:rPr>
            </w:pPr>
            <w:r>
              <w:rPr>
                <w:rFonts w:ascii="Courier New" w:hAnsi="Courier New" w:cs="Courier New"/>
              </w:rPr>
              <w:t>1</w:t>
            </w:r>
            <w:r w:rsidR="00C84AC4" w:rsidRPr="00FF623B">
              <w:rPr>
                <w:rFonts w:ascii="Courier New" w:hAnsi="Courier New" w:cs="Courier New"/>
              </w:rPr>
              <w:t>5</w:t>
            </w:r>
            <w:r w:rsidR="00EE16C0" w:rsidRPr="00FF623B">
              <w:rPr>
                <w:rFonts w:ascii="Courier New" w:hAnsi="Courier New" w:cs="Courier New"/>
              </w:rPr>
              <w:t>00,0</w:t>
            </w:r>
          </w:p>
        </w:tc>
      </w:tr>
      <w:tr w:rsidR="00DF534E" w:rsidRPr="00FF623B" w:rsidTr="00DF534E">
        <w:trPr>
          <w:trHeight w:val="561"/>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5</w:t>
            </w:r>
          </w:p>
        </w:tc>
        <w:tc>
          <w:tcPr>
            <w:tcW w:w="2254" w:type="dxa"/>
            <w:vAlign w:val="center"/>
          </w:tcPr>
          <w:p w:rsidR="00DF534E" w:rsidRDefault="00DF534E" w:rsidP="00DF534E">
            <w:pPr>
              <w:jc w:val="center"/>
              <w:rPr>
                <w:rFonts w:ascii="Courier New" w:hAnsi="Courier New" w:cs="Courier New"/>
              </w:rPr>
            </w:pPr>
            <w:r w:rsidRPr="00FF623B">
              <w:rPr>
                <w:rFonts w:ascii="Courier New" w:hAnsi="Courier New" w:cs="Courier New"/>
              </w:rPr>
              <w:t>Иркутский район</w:t>
            </w:r>
          </w:p>
          <w:p w:rsidR="009811C0" w:rsidRDefault="009811C0" w:rsidP="00DF534E">
            <w:pPr>
              <w:jc w:val="center"/>
              <w:rPr>
                <w:rFonts w:ascii="Courier New" w:hAnsi="Courier New" w:cs="Courier New"/>
              </w:rPr>
            </w:pPr>
          </w:p>
          <w:p w:rsidR="009811C0" w:rsidRDefault="009811C0" w:rsidP="00DF534E">
            <w:pPr>
              <w:jc w:val="center"/>
              <w:rPr>
                <w:rFonts w:ascii="Courier New" w:hAnsi="Courier New" w:cs="Courier New"/>
              </w:rPr>
            </w:pPr>
          </w:p>
          <w:p w:rsidR="009811C0" w:rsidRPr="00FF623B" w:rsidRDefault="009811C0" w:rsidP="00DF534E">
            <w:pPr>
              <w:jc w:val="center"/>
              <w:rPr>
                <w:rFonts w:ascii="Courier New" w:hAnsi="Courier New" w:cs="Courier New"/>
              </w:rPr>
            </w:pPr>
          </w:p>
        </w:tc>
        <w:tc>
          <w:tcPr>
            <w:tcW w:w="1559" w:type="dxa"/>
          </w:tcPr>
          <w:p w:rsidR="009811C0"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p w:rsidR="009811C0" w:rsidRDefault="009811C0" w:rsidP="00DF534E">
            <w:pPr>
              <w:jc w:val="center"/>
              <w:rPr>
                <w:rFonts w:ascii="Courier New" w:hAnsi="Courier New" w:cs="Courier New"/>
              </w:rPr>
            </w:pPr>
          </w:p>
          <w:p w:rsidR="009811C0" w:rsidRPr="00FF623B" w:rsidRDefault="009811C0" w:rsidP="00DF534E">
            <w:pPr>
              <w:jc w:val="center"/>
              <w:rPr>
                <w:rFonts w:ascii="Courier New" w:hAnsi="Courier New" w:cs="Courier New"/>
              </w:rPr>
            </w:pPr>
          </w:p>
        </w:tc>
        <w:tc>
          <w:tcPr>
            <w:tcW w:w="1560"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9149DD">
            <w:pPr>
              <w:jc w:val="center"/>
              <w:rPr>
                <w:rFonts w:ascii="Courier New" w:hAnsi="Courier New" w:cs="Courier New"/>
              </w:rPr>
            </w:pPr>
            <w:r w:rsidRPr="00FF623B">
              <w:rPr>
                <w:rFonts w:ascii="Courier New" w:hAnsi="Courier New" w:cs="Courier New"/>
              </w:rPr>
              <w:t>81</w:t>
            </w:r>
          </w:p>
        </w:tc>
        <w:tc>
          <w:tcPr>
            <w:tcW w:w="1276" w:type="dxa"/>
          </w:tcPr>
          <w:p w:rsidR="00DF534E" w:rsidRPr="00FF623B" w:rsidRDefault="005D1936" w:rsidP="009149DD">
            <w:pPr>
              <w:jc w:val="center"/>
              <w:rPr>
                <w:rFonts w:ascii="Courier New" w:hAnsi="Courier New" w:cs="Courier New"/>
              </w:rPr>
            </w:pPr>
            <w:r w:rsidRPr="00FF623B">
              <w:rPr>
                <w:rFonts w:ascii="Courier New" w:hAnsi="Courier New" w:cs="Courier New"/>
              </w:rPr>
              <w:t>2000</w:t>
            </w:r>
          </w:p>
        </w:tc>
        <w:tc>
          <w:tcPr>
            <w:tcW w:w="1843" w:type="dxa"/>
          </w:tcPr>
          <w:p w:rsidR="00DF534E" w:rsidRPr="00FF623B" w:rsidRDefault="005D1936" w:rsidP="009149DD">
            <w:pPr>
              <w:jc w:val="center"/>
              <w:rPr>
                <w:rFonts w:ascii="Courier New" w:hAnsi="Courier New" w:cs="Courier New"/>
              </w:rPr>
            </w:pPr>
            <w:r w:rsidRPr="00FF623B">
              <w:rPr>
                <w:rFonts w:ascii="Courier New" w:hAnsi="Courier New" w:cs="Courier New"/>
              </w:rPr>
              <w:t>86</w:t>
            </w:r>
          </w:p>
        </w:tc>
        <w:tc>
          <w:tcPr>
            <w:tcW w:w="2119" w:type="dxa"/>
          </w:tcPr>
          <w:p w:rsidR="00DF534E" w:rsidRPr="00FF623B" w:rsidRDefault="009811C0" w:rsidP="009811C0">
            <w:pPr>
              <w:jc w:val="center"/>
              <w:rPr>
                <w:rFonts w:ascii="Courier New" w:hAnsi="Courier New" w:cs="Courier New"/>
              </w:rPr>
            </w:pPr>
            <w:r>
              <w:rPr>
                <w:rFonts w:ascii="Courier New" w:hAnsi="Courier New" w:cs="Courier New"/>
              </w:rPr>
              <w:t>15</w:t>
            </w:r>
            <w:r w:rsidR="00EE16C0" w:rsidRPr="00FF623B">
              <w:rPr>
                <w:rFonts w:ascii="Courier New" w:hAnsi="Courier New" w:cs="Courier New"/>
              </w:rPr>
              <w:t>00,0</w:t>
            </w:r>
          </w:p>
        </w:tc>
      </w:tr>
      <w:tr w:rsidR="001B2494" w:rsidRPr="00FF623B" w:rsidTr="00DF534E">
        <w:trPr>
          <w:jc w:val="center"/>
        </w:trPr>
        <w:tc>
          <w:tcPr>
            <w:tcW w:w="534" w:type="dxa"/>
          </w:tcPr>
          <w:p w:rsidR="001B2494" w:rsidRPr="00FF623B" w:rsidRDefault="001B2494" w:rsidP="00F24C00">
            <w:pPr>
              <w:jc w:val="center"/>
              <w:rPr>
                <w:rFonts w:ascii="Courier New" w:hAnsi="Courier New" w:cs="Courier New"/>
              </w:rPr>
            </w:pPr>
          </w:p>
        </w:tc>
        <w:tc>
          <w:tcPr>
            <w:tcW w:w="2254" w:type="dxa"/>
            <w:vAlign w:val="center"/>
          </w:tcPr>
          <w:p w:rsidR="001B2494" w:rsidRPr="00FF623B" w:rsidRDefault="001B2494" w:rsidP="00F24C00">
            <w:pPr>
              <w:jc w:val="center"/>
              <w:rPr>
                <w:rFonts w:ascii="Courier New" w:hAnsi="Courier New" w:cs="Courier New"/>
              </w:rPr>
            </w:pPr>
            <w:r w:rsidRPr="00FF623B">
              <w:rPr>
                <w:rFonts w:ascii="Courier New" w:hAnsi="Courier New" w:cs="Courier New"/>
                <w:b/>
              </w:rPr>
              <w:t>202</w:t>
            </w:r>
            <w:r>
              <w:rPr>
                <w:rFonts w:ascii="Courier New" w:hAnsi="Courier New" w:cs="Courier New"/>
                <w:b/>
              </w:rPr>
              <w:t>4</w:t>
            </w:r>
            <w:r w:rsidRPr="00FF623B">
              <w:rPr>
                <w:rFonts w:ascii="Courier New" w:hAnsi="Courier New" w:cs="Courier New"/>
                <w:b/>
              </w:rPr>
              <w:t xml:space="preserve"> год</w:t>
            </w:r>
          </w:p>
        </w:tc>
        <w:tc>
          <w:tcPr>
            <w:tcW w:w="1559" w:type="dxa"/>
          </w:tcPr>
          <w:p w:rsidR="001B2494" w:rsidRPr="00FF623B" w:rsidRDefault="001B2494" w:rsidP="00F24C00">
            <w:pPr>
              <w:jc w:val="center"/>
              <w:rPr>
                <w:rFonts w:ascii="Courier New" w:hAnsi="Courier New" w:cs="Courier New"/>
              </w:rPr>
            </w:pPr>
          </w:p>
        </w:tc>
        <w:tc>
          <w:tcPr>
            <w:tcW w:w="1560" w:type="dxa"/>
          </w:tcPr>
          <w:p w:rsidR="001B2494" w:rsidRPr="00FF623B" w:rsidRDefault="001B2494" w:rsidP="00F24C00">
            <w:pPr>
              <w:jc w:val="center"/>
              <w:rPr>
                <w:rFonts w:ascii="Courier New" w:hAnsi="Courier New" w:cs="Courier New"/>
              </w:rPr>
            </w:pPr>
          </w:p>
        </w:tc>
        <w:tc>
          <w:tcPr>
            <w:tcW w:w="2409" w:type="dxa"/>
          </w:tcPr>
          <w:p w:rsidR="001B2494" w:rsidRPr="00FF623B" w:rsidRDefault="001B2494" w:rsidP="00F24C00">
            <w:pPr>
              <w:jc w:val="center"/>
              <w:rPr>
                <w:rFonts w:ascii="Courier New" w:hAnsi="Courier New" w:cs="Courier New"/>
              </w:rPr>
            </w:pPr>
          </w:p>
        </w:tc>
        <w:tc>
          <w:tcPr>
            <w:tcW w:w="1559" w:type="dxa"/>
          </w:tcPr>
          <w:p w:rsidR="001B2494" w:rsidRPr="00FF623B" w:rsidRDefault="001B2494" w:rsidP="00F24C00">
            <w:pPr>
              <w:jc w:val="center"/>
              <w:rPr>
                <w:rFonts w:ascii="Courier New" w:hAnsi="Courier New" w:cs="Courier New"/>
              </w:rPr>
            </w:pPr>
          </w:p>
        </w:tc>
        <w:tc>
          <w:tcPr>
            <w:tcW w:w="1276" w:type="dxa"/>
          </w:tcPr>
          <w:p w:rsidR="001B2494" w:rsidRPr="00FF623B" w:rsidRDefault="001B2494" w:rsidP="00F24C00">
            <w:pPr>
              <w:jc w:val="center"/>
              <w:rPr>
                <w:rFonts w:ascii="Courier New" w:hAnsi="Courier New" w:cs="Courier New"/>
              </w:rPr>
            </w:pPr>
          </w:p>
        </w:tc>
        <w:tc>
          <w:tcPr>
            <w:tcW w:w="1843" w:type="dxa"/>
          </w:tcPr>
          <w:p w:rsidR="001B2494" w:rsidRPr="00FF623B" w:rsidRDefault="001B2494" w:rsidP="00F24C00">
            <w:pPr>
              <w:jc w:val="center"/>
              <w:rPr>
                <w:rFonts w:ascii="Courier New" w:hAnsi="Courier New" w:cs="Courier New"/>
              </w:rPr>
            </w:pPr>
          </w:p>
        </w:tc>
        <w:tc>
          <w:tcPr>
            <w:tcW w:w="2119" w:type="dxa"/>
          </w:tcPr>
          <w:p w:rsidR="001B2494" w:rsidRDefault="001B2494" w:rsidP="00C84AC4">
            <w:pPr>
              <w:jc w:val="center"/>
              <w:rPr>
                <w:rFonts w:ascii="Courier New" w:hAnsi="Courier New" w:cs="Courier New"/>
              </w:rPr>
            </w:pPr>
          </w:p>
        </w:tc>
      </w:tr>
      <w:tr w:rsidR="00FA6480" w:rsidRPr="00FF623B" w:rsidTr="00DF534E">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6</w:t>
            </w:r>
          </w:p>
        </w:tc>
        <w:tc>
          <w:tcPr>
            <w:tcW w:w="2254" w:type="dxa"/>
            <w:vAlign w:val="center"/>
          </w:tcPr>
          <w:p w:rsidR="00FA6480" w:rsidRPr="00FF623B" w:rsidRDefault="00FA6480"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FA6480" w:rsidRPr="00FF623B" w:rsidRDefault="00FA6480" w:rsidP="00F24C00">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32</w:t>
            </w:r>
          </w:p>
        </w:tc>
        <w:tc>
          <w:tcPr>
            <w:tcW w:w="1276" w:type="dxa"/>
          </w:tcPr>
          <w:p w:rsidR="00FA6480" w:rsidRPr="00FF623B" w:rsidRDefault="005D1936" w:rsidP="00F24C00">
            <w:pPr>
              <w:jc w:val="center"/>
              <w:rPr>
                <w:rFonts w:ascii="Courier New" w:hAnsi="Courier New" w:cs="Courier New"/>
              </w:rPr>
            </w:pPr>
            <w:r w:rsidRPr="00FF623B">
              <w:rPr>
                <w:rFonts w:ascii="Courier New" w:hAnsi="Courier New" w:cs="Courier New"/>
              </w:rPr>
              <w:t>2000</w:t>
            </w:r>
          </w:p>
        </w:tc>
        <w:tc>
          <w:tcPr>
            <w:tcW w:w="1843" w:type="dxa"/>
          </w:tcPr>
          <w:p w:rsidR="00FA6480" w:rsidRPr="00FF623B" w:rsidRDefault="005D1936" w:rsidP="00F24C00">
            <w:pPr>
              <w:jc w:val="center"/>
              <w:rPr>
                <w:rFonts w:ascii="Courier New" w:hAnsi="Courier New" w:cs="Courier New"/>
              </w:rPr>
            </w:pPr>
            <w:r w:rsidRPr="00FF623B">
              <w:rPr>
                <w:rFonts w:ascii="Courier New" w:hAnsi="Courier New" w:cs="Courier New"/>
              </w:rPr>
              <w:t>38</w:t>
            </w:r>
          </w:p>
        </w:tc>
        <w:tc>
          <w:tcPr>
            <w:tcW w:w="2119" w:type="dxa"/>
          </w:tcPr>
          <w:p w:rsidR="00FA6480" w:rsidRPr="00FF623B" w:rsidRDefault="009811C0" w:rsidP="00C84AC4">
            <w:pPr>
              <w:jc w:val="center"/>
              <w:rPr>
                <w:rFonts w:ascii="Courier New" w:hAnsi="Courier New" w:cs="Courier New"/>
              </w:rPr>
            </w:pPr>
            <w:r>
              <w:rPr>
                <w:rFonts w:ascii="Courier New" w:hAnsi="Courier New" w:cs="Courier New"/>
              </w:rPr>
              <w:t>15</w:t>
            </w:r>
            <w:r w:rsidR="00EE16C0" w:rsidRPr="00FF623B">
              <w:rPr>
                <w:rFonts w:ascii="Courier New" w:hAnsi="Courier New" w:cs="Courier New"/>
              </w:rPr>
              <w:t>00,0</w:t>
            </w:r>
          </w:p>
        </w:tc>
      </w:tr>
      <w:tr w:rsidR="00DF534E" w:rsidRPr="00FF623B" w:rsidTr="00DF534E">
        <w:trPr>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7</w:t>
            </w:r>
          </w:p>
        </w:tc>
        <w:tc>
          <w:tcPr>
            <w:tcW w:w="2254" w:type="dxa"/>
            <w:vAlign w:val="center"/>
          </w:tcPr>
          <w:p w:rsidR="00DF534E" w:rsidRPr="00FF623B" w:rsidRDefault="00DF534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DF534E"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F24C00">
            <w:pPr>
              <w:jc w:val="center"/>
              <w:rPr>
                <w:rFonts w:ascii="Courier New" w:hAnsi="Courier New" w:cs="Courier New"/>
              </w:rPr>
            </w:pPr>
            <w:r w:rsidRPr="00FF623B">
              <w:rPr>
                <w:rFonts w:ascii="Courier New" w:hAnsi="Courier New" w:cs="Courier New"/>
              </w:rPr>
              <w:t>34</w:t>
            </w:r>
          </w:p>
        </w:tc>
        <w:tc>
          <w:tcPr>
            <w:tcW w:w="1276" w:type="dxa"/>
          </w:tcPr>
          <w:p w:rsidR="00DF534E" w:rsidRPr="00FF623B" w:rsidRDefault="005D1936" w:rsidP="00F24C00">
            <w:pPr>
              <w:jc w:val="center"/>
              <w:rPr>
                <w:rFonts w:ascii="Courier New" w:hAnsi="Courier New" w:cs="Courier New"/>
              </w:rPr>
            </w:pPr>
            <w:r w:rsidRPr="00FF623B">
              <w:rPr>
                <w:rFonts w:ascii="Courier New" w:hAnsi="Courier New" w:cs="Courier New"/>
              </w:rPr>
              <w:t>700</w:t>
            </w:r>
          </w:p>
        </w:tc>
        <w:tc>
          <w:tcPr>
            <w:tcW w:w="1843" w:type="dxa"/>
          </w:tcPr>
          <w:p w:rsidR="00DF534E" w:rsidRPr="00FF623B" w:rsidRDefault="005D1936" w:rsidP="00F24C00">
            <w:pPr>
              <w:jc w:val="center"/>
              <w:rPr>
                <w:rFonts w:ascii="Courier New" w:hAnsi="Courier New" w:cs="Courier New"/>
              </w:rPr>
            </w:pPr>
            <w:r w:rsidRPr="00FF623B">
              <w:rPr>
                <w:rFonts w:ascii="Courier New" w:hAnsi="Courier New" w:cs="Courier New"/>
              </w:rPr>
              <w:t>30</w:t>
            </w:r>
          </w:p>
        </w:tc>
        <w:tc>
          <w:tcPr>
            <w:tcW w:w="2119" w:type="dxa"/>
          </w:tcPr>
          <w:p w:rsidR="00DF534E"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r w:rsidR="00FA6480" w:rsidRPr="00FF623B" w:rsidTr="00DF534E">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8</w:t>
            </w:r>
          </w:p>
        </w:tc>
        <w:tc>
          <w:tcPr>
            <w:tcW w:w="2254" w:type="dxa"/>
            <w:vAlign w:val="center"/>
          </w:tcPr>
          <w:p w:rsidR="00FA6480" w:rsidRPr="00FF623B" w:rsidRDefault="00FA6480"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FA6480" w:rsidRPr="00FF623B" w:rsidRDefault="00FA6480" w:rsidP="00F24C00">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36</w:t>
            </w:r>
          </w:p>
        </w:tc>
        <w:tc>
          <w:tcPr>
            <w:tcW w:w="1276" w:type="dxa"/>
          </w:tcPr>
          <w:p w:rsidR="00FA6480" w:rsidRPr="00FF623B" w:rsidRDefault="005D1936" w:rsidP="00F24C00">
            <w:pPr>
              <w:jc w:val="center"/>
              <w:rPr>
                <w:rFonts w:ascii="Courier New" w:hAnsi="Courier New" w:cs="Courier New"/>
              </w:rPr>
            </w:pPr>
            <w:r w:rsidRPr="00FF623B">
              <w:rPr>
                <w:rFonts w:ascii="Courier New" w:hAnsi="Courier New" w:cs="Courier New"/>
              </w:rPr>
              <w:t>700</w:t>
            </w:r>
          </w:p>
        </w:tc>
        <w:tc>
          <w:tcPr>
            <w:tcW w:w="1843" w:type="dxa"/>
          </w:tcPr>
          <w:p w:rsidR="00FA6480" w:rsidRPr="00FF623B" w:rsidRDefault="00EE16C0" w:rsidP="00F24C00">
            <w:pPr>
              <w:jc w:val="center"/>
              <w:rPr>
                <w:rFonts w:ascii="Courier New" w:hAnsi="Courier New" w:cs="Courier New"/>
              </w:rPr>
            </w:pPr>
            <w:r w:rsidRPr="00FF623B">
              <w:rPr>
                <w:rFonts w:ascii="Courier New" w:hAnsi="Courier New" w:cs="Courier New"/>
              </w:rPr>
              <w:t>32</w:t>
            </w:r>
          </w:p>
        </w:tc>
        <w:tc>
          <w:tcPr>
            <w:tcW w:w="2119" w:type="dxa"/>
          </w:tcPr>
          <w:p w:rsidR="00FA6480"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r w:rsidR="00FA6480" w:rsidRPr="00FF623B" w:rsidTr="00DF534E">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9</w:t>
            </w:r>
          </w:p>
        </w:tc>
        <w:tc>
          <w:tcPr>
            <w:tcW w:w="2254" w:type="dxa"/>
            <w:vAlign w:val="center"/>
          </w:tcPr>
          <w:p w:rsidR="00FA6480" w:rsidRPr="00FF623B" w:rsidRDefault="00FA6480"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FA6480" w:rsidRPr="00FF623B" w:rsidRDefault="00FA6480" w:rsidP="009149DD">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9149DD">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DF534E" w:rsidP="009149DD">
            <w:pPr>
              <w:jc w:val="center"/>
              <w:rPr>
                <w:rFonts w:ascii="Courier New" w:hAnsi="Courier New" w:cs="Courier New"/>
              </w:rPr>
            </w:pPr>
            <w:r w:rsidRPr="00FF623B">
              <w:rPr>
                <w:rFonts w:ascii="Courier New" w:hAnsi="Courier New" w:cs="Courier New"/>
              </w:rPr>
              <w:t>38</w:t>
            </w:r>
          </w:p>
        </w:tc>
        <w:tc>
          <w:tcPr>
            <w:tcW w:w="1276" w:type="dxa"/>
          </w:tcPr>
          <w:p w:rsidR="00FA6480" w:rsidRPr="00FF623B" w:rsidRDefault="005D1936" w:rsidP="009149DD">
            <w:pPr>
              <w:jc w:val="center"/>
              <w:rPr>
                <w:rFonts w:ascii="Courier New" w:hAnsi="Courier New" w:cs="Courier New"/>
              </w:rPr>
            </w:pPr>
            <w:r w:rsidRPr="00FF623B">
              <w:rPr>
                <w:rFonts w:ascii="Courier New" w:hAnsi="Courier New" w:cs="Courier New"/>
              </w:rPr>
              <w:t>700</w:t>
            </w:r>
          </w:p>
        </w:tc>
        <w:tc>
          <w:tcPr>
            <w:tcW w:w="1843" w:type="dxa"/>
          </w:tcPr>
          <w:p w:rsidR="00FA6480" w:rsidRPr="00FF623B" w:rsidRDefault="00EE16C0" w:rsidP="009149DD">
            <w:pPr>
              <w:jc w:val="center"/>
              <w:rPr>
                <w:rFonts w:ascii="Courier New" w:hAnsi="Courier New" w:cs="Courier New"/>
              </w:rPr>
            </w:pPr>
            <w:r w:rsidRPr="00FF623B">
              <w:rPr>
                <w:rFonts w:ascii="Courier New" w:hAnsi="Courier New" w:cs="Courier New"/>
              </w:rPr>
              <w:t>39</w:t>
            </w:r>
          </w:p>
        </w:tc>
        <w:tc>
          <w:tcPr>
            <w:tcW w:w="2119" w:type="dxa"/>
          </w:tcPr>
          <w:p w:rsidR="00FA6480"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bl>
    <w:p w:rsidR="00AE2BE4" w:rsidRPr="00FF623B" w:rsidRDefault="00AE2BE4" w:rsidP="00F24C00">
      <w:pPr>
        <w:pStyle w:val="ConsPlusNormal"/>
        <w:tabs>
          <w:tab w:val="left" w:pos="1845"/>
        </w:tabs>
        <w:ind w:firstLine="709"/>
        <w:rPr>
          <w:rFonts w:ascii="Arial" w:hAnsi="Arial" w:cs="Arial"/>
          <w:sz w:val="24"/>
          <w:szCs w:val="24"/>
        </w:rPr>
      </w:pPr>
    </w:p>
    <w:p w:rsidR="00AE2BE4" w:rsidRPr="00FF623B" w:rsidRDefault="00AE2BE4" w:rsidP="00F24C00">
      <w:pPr>
        <w:tabs>
          <w:tab w:val="left" w:pos="8430"/>
        </w:tabs>
        <w:spacing w:after="0" w:line="240" w:lineRule="auto"/>
        <w:rPr>
          <w:lang w:eastAsia="ru-RU"/>
        </w:rPr>
      </w:pPr>
    </w:p>
    <w:p w:rsidR="00AE2BE4" w:rsidRPr="00FF623B" w:rsidRDefault="00AE2BE4" w:rsidP="00F24C00">
      <w:pPr>
        <w:spacing w:after="0" w:line="240" w:lineRule="auto"/>
        <w:rPr>
          <w:lang w:eastAsia="ru-RU"/>
        </w:rPr>
      </w:pPr>
    </w:p>
    <w:p w:rsidR="00310964" w:rsidRPr="00FF623B" w:rsidRDefault="00310964" w:rsidP="00F24C00">
      <w:pPr>
        <w:spacing w:after="0" w:line="240" w:lineRule="auto"/>
        <w:rPr>
          <w:lang w:eastAsia="ru-RU"/>
        </w:rPr>
        <w:sectPr w:rsidR="00310964" w:rsidRPr="00FF623B" w:rsidSect="00310964">
          <w:footerReference w:type="even" r:id="rId26"/>
          <w:footerReference w:type="default" r:id="rId27"/>
          <w:pgSz w:w="16837" w:h="11905" w:orient="landscape"/>
          <w:pgMar w:top="1134" w:right="567" w:bottom="1134" w:left="1701" w:header="720" w:footer="720" w:gutter="0"/>
          <w:cols w:space="720"/>
          <w:noEndnote/>
        </w:sectPr>
      </w:pP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№3  к муниципальной программе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1233FE" w:rsidRPr="00FF623B" w:rsidRDefault="001233FE" w:rsidP="001233FE">
      <w:pPr>
        <w:spacing w:after="0" w:line="240" w:lineRule="auto"/>
        <w:jc w:val="center"/>
        <w:rPr>
          <w:rFonts w:ascii="Arial" w:hAnsi="Arial" w:cs="Arial"/>
          <w:sz w:val="24"/>
          <w:szCs w:val="24"/>
        </w:rPr>
      </w:pPr>
    </w:p>
    <w:p w:rsidR="001233FE" w:rsidRPr="00FF623B" w:rsidRDefault="001233FE" w:rsidP="001233FE">
      <w:pPr>
        <w:spacing w:after="0" w:line="240" w:lineRule="auto"/>
        <w:ind w:left="-142"/>
        <w:jc w:val="center"/>
        <w:rPr>
          <w:rFonts w:ascii="Arial" w:hAnsi="Arial" w:cs="Arial"/>
          <w:b/>
          <w:sz w:val="24"/>
          <w:szCs w:val="24"/>
        </w:rPr>
      </w:pPr>
      <w:r w:rsidRPr="00FF623B">
        <w:rPr>
          <w:rFonts w:ascii="Arial" w:hAnsi="Arial" w:cs="Arial"/>
          <w:b/>
          <w:sz w:val="24"/>
          <w:szCs w:val="24"/>
        </w:rPr>
        <w:t xml:space="preserve">Адресный перечень  общественных территорий, нуждающихся в благоустройстве </w:t>
      </w:r>
    </w:p>
    <w:p w:rsidR="001233FE" w:rsidRPr="00FF623B" w:rsidRDefault="001233FE" w:rsidP="001233FE">
      <w:pPr>
        <w:spacing w:after="0" w:line="240" w:lineRule="auto"/>
        <w:ind w:left="-142"/>
        <w:jc w:val="center"/>
        <w:rPr>
          <w:rFonts w:ascii="Arial" w:hAnsi="Arial" w:cs="Arial"/>
          <w:b/>
          <w:sz w:val="24"/>
          <w:szCs w:val="24"/>
        </w:rPr>
      </w:pPr>
      <w:r w:rsidRPr="00FF623B">
        <w:rPr>
          <w:rFonts w:ascii="Arial" w:hAnsi="Arial" w:cs="Arial"/>
          <w:b/>
          <w:sz w:val="24"/>
          <w:szCs w:val="24"/>
        </w:rPr>
        <w:t>и подлежащих благоустройству в 2018-2024 году</w:t>
      </w:r>
    </w:p>
    <w:p w:rsidR="001233FE" w:rsidRPr="00FF623B" w:rsidRDefault="001233FE" w:rsidP="001233FE">
      <w:pPr>
        <w:spacing w:after="0" w:line="240" w:lineRule="auto"/>
        <w:jc w:val="center"/>
        <w:rPr>
          <w:rFonts w:ascii="Arial" w:hAnsi="Arial" w:cs="Arial"/>
          <w:sz w:val="20"/>
          <w:szCs w:val="20"/>
        </w:rPr>
      </w:pPr>
    </w:p>
    <w:tbl>
      <w:tblPr>
        <w:tblStyle w:val="a6"/>
        <w:tblW w:w="15041" w:type="dxa"/>
        <w:jc w:val="center"/>
        <w:tblLayout w:type="fixed"/>
        <w:tblLook w:val="04A0"/>
      </w:tblPr>
      <w:tblGrid>
        <w:gridCol w:w="534"/>
        <w:gridCol w:w="1984"/>
        <w:gridCol w:w="1559"/>
        <w:gridCol w:w="1560"/>
        <w:gridCol w:w="2409"/>
        <w:gridCol w:w="1559"/>
        <w:gridCol w:w="1276"/>
        <w:gridCol w:w="1843"/>
        <w:gridCol w:w="2317"/>
      </w:tblGrid>
      <w:tr w:rsidR="001233FE" w:rsidRPr="00FF623B" w:rsidTr="00DF534E">
        <w:trPr>
          <w:jc w:val="center"/>
        </w:trPr>
        <w:tc>
          <w:tcPr>
            <w:tcW w:w="534"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w:t>
            </w:r>
          </w:p>
        </w:tc>
        <w:tc>
          <w:tcPr>
            <w:tcW w:w="9071" w:type="dxa"/>
            <w:gridSpan w:val="5"/>
          </w:tcPr>
          <w:p w:rsidR="001233FE" w:rsidRPr="00FF623B" w:rsidRDefault="001233FE" w:rsidP="00DF534E">
            <w:pPr>
              <w:jc w:val="center"/>
              <w:rPr>
                <w:rFonts w:ascii="Courier New" w:hAnsi="Courier New" w:cs="Courier New"/>
              </w:rPr>
            </w:pPr>
            <w:r w:rsidRPr="00FF623B">
              <w:rPr>
                <w:rFonts w:ascii="Courier New" w:hAnsi="Courier New" w:cs="Courier New"/>
              </w:rPr>
              <w:t>Адрес дворовой территории многоквартирного дома (домов)</w:t>
            </w:r>
          </w:p>
        </w:tc>
        <w:tc>
          <w:tcPr>
            <w:tcW w:w="1276"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Общая площадь дворовой территории, кв.м.</w:t>
            </w:r>
          </w:p>
        </w:tc>
        <w:tc>
          <w:tcPr>
            <w:tcW w:w="1843"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Численность населения, проживающего в пределах дворовой территории, чел.</w:t>
            </w:r>
          </w:p>
        </w:tc>
        <w:tc>
          <w:tcPr>
            <w:tcW w:w="2317"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 xml:space="preserve">Оценка потребности в  финансировании на восстановление благоустройства территории, тыс.руб. </w:t>
            </w:r>
          </w:p>
        </w:tc>
      </w:tr>
      <w:tr w:rsidR="001233FE" w:rsidRPr="00FF623B" w:rsidTr="00DF534E">
        <w:trPr>
          <w:jc w:val="center"/>
        </w:trPr>
        <w:tc>
          <w:tcPr>
            <w:tcW w:w="534" w:type="dxa"/>
            <w:vMerge/>
          </w:tcPr>
          <w:p w:rsidR="001233FE" w:rsidRPr="00FF623B" w:rsidRDefault="001233FE" w:rsidP="00DF534E">
            <w:pPr>
              <w:jc w:val="center"/>
              <w:rPr>
                <w:rFonts w:ascii="Courier New" w:hAnsi="Courier New" w:cs="Courier New"/>
              </w:rPr>
            </w:pPr>
          </w:p>
        </w:tc>
        <w:tc>
          <w:tcPr>
            <w:tcW w:w="1984" w:type="dxa"/>
          </w:tcPr>
          <w:p w:rsidR="001233FE" w:rsidRPr="00FF623B" w:rsidRDefault="001233FE" w:rsidP="00DF534E">
            <w:pPr>
              <w:jc w:val="center"/>
              <w:rPr>
                <w:rFonts w:ascii="Courier New" w:hAnsi="Courier New" w:cs="Courier New"/>
              </w:rPr>
            </w:pPr>
            <w:r w:rsidRPr="00FF623B">
              <w:rPr>
                <w:rFonts w:ascii="Courier New" w:hAnsi="Courier New" w:cs="Courier New"/>
              </w:rPr>
              <w:t>муниципальный район Иркутской области/городской округ Иркутской области*</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городское, сельское поселение Иркутской области</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населенный пункт</w:t>
            </w:r>
          </w:p>
        </w:tc>
        <w:tc>
          <w:tcPr>
            <w:tcW w:w="2409" w:type="dxa"/>
          </w:tcPr>
          <w:p w:rsidR="001233FE" w:rsidRPr="00FF623B" w:rsidRDefault="001233FE" w:rsidP="00DF534E">
            <w:pPr>
              <w:jc w:val="center"/>
              <w:rPr>
                <w:rFonts w:ascii="Courier New" w:hAnsi="Courier New" w:cs="Courier New"/>
              </w:rPr>
            </w:pPr>
            <w:r w:rsidRPr="00FF623B">
              <w:rPr>
                <w:rFonts w:ascii="Courier New" w:hAnsi="Courier New" w:cs="Courier New"/>
              </w:rPr>
              <w:t xml:space="preserve">улица </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номер дома, домов, образующих дворовую территорию</w:t>
            </w:r>
          </w:p>
        </w:tc>
        <w:tc>
          <w:tcPr>
            <w:tcW w:w="1276" w:type="dxa"/>
            <w:vMerge/>
          </w:tcPr>
          <w:p w:rsidR="001233FE" w:rsidRPr="00FF623B" w:rsidRDefault="001233FE" w:rsidP="00DF534E">
            <w:pPr>
              <w:jc w:val="center"/>
              <w:rPr>
                <w:rFonts w:ascii="Courier New" w:hAnsi="Courier New" w:cs="Courier New"/>
              </w:rPr>
            </w:pPr>
          </w:p>
        </w:tc>
        <w:tc>
          <w:tcPr>
            <w:tcW w:w="1843" w:type="dxa"/>
            <w:vMerge/>
          </w:tcPr>
          <w:p w:rsidR="001233FE" w:rsidRPr="00FF623B" w:rsidRDefault="001233FE" w:rsidP="00DF534E">
            <w:pPr>
              <w:jc w:val="center"/>
              <w:rPr>
                <w:rFonts w:ascii="Courier New" w:hAnsi="Courier New" w:cs="Courier New"/>
              </w:rPr>
            </w:pPr>
          </w:p>
        </w:tc>
        <w:tc>
          <w:tcPr>
            <w:tcW w:w="2317" w:type="dxa"/>
            <w:vMerge/>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C60605" w:rsidP="00DF534E">
            <w:pPr>
              <w:jc w:val="center"/>
              <w:rPr>
                <w:rFonts w:ascii="Courier New" w:hAnsi="Courier New" w:cs="Courier New"/>
                <w:b/>
              </w:rPr>
            </w:pPr>
            <w:r w:rsidRPr="00FF623B">
              <w:rPr>
                <w:rFonts w:ascii="Courier New" w:hAnsi="Courier New" w:cs="Courier New"/>
                <w:b/>
              </w:rPr>
              <w:t>2019</w:t>
            </w:r>
            <w:r w:rsidR="001233FE" w:rsidRPr="00FF623B">
              <w:rPr>
                <w:rFonts w:ascii="Courier New" w:hAnsi="Courier New" w:cs="Courier New"/>
                <w:b/>
              </w:rPr>
              <w:t xml:space="preserve">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1</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C60605"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C60605" w:rsidP="00DF534E">
            <w:pPr>
              <w:jc w:val="center"/>
              <w:rPr>
                <w:rFonts w:ascii="Courier New" w:hAnsi="Courier New" w:cs="Courier New"/>
              </w:rPr>
            </w:pPr>
            <w:r w:rsidRPr="00FF623B">
              <w:rPr>
                <w:rFonts w:ascii="Courier New" w:hAnsi="Courier New" w:cs="Courier New"/>
              </w:rPr>
              <w:t>91Д</w:t>
            </w:r>
          </w:p>
        </w:tc>
        <w:tc>
          <w:tcPr>
            <w:tcW w:w="1276" w:type="dxa"/>
          </w:tcPr>
          <w:p w:rsidR="001233FE" w:rsidRPr="00FF623B" w:rsidRDefault="00C60605" w:rsidP="00DF534E">
            <w:pPr>
              <w:jc w:val="center"/>
              <w:rPr>
                <w:rFonts w:ascii="Courier New" w:hAnsi="Courier New" w:cs="Courier New"/>
              </w:rPr>
            </w:pPr>
            <w:r w:rsidRPr="00FF623B">
              <w:rPr>
                <w:rFonts w:ascii="Courier New" w:hAnsi="Courier New" w:cs="Courier New"/>
              </w:rPr>
              <w:t>1500</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D86E29" w:rsidP="00DF534E">
            <w:pPr>
              <w:jc w:val="center"/>
              <w:rPr>
                <w:rFonts w:ascii="Courier New" w:hAnsi="Courier New" w:cs="Courier New"/>
              </w:rPr>
            </w:pPr>
            <w:r>
              <w:rPr>
                <w:rFonts w:ascii="Courier New" w:hAnsi="Courier New" w:cs="Courier New"/>
              </w:rPr>
              <w:t>4438,25</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2020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2</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C60605"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C60605" w:rsidP="00DF534E">
            <w:pPr>
              <w:jc w:val="center"/>
              <w:rPr>
                <w:rFonts w:ascii="Courier New" w:hAnsi="Courier New" w:cs="Courier New"/>
              </w:rPr>
            </w:pPr>
            <w:r w:rsidRPr="00FF623B">
              <w:rPr>
                <w:rFonts w:ascii="Courier New" w:hAnsi="Courier New" w:cs="Courier New"/>
              </w:rPr>
              <w:t>91Г</w:t>
            </w:r>
          </w:p>
        </w:tc>
        <w:tc>
          <w:tcPr>
            <w:tcW w:w="1276" w:type="dxa"/>
          </w:tcPr>
          <w:p w:rsidR="001233FE" w:rsidRPr="00FF623B" w:rsidRDefault="0047619C" w:rsidP="00DF534E">
            <w:pPr>
              <w:jc w:val="center"/>
              <w:rPr>
                <w:rFonts w:ascii="Courier New" w:hAnsi="Courier New" w:cs="Courier New"/>
              </w:rPr>
            </w:pPr>
            <w:r w:rsidRPr="00FF623B">
              <w:rPr>
                <w:rFonts w:ascii="Courier New" w:hAnsi="Courier New" w:cs="Courier New"/>
              </w:rPr>
              <w:t>1625</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D86E29" w:rsidP="00DF534E">
            <w:pPr>
              <w:jc w:val="center"/>
              <w:rPr>
                <w:rFonts w:ascii="Courier New" w:hAnsi="Courier New" w:cs="Courier New"/>
              </w:rPr>
            </w:pPr>
            <w:r>
              <w:rPr>
                <w:rFonts w:ascii="Courier New" w:hAnsi="Courier New" w:cs="Courier New"/>
              </w:rPr>
              <w:t>3665,41</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2021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3</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47619C"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47619C" w:rsidP="00DF534E">
            <w:pPr>
              <w:jc w:val="center"/>
              <w:rPr>
                <w:rFonts w:ascii="Courier New" w:hAnsi="Courier New" w:cs="Courier New"/>
              </w:rPr>
            </w:pPr>
            <w:r w:rsidRPr="00FF623B">
              <w:rPr>
                <w:rFonts w:ascii="Courier New" w:hAnsi="Courier New" w:cs="Courier New"/>
              </w:rPr>
              <w:t>91Б/1</w:t>
            </w:r>
          </w:p>
        </w:tc>
        <w:tc>
          <w:tcPr>
            <w:tcW w:w="1276" w:type="dxa"/>
          </w:tcPr>
          <w:p w:rsidR="001233FE" w:rsidRPr="00FF623B" w:rsidRDefault="0047619C" w:rsidP="00DF534E">
            <w:pPr>
              <w:jc w:val="center"/>
              <w:rPr>
                <w:rFonts w:ascii="Courier New" w:hAnsi="Courier New" w:cs="Courier New"/>
              </w:rPr>
            </w:pPr>
            <w:r w:rsidRPr="00FF623B">
              <w:rPr>
                <w:rFonts w:ascii="Courier New" w:hAnsi="Courier New" w:cs="Courier New"/>
              </w:rPr>
              <w:t>800</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3159B8" w:rsidP="00DF534E">
            <w:pPr>
              <w:jc w:val="center"/>
              <w:rPr>
                <w:rFonts w:ascii="Courier New" w:hAnsi="Courier New" w:cs="Courier New"/>
              </w:rPr>
            </w:pPr>
            <w:r>
              <w:rPr>
                <w:rFonts w:ascii="Courier New" w:hAnsi="Courier New" w:cs="Courier New"/>
              </w:rPr>
              <w:t>5355,37</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2022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t>4</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Победы</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б/н</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4797</w:t>
            </w:r>
          </w:p>
        </w:tc>
        <w:tc>
          <w:tcPr>
            <w:tcW w:w="1843" w:type="dxa"/>
          </w:tcPr>
          <w:p w:rsidR="003159B8" w:rsidRPr="00FF623B" w:rsidRDefault="003159B8" w:rsidP="00835B1C">
            <w:pPr>
              <w:jc w:val="center"/>
              <w:rPr>
                <w:rFonts w:ascii="Courier New" w:hAnsi="Courier New" w:cs="Courier New"/>
              </w:rPr>
            </w:pPr>
            <w:r w:rsidRPr="00FF623B">
              <w:rPr>
                <w:rFonts w:ascii="Courier New" w:hAnsi="Courier New" w:cs="Courier New"/>
              </w:rPr>
              <w:t>1369</w:t>
            </w:r>
          </w:p>
        </w:tc>
        <w:tc>
          <w:tcPr>
            <w:tcW w:w="2317" w:type="dxa"/>
          </w:tcPr>
          <w:p w:rsidR="003159B8" w:rsidRPr="00FF623B" w:rsidRDefault="00D94E7A" w:rsidP="00835B1C">
            <w:pPr>
              <w:jc w:val="center"/>
              <w:rPr>
                <w:rFonts w:ascii="Courier New" w:hAnsi="Courier New" w:cs="Courier New"/>
              </w:rPr>
            </w:pPr>
            <w:r>
              <w:rPr>
                <w:rFonts w:ascii="Courier New" w:hAnsi="Courier New" w:cs="Courier New"/>
              </w:rPr>
              <w:t>9385,52</w:t>
            </w: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p>
        </w:tc>
        <w:tc>
          <w:tcPr>
            <w:tcW w:w="1984" w:type="dxa"/>
            <w:vAlign w:val="center"/>
          </w:tcPr>
          <w:p w:rsidR="003159B8" w:rsidRPr="00FF623B" w:rsidRDefault="003159B8" w:rsidP="00DF534E">
            <w:pPr>
              <w:jc w:val="center"/>
              <w:rPr>
                <w:rFonts w:ascii="Courier New" w:hAnsi="Courier New" w:cs="Courier New"/>
                <w:b/>
              </w:rPr>
            </w:pPr>
            <w:r w:rsidRPr="00FF623B">
              <w:rPr>
                <w:rFonts w:ascii="Courier New" w:hAnsi="Courier New" w:cs="Courier New"/>
                <w:b/>
              </w:rPr>
              <w:t>2023 год</w:t>
            </w:r>
          </w:p>
        </w:tc>
        <w:tc>
          <w:tcPr>
            <w:tcW w:w="1559" w:type="dxa"/>
          </w:tcPr>
          <w:p w:rsidR="003159B8" w:rsidRPr="00FF623B" w:rsidRDefault="003159B8" w:rsidP="00DF534E">
            <w:pPr>
              <w:jc w:val="center"/>
              <w:rPr>
                <w:rFonts w:ascii="Courier New" w:hAnsi="Courier New" w:cs="Courier New"/>
              </w:rPr>
            </w:pPr>
          </w:p>
        </w:tc>
        <w:tc>
          <w:tcPr>
            <w:tcW w:w="1560" w:type="dxa"/>
          </w:tcPr>
          <w:p w:rsidR="003159B8" w:rsidRPr="00FF623B" w:rsidRDefault="003159B8" w:rsidP="00DF534E">
            <w:pPr>
              <w:jc w:val="center"/>
              <w:rPr>
                <w:rFonts w:ascii="Courier New" w:hAnsi="Courier New" w:cs="Courier New"/>
              </w:rPr>
            </w:pPr>
          </w:p>
        </w:tc>
        <w:tc>
          <w:tcPr>
            <w:tcW w:w="2409" w:type="dxa"/>
          </w:tcPr>
          <w:p w:rsidR="003159B8" w:rsidRPr="00FF623B" w:rsidRDefault="003159B8" w:rsidP="00DF534E">
            <w:pPr>
              <w:jc w:val="center"/>
              <w:rPr>
                <w:rFonts w:ascii="Courier New" w:hAnsi="Courier New" w:cs="Courier New"/>
              </w:rPr>
            </w:pPr>
          </w:p>
        </w:tc>
        <w:tc>
          <w:tcPr>
            <w:tcW w:w="1559" w:type="dxa"/>
          </w:tcPr>
          <w:p w:rsidR="003159B8" w:rsidRPr="00FF623B" w:rsidRDefault="003159B8" w:rsidP="00DF534E">
            <w:pPr>
              <w:jc w:val="center"/>
              <w:rPr>
                <w:rFonts w:ascii="Courier New" w:hAnsi="Courier New" w:cs="Courier New"/>
              </w:rPr>
            </w:pPr>
          </w:p>
        </w:tc>
        <w:tc>
          <w:tcPr>
            <w:tcW w:w="1276" w:type="dxa"/>
          </w:tcPr>
          <w:p w:rsidR="003159B8" w:rsidRPr="00FF623B" w:rsidRDefault="003159B8" w:rsidP="00DF534E">
            <w:pPr>
              <w:jc w:val="center"/>
              <w:rPr>
                <w:rFonts w:ascii="Courier New" w:hAnsi="Courier New" w:cs="Courier New"/>
              </w:rPr>
            </w:pPr>
          </w:p>
        </w:tc>
        <w:tc>
          <w:tcPr>
            <w:tcW w:w="1843" w:type="dxa"/>
          </w:tcPr>
          <w:p w:rsidR="003159B8" w:rsidRPr="00FF623B" w:rsidRDefault="003159B8" w:rsidP="00DF534E">
            <w:pPr>
              <w:jc w:val="center"/>
              <w:rPr>
                <w:rFonts w:ascii="Courier New" w:hAnsi="Courier New" w:cs="Courier New"/>
              </w:rPr>
            </w:pPr>
          </w:p>
        </w:tc>
        <w:tc>
          <w:tcPr>
            <w:tcW w:w="2317" w:type="dxa"/>
          </w:tcPr>
          <w:p w:rsidR="003159B8" w:rsidRPr="00FF623B" w:rsidRDefault="003159B8"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t>5</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128</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700</w:t>
            </w:r>
          </w:p>
        </w:tc>
        <w:tc>
          <w:tcPr>
            <w:tcW w:w="1843" w:type="dxa"/>
          </w:tcPr>
          <w:p w:rsidR="003159B8" w:rsidRPr="00FF623B" w:rsidRDefault="003159B8" w:rsidP="00835B1C">
            <w:pPr>
              <w:jc w:val="center"/>
              <w:rPr>
                <w:rFonts w:ascii="Courier New" w:hAnsi="Courier New" w:cs="Courier New"/>
              </w:rPr>
            </w:pPr>
            <w:r w:rsidRPr="00FF623B">
              <w:rPr>
                <w:rFonts w:ascii="Courier New" w:hAnsi="Courier New" w:cs="Courier New"/>
              </w:rPr>
              <w:t>1654</w:t>
            </w:r>
          </w:p>
        </w:tc>
        <w:tc>
          <w:tcPr>
            <w:tcW w:w="2317" w:type="dxa"/>
          </w:tcPr>
          <w:p w:rsidR="003159B8" w:rsidRPr="00FF623B" w:rsidRDefault="003159B8" w:rsidP="00835B1C">
            <w:pPr>
              <w:jc w:val="center"/>
              <w:rPr>
                <w:rFonts w:ascii="Courier New" w:hAnsi="Courier New" w:cs="Courier New"/>
              </w:rPr>
            </w:pPr>
            <w:r>
              <w:rPr>
                <w:rFonts w:ascii="Courier New" w:hAnsi="Courier New" w:cs="Courier New"/>
              </w:rPr>
              <w:t>2</w:t>
            </w:r>
            <w:r w:rsidRPr="00FF623B">
              <w:rPr>
                <w:rFonts w:ascii="Courier New" w:hAnsi="Courier New" w:cs="Courier New"/>
              </w:rPr>
              <w:t>000,0</w:t>
            </w: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lastRenderedPageBreak/>
              <w:t>6</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72</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1500</w:t>
            </w:r>
          </w:p>
        </w:tc>
        <w:tc>
          <w:tcPr>
            <w:tcW w:w="1843" w:type="dxa"/>
          </w:tcPr>
          <w:p w:rsidR="003159B8" w:rsidRPr="00FF623B" w:rsidRDefault="003159B8" w:rsidP="00835B1C">
            <w:pPr>
              <w:jc w:val="center"/>
              <w:rPr>
                <w:rFonts w:ascii="Courier New" w:hAnsi="Courier New" w:cs="Courier New"/>
              </w:rPr>
            </w:pPr>
            <w:r w:rsidRPr="00FF623B">
              <w:rPr>
                <w:rFonts w:ascii="Courier New" w:hAnsi="Courier New" w:cs="Courier New"/>
              </w:rPr>
              <w:t>4126</w:t>
            </w:r>
          </w:p>
        </w:tc>
        <w:tc>
          <w:tcPr>
            <w:tcW w:w="2317" w:type="dxa"/>
          </w:tcPr>
          <w:p w:rsidR="003159B8" w:rsidRPr="00FF623B" w:rsidRDefault="003159B8" w:rsidP="00835B1C">
            <w:pPr>
              <w:jc w:val="center"/>
              <w:rPr>
                <w:rFonts w:ascii="Courier New" w:hAnsi="Courier New" w:cs="Courier New"/>
              </w:rPr>
            </w:pPr>
            <w:r w:rsidRPr="00FF623B">
              <w:rPr>
                <w:rFonts w:ascii="Courier New" w:hAnsi="Courier New" w:cs="Courier New"/>
              </w:rPr>
              <w:t>3000,0</w:t>
            </w: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p>
        </w:tc>
        <w:tc>
          <w:tcPr>
            <w:tcW w:w="1984" w:type="dxa"/>
            <w:vAlign w:val="center"/>
          </w:tcPr>
          <w:p w:rsidR="003159B8" w:rsidRPr="00FF623B" w:rsidRDefault="003159B8" w:rsidP="00DF534E">
            <w:pPr>
              <w:jc w:val="center"/>
              <w:rPr>
                <w:rFonts w:ascii="Courier New" w:hAnsi="Courier New" w:cs="Courier New"/>
                <w:b/>
              </w:rPr>
            </w:pPr>
            <w:r w:rsidRPr="00FF623B">
              <w:rPr>
                <w:rFonts w:ascii="Courier New" w:hAnsi="Courier New" w:cs="Courier New"/>
                <w:b/>
              </w:rPr>
              <w:t>2024 год</w:t>
            </w:r>
          </w:p>
        </w:tc>
        <w:tc>
          <w:tcPr>
            <w:tcW w:w="1559" w:type="dxa"/>
          </w:tcPr>
          <w:p w:rsidR="003159B8" w:rsidRPr="00FF623B" w:rsidRDefault="003159B8" w:rsidP="00DF534E">
            <w:pPr>
              <w:jc w:val="center"/>
              <w:rPr>
                <w:rFonts w:ascii="Courier New" w:hAnsi="Courier New" w:cs="Courier New"/>
              </w:rPr>
            </w:pPr>
          </w:p>
        </w:tc>
        <w:tc>
          <w:tcPr>
            <w:tcW w:w="1560" w:type="dxa"/>
          </w:tcPr>
          <w:p w:rsidR="003159B8" w:rsidRPr="00FF623B" w:rsidRDefault="003159B8" w:rsidP="00DF534E">
            <w:pPr>
              <w:jc w:val="center"/>
              <w:rPr>
                <w:rFonts w:ascii="Courier New" w:hAnsi="Courier New" w:cs="Courier New"/>
              </w:rPr>
            </w:pPr>
          </w:p>
        </w:tc>
        <w:tc>
          <w:tcPr>
            <w:tcW w:w="2409" w:type="dxa"/>
          </w:tcPr>
          <w:p w:rsidR="003159B8" w:rsidRPr="00FF623B" w:rsidRDefault="003159B8" w:rsidP="00DF534E">
            <w:pPr>
              <w:jc w:val="center"/>
              <w:rPr>
                <w:rFonts w:ascii="Courier New" w:hAnsi="Courier New" w:cs="Courier New"/>
              </w:rPr>
            </w:pPr>
          </w:p>
        </w:tc>
        <w:tc>
          <w:tcPr>
            <w:tcW w:w="1559" w:type="dxa"/>
          </w:tcPr>
          <w:p w:rsidR="003159B8" w:rsidRPr="00FF623B" w:rsidRDefault="003159B8" w:rsidP="00DF534E">
            <w:pPr>
              <w:jc w:val="center"/>
              <w:rPr>
                <w:rFonts w:ascii="Courier New" w:hAnsi="Courier New" w:cs="Courier New"/>
              </w:rPr>
            </w:pPr>
          </w:p>
        </w:tc>
        <w:tc>
          <w:tcPr>
            <w:tcW w:w="1276" w:type="dxa"/>
          </w:tcPr>
          <w:p w:rsidR="003159B8" w:rsidRPr="00FF623B" w:rsidRDefault="003159B8" w:rsidP="00DF534E">
            <w:pPr>
              <w:jc w:val="center"/>
              <w:rPr>
                <w:rFonts w:ascii="Courier New" w:hAnsi="Courier New" w:cs="Courier New"/>
              </w:rPr>
            </w:pPr>
          </w:p>
        </w:tc>
        <w:tc>
          <w:tcPr>
            <w:tcW w:w="1843" w:type="dxa"/>
          </w:tcPr>
          <w:p w:rsidR="003159B8" w:rsidRPr="00FF623B" w:rsidRDefault="003159B8" w:rsidP="00DF534E">
            <w:pPr>
              <w:jc w:val="center"/>
              <w:rPr>
                <w:rFonts w:ascii="Courier New" w:hAnsi="Courier New" w:cs="Courier New"/>
              </w:rPr>
            </w:pPr>
          </w:p>
        </w:tc>
        <w:tc>
          <w:tcPr>
            <w:tcW w:w="2317" w:type="dxa"/>
          </w:tcPr>
          <w:p w:rsidR="003159B8" w:rsidRPr="00FF623B" w:rsidRDefault="003159B8"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r w:rsidRPr="00FF623B">
              <w:rPr>
                <w:rFonts w:ascii="Courier New" w:hAnsi="Courier New" w:cs="Courier New"/>
              </w:rPr>
              <w:t>7</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84</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3600</w:t>
            </w:r>
          </w:p>
        </w:tc>
        <w:tc>
          <w:tcPr>
            <w:tcW w:w="1843" w:type="dxa"/>
          </w:tcPr>
          <w:p w:rsidR="003159B8" w:rsidRPr="00FF623B" w:rsidRDefault="003159B8" w:rsidP="00835B1C">
            <w:pPr>
              <w:jc w:val="center"/>
              <w:rPr>
                <w:rFonts w:ascii="Courier New" w:hAnsi="Courier New" w:cs="Courier New"/>
              </w:rPr>
            </w:pPr>
            <w:r w:rsidRPr="00FF623B">
              <w:rPr>
                <w:rFonts w:ascii="Courier New" w:hAnsi="Courier New" w:cs="Courier New"/>
              </w:rPr>
              <w:t>4126</w:t>
            </w:r>
          </w:p>
        </w:tc>
        <w:tc>
          <w:tcPr>
            <w:tcW w:w="2317" w:type="dxa"/>
          </w:tcPr>
          <w:p w:rsidR="003159B8" w:rsidRPr="00FF623B" w:rsidRDefault="00891875" w:rsidP="00835B1C">
            <w:pPr>
              <w:jc w:val="center"/>
              <w:rPr>
                <w:rFonts w:ascii="Courier New" w:hAnsi="Courier New" w:cs="Courier New"/>
              </w:rPr>
            </w:pPr>
            <w:r>
              <w:rPr>
                <w:rFonts w:ascii="Courier New" w:hAnsi="Courier New" w:cs="Courier New"/>
              </w:rPr>
              <w:t>7</w:t>
            </w:r>
            <w:r w:rsidR="003159B8" w:rsidRPr="00FF623B">
              <w:rPr>
                <w:rFonts w:ascii="Courier New" w:hAnsi="Courier New" w:cs="Courier New"/>
              </w:rPr>
              <w:t>000,0</w:t>
            </w:r>
          </w:p>
        </w:tc>
      </w:tr>
    </w:tbl>
    <w:p w:rsidR="001233FE" w:rsidRPr="00FF623B" w:rsidRDefault="001233FE" w:rsidP="001233FE">
      <w:pPr>
        <w:spacing w:after="0" w:line="240" w:lineRule="auto"/>
        <w:jc w:val="center"/>
        <w:rPr>
          <w:rFonts w:ascii="Arial" w:hAnsi="Arial" w:cs="Arial"/>
          <w:sz w:val="20"/>
          <w:szCs w:val="20"/>
        </w:rPr>
      </w:pPr>
    </w:p>
    <w:p w:rsidR="001233FE" w:rsidRPr="00FF623B" w:rsidRDefault="001233FE" w:rsidP="001233FE">
      <w:pPr>
        <w:spacing w:after="0" w:line="240" w:lineRule="auto"/>
        <w:jc w:val="center"/>
        <w:rPr>
          <w:rFonts w:ascii="Arial" w:hAnsi="Arial" w:cs="Arial"/>
          <w:sz w:val="20"/>
          <w:szCs w:val="20"/>
        </w:rPr>
      </w:pPr>
    </w:p>
    <w:p w:rsidR="001233FE" w:rsidRPr="00FF623B" w:rsidRDefault="001233FE" w:rsidP="001233FE">
      <w:pPr>
        <w:spacing w:after="0" w:line="240" w:lineRule="auto"/>
        <w:jc w:val="center"/>
        <w:rPr>
          <w:rFonts w:ascii="Arial" w:hAnsi="Arial" w:cs="Arial"/>
          <w:sz w:val="20"/>
          <w:szCs w:val="20"/>
        </w:rPr>
        <w:sectPr w:rsidR="001233FE" w:rsidRPr="00FF623B" w:rsidSect="001233FE">
          <w:pgSz w:w="16838" w:h="11906" w:orient="landscape"/>
          <w:pgMar w:top="851" w:right="1134" w:bottom="1701" w:left="1134" w:header="709" w:footer="709" w:gutter="0"/>
          <w:cols w:space="708"/>
          <w:docGrid w:linePitch="360"/>
        </w:sectPr>
      </w:pP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№4  к муниципальной программе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310964" w:rsidRPr="00FF623B" w:rsidRDefault="00310964" w:rsidP="00F24C00">
      <w:pPr>
        <w:spacing w:after="0" w:line="240" w:lineRule="auto"/>
        <w:ind w:firstLine="709"/>
        <w:jc w:val="right"/>
        <w:rPr>
          <w:rFonts w:ascii="Arial" w:hAnsi="Arial" w:cs="Arial"/>
          <w:sz w:val="24"/>
          <w:szCs w:val="24"/>
        </w:rPr>
      </w:pP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и визуальное описание предлагаемого проекта, перечня</w:t>
      </w: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9D5F2E" w:rsidRPr="00FF623B" w:rsidRDefault="009D5F2E" w:rsidP="009D5F2E">
      <w:pPr>
        <w:spacing w:after="0" w:line="240" w:lineRule="auto"/>
        <w:ind w:firstLine="709"/>
        <w:rPr>
          <w:rFonts w:ascii="Arial" w:hAnsi="Arial" w:cs="Arial"/>
          <w:bCs/>
          <w:sz w:val="24"/>
          <w:szCs w:val="24"/>
        </w:rPr>
      </w:pPr>
    </w:p>
    <w:p w:rsidR="009D5F2E" w:rsidRPr="00FF623B" w:rsidRDefault="009D5F2E" w:rsidP="009D5F2E">
      <w:pPr>
        <w:spacing w:after="0" w:line="240" w:lineRule="auto"/>
        <w:ind w:firstLine="709"/>
        <w:jc w:val="center"/>
        <w:rPr>
          <w:rFonts w:ascii="Arial" w:hAnsi="Arial" w:cs="Arial"/>
          <w:b/>
          <w:sz w:val="24"/>
          <w:szCs w:val="24"/>
        </w:rPr>
      </w:pPr>
      <w:r w:rsidRPr="00FF623B">
        <w:rPr>
          <w:rFonts w:ascii="Arial" w:hAnsi="Arial" w:cs="Arial"/>
          <w:b/>
          <w:sz w:val="24"/>
          <w:szCs w:val="24"/>
        </w:rPr>
        <w:t>Общие положения</w:t>
      </w:r>
    </w:p>
    <w:p w:rsidR="009D5F2E" w:rsidRPr="00FF623B" w:rsidRDefault="009D5F2E" w:rsidP="009D5F2E">
      <w:pPr>
        <w:spacing w:after="0" w:line="240" w:lineRule="auto"/>
        <w:ind w:firstLine="709"/>
        <w:jc w:val="both"/>
        <w:rPr>
          <w:rFonts w:ascii="Arial" w:hAnsi="Arial" w:cs="Arial"/>
          <w:bCs/>
          <w:sz w:val="24"/>
          <w:szCs w:val="24"/>
        </w:rPr>
      </w:pPr>
      <w:r w:rsidRPr="00FF623B">
        <w:rPr>
          <w:rFonts w:ascii="Arial" w:hAnsi="Arial" w:cs="Arial"/>
          <w:sz w:val="24"/>
          <w:szCs w:val="24"/>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 xml:space="preserve">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9D5F2E" w:rsidRPr="00FF623B" w:rsidRDefault="009D5F2E" w:rsidP="009D5F2E">
      <w:pPr>
        <w:spacing w:after="0" w:line="240" w:lineRule="auto"/>
        <w:ind w:firstLine="709"/>
        <w:jc w:val="both"/>
        <w:rPr>
          <w:rFonts w:ascii="Arial" w:hAnsi="Arial" w:cs="Arial"/>
          <w:iCs/>
          <w:sz w:val="24"/>
          <w:szCs w:val="24"/>
        </w:rPr>
      </w:pPr>
      <w:r w:rsidRPr="00FF623B">
        <w:rPr>
          <w:rFonts w:ascii="Arial" w:hAnsi="Arial" w:cs="Arial"/>
          <w:iCs/>
          <w:sz w:val="24"/>
          <w:szCs w:val="24"/>
        </w:rP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FF623B">
        <w:rPr>
          <w:rFonts w:ascii="Arial" w:hAnsi="Arial" w:cs="Arial"/>
          <w:sz w:val="24"/>
          <w:szCs w:val="24"/>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FF623B">
        <w:rPr>
          <w:rFonts w:ascii="Arial" w:hAnsi="Arial" w:cs="Arial"/>
          <w:iCs/>
          <w:sz w:val="24"/>
          <w:szCs w:val="24"/>
        </w:rPr>
        <w:t>.</w:t>
      </w:r>
    </w:p>
    <w:p w:rsidR="009D5F2E" w:rsidRPr="00FF623B" w:rsidRDefault="009D5F2E" w:rsidP="009D5F2E">
      <w:pPr>
        <w:spacing w:after="0" w:line="240" w:lineRule="auto"/>
        <w:ind w:firstLine="709"/>
        <w:rPr>
          <w:rFonts w:ascii="Arial" w:hAnsi="Arial" w:cs="Arial"/>
          <w:sz w:val="24"/>
          <w:szCs w:val="24"/>
        </w:rPr>
      </w:pPr>
    </w:p>
    <w:p w:rsidR="009D5F2E" w:rsidRPr="00FF623B" w:rsidRDefault="009D5F2E" w:rsidP="009D5F2E">
      <w:pPr>
        <w:spacing w:after="0" w:line="240" w:lineRule="auto"/>
        <w:ind w:firstLine="709"/>
        <w:jc w:val="center"/>
        <w:rPr>
          <w:rFonts w:ascii="Arial" w:hAnsi="Arial" w:cs="Arial"/>
          <w:b/>
          <w:sz w:val="24"/>
          <w:szCs w:val="24"/>
        </w:rPr>
      </w:pPr>
      <w:r w:rsidRPr="00FF623B">
        <w:rPr>
          <w:rFonts w:ascii="Arial" w:hAnsi="Arial" w:cs="Arial"/>
          <w:b/>
          <w:sz w:val="24"/>
          <w:szCs w:val="24"/>
        </w:rPr>
        <w:t>2. Разработка дизайн-проектов</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2.1. Разработка дизайн-проекта осуществляется с учетом Правил благоустройства территории Оекского муниципального образования</w:t>
      </w:r>
      <w:r w:rsidRPr="00FF623B">
        <w:rPr>
          <w:rFonts w:ascii="Arial" w:hAnsi="Arial" w:cs="Arial"/>
          <w:bCs/>
          <w:sz w:val="24"/>
          <w:szCs w:val="24"/>
        </w:rPr>
        <w:t xml:space="preserve">, </w:t>
      </w:r>
      <w:r w:rsidRPr="00FF623B">
        <w:rPr>
          <w:rFonts w:ascii="Arial" w:hAnsi="Arial" w:cs="Arial"/>
          <w:sz w:val="24"/>
          <w:szCs w:val="24"/>
        </w:rPr>
        <w:t>а также действующими строительными, санитарными и иными нормами и правилами.</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2.2. Разработка дизайн-проекта может осуществляться как заинтересованными лицами, так и администрацией Оекского муниципального образования, а также совместно (далее – разработчик).</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p>
    <w:p w:rsidR="009D5F2E" w:rsidRPr="00FF623B" w:rsidRDefault="009D5F2E" w:rsidP="009D5F2E">
      <w:pPr>
        <w:spacing w:after="0" w:line="240" w:lineRule="auto"/>
        <w:ind w:firstLine="709"/>
        <w:jc w:val="both"/>
        <w:rPr>
          <w:rFonts w:ascii="Arial" w:hAnsi="Arial" w:cs="Arial"/>
          <w:b/>
          <w:sz w:val="24"/>
          <w:szCs w:val="24"/>
        </w:rPr>
      </w:pP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b/>
          <w:sz w:val="24"/>
          <w:szCs w:val="24"/>
        </w:rPr>
        <w:t>3. Обсуждение, согласование и утверждение дизайн-проекта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 xml:space="preserve">3.1. Обсуждение дизайн-проекта осуществляется </w:t>
      </w:r>
      <w:r w:rsidRPr="00FF623B">
        <w:rPr>
          <w:rFonts w:ascii="Arial" w:hAnsi="Arial" w:cs="Arial"/>
          <w:bCs/>
          <w:sz w:val="24"/>
          <w:szCs w:val="24"/>
        </w:rPr>
        <w:t>на официальном сайте администрации Оекского муниципального образования, на собраниях граждан с привлечением разработчика.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lastRenderedPageBreak/>
        <w:t>3.2 Срок обсуждений дизайн-проекта – в течение 10 календарных дней с момента разработки дизайн-проекта.</w:t>
      </w:r>
    </w:p>
    <w:p w:rsidR="009D5F2E" w:rsidRPr="00FF623B" w:rsidRDefault="009D5F2E" w:rsidP="009D5F2E">
      <w:pPr>
        <w:spacing w:after="0" w:line="240" w:lineRule="auto"/>
        <w:ind w:firstLine="709"/>
        <w:jc w:val="both"/>
        <w:rPr>
          <w:rFonts w:ascii="Arial" w:hAnsi="Arial" w:cs="Arial"/>
          <w:color w:val="00000A"/>
          <w:sz w:val="24"/>
          <w:szCs w:val="24"/>
        </w:rPr>
      </w:pPr>
      <w:r w:rsidRPr="00FF623B">
        <w:rPr>
          <w:rFonts w:ascii="Arial" w:hAnsi="Arial" w:cs="Arial"/>
          <w:sz w:val="24"/>
          <w:szCs w:val="24"/>
        </w:rPr>
        <w:t xml:space="preserve">3.3. </w:t>
      </w:r>
      <w:r w:rsidRPr="00FF623B">
        <w:rPr>
          <w:rFonts w:ascii="Arial" w:hAnsi="Arial" w:cs="Arial"/>
          <w:color w:val="00000A"/>
          <w:sz w:val="24"/>
          <w:szCs w:val="24"/>
        </w:rPr>
        <w:t xml:space="preserve">Согласование дизайн-проекта осуществляется уполномоченным </w:t>
      </w:r>
    </w:p>
    <w:p w:rsidR="009D5F2E" w:rsidRPr="00FF623B" w:rsidRDefault="009D5F2E" w:rsidP="009D5F2E">
      <w:pPr>
        <w:spacing w:after="0" w:line="240" w:lineRule="auto"/>
        <w:jc w:val="both"/>
        <w:rPr>
          <w:rFonts w:ascii="Arial" w:hAnsi="Arial" w:cs="Arial"/>
          <w:color w:val="00000A"/>
          <w:sz w:val="24"/>
          <w:szCs w:val="24"/>
        </w:rPr>
      </w:pPr>
      <w:r w:rsidRPr="00FF623B">
        <w:rPr>
          <w:rFonts w:ascii="Arial" w:hAnsi="Arial" w:cs="Arial"/>
          <w:color w:val="00000A"/>
          <w:sz w:val="24"/>
          <w:szCs w:val="24"/>
        </w:rPr>
        <w:t>представителем (представителями) заинтересованных лиц в письменной форме в течение 5 календарный  дней с момента окончания срока обсуждения.</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нормативно правовым актом администрации.</w:t>
      </w:r>
    </w:p>
    <w:p w:rsidR="009D5F2E" w:rsidRPr="009D5F2E" w:rsidRDefault="009D5F2E" w:rsidP="009D5F2E">
      <w:pPr>
        <w:spacing w:after="0" w:line="240" w:lineRule="auto"/>
        <w:ind w:firstLine="709"/>
        <w:jc w:val="both"/>
        <w:rPr>
          <w:rFonts w:ascii="Arial" w:hAnsi="Arial" w:cs="Arial"/>
          <w:bCs/>
          <w:sz w:val="24"/>
          <w:szCs w:val="24"/>
        </w:rPr>
      </w:pPr>
      <w:r w:rsidRPr="00FF623B">
        <w:rPr>
          <w:rFonts w:ascii="Arial" w:hAnsi="Arial" w:cs="Arial"/>
          <w:sz w:val="24"/>
          <w:szCs w:val="24"/>
        </w:rPr>
        <w:t xml:space="preserve">3.5. Утвержденный дизайн-проект подлежит размещению на </w:t>
      </w:r>
      <w:r w:rsidRPr="00FF623B">
        <w:rPr>
          <w:rFonts w:ascii="Arial" w:hAnsi="Arial" w:cs="Arial"/>
          <w:bCs/>
          <w:sz w:val="24"/>
          <w:szCs w:val="24"/>
        </w:rPr>
        <w:t>официальном сайте администрации Оекского муниципального образования.</w:t>
      </w: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sectPr w:rsidR="008A390E" w:rsidSect="00B759D7">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2D04" w:rsidRDefault="00742D04" w:rsidP="00165286">
      <w:pPr>
        <w:spacing w:after="0" w:line="240" w:lineRule="auto"/>
      </w:pPr>
      <w:r>
        <w:separator/>
      </w:r>
    </w:p>
  </w:endnote>
  <w:endnote w:type="continuationSeparator" w:id="1">
    <w:p w:rsidR="00742D04" w:rsidRDefault="00742D04" w:rsidP="001652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81" w:rsidRDefault="00B13256" w:rsidP="00310964">
    <w:pPr>
      <w:pStyle w:val="af"/>
      <w:framePr w:wrap="around" w:vAnchor="text" w:hAnchor="margin" w:xAlign="center" w:y="1"/>
      <w:rPr>
        <w:rStyle w:val="af1"/>
      </w:rPr>
    </w:pPr>
    <w:r>
      <w:rPr>
        <w:rStyle w:val="af1"/>
      </w:rPr>
      <w:fldChar w:fldCharType="begin"/>
    </w:r>
    <w:r w:rsidR="00A96381">
      <w:rPr>
        <w:rStyle w:val="af1"/>
      </w:rPr>
      <w:instrText xml:space="preserve">PAGE  </w:instrText>
    </w:r>
    <w:r>
      <w:rPr>
        <w:rStyle w:val="af1"/>
      </w:rPr>
      <w:fldChar w:fldCharType="end"/>
    </w:r>
  </w:p>
  <w:p w:rsidR="00A96381" w:rsidRDefault="00A96381">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81" w:rsidRDefault="00A96381">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2D04" w:rsidRDefault="00742D04" w:rsidP="00165286">
      <w:pPr>
        <w:spacing w:after="0" w:line="240" w:lineRule="auto"/>
      </w:pPr>
      <w:r>
        <w:separator/>
      </w:r>
    </w:p>
  </w:footnote>
  <w:footnote w:type="continuationSeparator" w:id="1">
    <w:p w:rsidR="00742D04" w:rsidRDefault="00742D04" w:rsidP="001652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069BB"/>
    <w:multiLevelType w:val="multilevel"/>
    <w:tmpl w:val="6F8CD0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71137B3"/>
    <w:multiLevelType w:val="hybridMultilevel"/>
    <w:tmpl w:val="FB2A1F48"/>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794165"/>
    <w:multiLevelType w:val="multilevel"/>
    <w:tmpl w:val="2166AA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C2E7D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F3E7E6A"/>
    <w:multiLevelType w:val="multilevel"/>
    <w:tmpl w:val="2ABA8B70"/>
    <w:lvl w:ilvl="0">
      <w:start w:val="1"/>
      <w:numFmt w:val="decimal"/>
      <w:lvlText w:val="%1."/>
      <w:lvlJc w:val="left"/>
      <w:pPr>
        <w:ind w:left="2261" w:hanging="1410"/>
      </w:pPr>
      <w:rPr>
        <w:rFonts w:hint="default"/>
      </w:rPr>
    </w:lvl>
    <w:lvl w:ilvl="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5">
    <w:nsid w:val="10E85457"/>
    <w:multiLevelType w:val="hybridMultilevel"/>
    <w:tmpl w:val="B3C66156"/>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157710"/>
    <w:multiLevelType w:val="multilevel"/>
    <w:tmpl w:val="2166AA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28D1209A"/>
    <w:multiLevelType w:val="hybridMultilevel"/>
    <w:tmpl w:val="DE027FAC"/>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899165B"/>
    <w:multiLevelType w:val="hybridMultilevel"/>
    <w:tmpl w:val="CAE6670E"/>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ADA0F2E"/>
    <w:multiLevelType w:val="hybridMultilevel"/>
    <w:tmpl w:val="EEFE0760"/>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F3077E"/>
    <w:multiLevelType w:val="multilevel"/>
    <w:tmpl w:val="6F8CD0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438058C8"/>
    <w:multiLevelType w:val="hybridMultilevel"/>
    <w:tmpl w:val="646853EA"/>
    <w:lvl w:ilvl="0" w:tplc="A79A52A0">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A0574EC"/>
    <w:multiLevelType w:val="hybridMultilevel"/>
    <w:tmpl w:val="CCA693A0"/>
    <w:lvl w:ilvl="0" w:tplc="1DBAB3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750EE3"/>
    <w:multiLevelType w:val="hybridMultilevel"/>
    <w:tmpl w:val="D0B65A9E"/>
    <w:lvl w:ilvl="0" w:tplc="0419000F">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4">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5">
    <w:nsid w:val="5EE959A5"/>
    <w:multiLevelType w:val="hybridMultilevel"/>
    <w:tmpl w:val="9990CBF0"/>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48E5A8F"/>
    <w:multiLevelType w:val="hybridMultilevel"/>
    <w:tmpl w:val="62A02F38"/>
    <w:lvl w:ilvl="0" w:tplc="B41630CC">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7F271A"/>
    <w:multiLevelType w:val="hybridMultilevel"/>
    <w:tmpl w:val="8B801588"/>
    <w:lvl w:ilvl="0" w:tplc="D4CC3346">
      <w:start w:val="3"/>
      <w:numFmt w:val="decimal"/>
      <w:lvlText w:val="%1."/>
      <w:lvlJc w:val="left"/>
      <w:pPr>
        <w:ind w:left="5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D325A50"/>
    <w:multiLevelType w:val="hybridMultilevel"/>
    <w:tmpl w:val="2ABA8B70"/>
    <w:lvl w:ilvl="0" w:tplc="713A5D84">
      <w:start w:val="1"/>
      <w:numFmt w:val="decimal"/>
      <w:lvlText w:val="%1."/>
      <w:lvlJc w:val="left"/>
      <w:pPr>
        <w:ind w:left="2261" w:hanging="141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7F1C37A7"/>
    <w:multiLevelType w:val="hybridMultilevel"/>
    <w:tmpl w:val="9C1E9CB4"/>
    <w:lvl w:ilvl="0" w:tplc="235E382A">
      <w:start w:val="1"/>
      <w:numFmt w:val="decimal"/>
      <w:lvlText w:val="%1."/>
      <w:lvlJc w:val="left"/>
      <w:pPr>
        <w:ind w:left="102" w:hanging="281"/>
        <w:jc w:val="left"/>
      </w:pPr>
      <w:rPr>
        <w:rFonts w:ascii="Courier New" w:eastAsia="Times New Roman" w:hAnsi="Courier New" w:cs="Courier New" w:hint="default"/>
        <w:sz w:val="22"/>
        <w:szCs w:val="22"/>
      </w:rPr>
    </w:lvl>
    <w:lvl w:ilvl="1" w:tplc="65D8A462">
      <w:start w:val="1"/>
      <w:numFmt w:val="bullet"/>
      <w:lvlText w:val="•"/>
      <w:lvlJc w:val="left"/>
      <w:pPr>
        <w:ind w:left="459" w:hanging="281"/>
      </w:pPr>
      <w:rPr>
        <w:rFonts w:hint="default"/>
      </w:rPr>
    </w:lvl>
    <w:lvl w:ilvl="2" w:tplc="E2B27EEE">
      <w:start w:val="1"/>
      <w:numFmt w:val="bullet"/>
      <w:lvlText w:val="•"/>
      <w:lvlJc w:val="left"/>
      <w:pPr>
        <w:ind w:left="816" w:hanging="281"/>
      </w:pPr>
      <w:rPr>
        <w:rFonts w:hint="default"/>
      </w:rPr>
    </w:lvl>
    <w:lvl w:ilvl="3" w:tplc="090A1E60">
      <w:start w:val="1"/>
      <w:numFmt w:val="bullet"/>
      <w:lvlText w:val="•"/>
      <w:lvlJc w:val="left"/>
      <w:pPr>
        <w:ind w:left="1174" w:hanging="281"/>
      </w:pPr>
      <w:rPr>
        <w:rFonts w:hint="default"/>
      </w:rPr>
    </w:lvl>
    <w:lvl w:ilvl="4" w:tplc="B0147D06">
      <w:start w:val="1"/>
      <w:numFmt w:val="bullet"/>
      <w:lvlText w:val="•"/>
      <w:lvlJc w:val="left"/>
      <w:pPr>
        <w:ind w:left="1531" w:hanging="281"/>
      </w:pPr>
      <w:rPr>
        <w:rFonts w:hint="default"/>
      </w:rPr>
    </w:lvl>
    <w:lvl w:ilvl="5" w:tplc="AC6E9C82">
      <w:start w:val="1"/>
      <w:numFmt w:val="bullet"/>
      <w:lvlText w:val="•"/>
      <w:lvlJc w:val="left"/>
      <w:pPr>
        <w:ind w:left="1888" w:hanging="281"/>
      </w:pPr>
      <w:rPr>
        <w:rFonts w:hint="default"/>
      </w:rPr>
    </w:lvl>
    <w:lvl w:ilvl="6" w:tplc="90662AB0">
      <w:start w:val="1"/>
      <w:numFmt w:val="bullet"/>
      <w:lvlText w:val="•"/>
      <w:lvlJc w:val="left"/>
      <w:pPr>
        <w:ind w:left="2246" w:hanging="281"/>
      </w:pPr>
      <w:rPr>
        <w:rFonts w:hint="default"/>
      </w:rPr>
    </w:lvl>
    <w:lvl w:ilvl="7" w:tplc="22A22766">
      <w:start w:val="1"/>
      <w:numFmt w:val="bullet"/>
      <w:lvlText w:val="•"/>
      <w:lvlJc w:val="left"/>
      <w:pPr>
        <w:ind w:left="2603" w:hanging="281"/>
      </w:pPr>
      <w:rPr>
        <w:rFonts w:hint="default"/>
      </w:rPr>
    </w:lvl>
    <w:lvl w:ilvl="8" w:tplc="F6DAD406">
      <w:start w:val="1"/>
      <w:numFmt w:val="bullet"/>
      <w:lvlText w:val="•"/>
      <w:lvlJc w:val="left"/>
      <w:pPr>
        <w:ind w:left="2960" w:hanging="281"/>
      </w:pPr>
      <w:rPr>
        <w:rFonts w:hint="default"/>
      </w:rPr>
    </w:lvl>
  </w:abstractNum>
  <w:num w:numId="1">
    <w:abstractNumId w:val="0"/>
  </w:num>
  <w:num w:numId="2">
    <w:abstractNumId w:val="3"/>
  </w:num>
  <w:num w:numId="3">
    <w:abstractNumId w:val="10"/>
  </w:num>
  <w:num w:numId="4">
    <w:abstractNumId w:val="18"/>
  </w:num>
  <w:num w:numId="5">
    <w:abstractNumId w:val="8"/>
  </w:num>
  <w:num w:numId="6">
    <w:abstractNumId w:val="4"/>
  </w:num>
  <w:num w:numId="7">
    <w:abstractNumId w:val="13"/>
  </w:num>
  <w:num w:numId="8">
    <w:abstractNumId w:val="16"/>
  </w:num>
  <w:num w:numId="9">
    <w:abstractNumId w:val="9"/>
  </w:num>
  <w:num w:numId="10">
    <w:abstractNumId w:val="6"/>
  </w:num>
  <w:num w:numId="11">
    <w:abstractNumId w:val="15"/>
  </w:num>
  <w:num w:numId="12">
    <w:abstractNumId w:val="2"/>
  </w:num>
  <w:num w:numId="13">
    <w:abstractNumId w:val="5"/>
  </w:num>
  <w:num w:numId="14">
    <w:abstractNumId w:val="1"/>
  </w:num>
  <w:num w:numId="15">
    <w:abstractNumId w:val="11"/>
  </w:num>
  <w:num w:numId="16">
    <w:abstractNumId w:val="7"/>
  </w:num>
  <w:num w:numId="17">
    <w:abstractNumId w:val="12"/>
  </w:num>
  <w:num w:numId="18">
    <w:abstractNumId w:val="14"/>
  </w:num>
  <w:num w:numId="19">
    <w:abstractNumId w:val="19"/>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054FB"/>
    <w:rsid w:val="00001204"/>
    <w:rsid w:val="0000469B"/>
    <w:rsid w:val="00010351"/>
    <w:rsid w:val="00033481"/>
    <w:rsid w:val="00036359"/>
    <w:rsid w:val="000367EB"/>
    <w:rsid w:val="0005622F"/>
    <w:rsid w:val="000605FF"/>
    <w:rsid w:val="00061472"/>
    <w:rsid w:val="00082A9F"/>
    <w:rsid w:val="000B133C"/>
    <w:rsid w:val="000B1BBC"/>
    <w:rsid w:val="000B46CF"/>
    <w:rsid w:val="000C78E0"/>
    <w:rsid w:val="000D51A0"/>
    <w:rsid w:val="000E37DF"/>
    <w:rsid w:val="000E5886"/>
    <w:rsid w:val="000F170D"/>
    <w:rsid w:val="00120817"/>
    <w:rsid w:val="001233FE"/>
    <w:rsid w:val="00135DFB"/>
    <w:rsid w:val="001453EE"/>
    <w:rsid w:val="00147B81"/>
    <w:rsid w:val="001515A8"/>
    <w:rsid w:val="00154F3D"/>
    <w:rsid w:val="001641B7"/>
    <w:rsid w:val="00165286"/>
    <w:rsid w:val="001700B0"/>
    <w:rsid w:val="00171F7E"/>
    <w:rsid w:val="00177E8D"/>
    <w:rsid w:val="00184F10"/>
    <w:rsid w:val="00187B63"/>
    <w:rsid w:val="001B2494"/>
    <w:rsid w:val="001C01AA"/>
    <w:rsid w:val="001D4EDB"/>
    <w:rsid w:val="001D584C"/>
    <w:rsid w:val="001E3B25"/>
    <w:rsid w:val="001E4ACD"/>
    <w:rsid w:val="001F58A2"/>
    <w:rsid w:val="001F7DCE"/>
    <w:rsid w:val="00210882"/>
    <w:rsid w:val="002136E3"/>
    <w:rsid w:val="00215110"/>
    <w:rsid w:val="002226D3"/>
    <w:rsid w:val="00224708"/>
    <w:rsid w:val="00233349"/>
    <w:rsid w:val="002336F8"/>
    <w:rsid w:val="00243D95"/>
    <w:rsid w:val="00250D04"/>
    <w:rsid w:val="00253449"/>
    <w:rsid w:val="0025649D"/>
    <w:rsid w:val="00257525"/>
    <w:rsid w:val="0026289F"/>
    <w:rsid w:val="00273D68"/>
    <w:rsid w:val="00275FAB"/>
    <w:rsid w:val="0028263A"/>
    <w:rsid w:val="002B53A8"/>
    <w:rsid w:val="002C16E9"/>
    <w:rsid w:val="002D37B9"/>
    <w:rsid w:val="002D6F14"/>
    <w:rsid w:val="002E69A3"/>
    <w:rsid w:val="002F12A0"/>
    <w:rsid w:val="002F5F3C"/>
    <w:rsid w:val="0030162D"/>
    <w:rsid w:val="00302BBB"/>
    <w:rsid w:val="00306266"/>
    <w:rsid w:val="00310964"/>
    <w:rsid w:val="003159B8"/>
    <w:rsid w:val="00325A35"/>
    <w:rsid w:val="00330550"/>
    <w:rsid w:val="00334019"/>
    <w:rsid w:val="00363956"/>
    <w:rsid w:val="0037254D"/>
    <w:rsid w:val="00374138"/>
    <w:rsid w:val="003752CD"/>
    <w:rsid w:val="00376EA1"/>
    <w:rsid w:val="003815B8"/>
    <w:rsid w:val="00391ED9"/>
    <w:rsid w:val="00395A09"/>
    <w:rsid w:val="00397DB8"/>
    <w:rsid w:val="003A4AC4"/>
    <w:rsid w:val="003B0837"/>
    <w:rsid w:val="003C4241"/>
    <w:rsid w:val="003C509C"/>
    <w:rsid w:val="003D16D8"/>
    <w:rsid w:val="003E4FA6"/>
    <w:rsid w:val="003E5577"/>
    <w:rsid w:val="003F1380"/>
    <w:rsid w:val="004147EF"/>
    <w:rsid w:val="00416AD3"/>
    <w:rsid w:val="00422C27"/>
    <w:rsid w:val="00431613"/>
    <w:rsid w:val="00432092"/>
    <w:rsid w:val="00432175"/>
    <w:rsid w:val="0043548E"/>
    <w:rsid w:val="00443D5E"/>
    <w:rsid w:val="004445FA"/>
    <w:rsid w:val="00445877"/>
    <w:rsid w:val="0045626C"/>
    <w:rsid w:val="00457F4F"/>
    <w:rsid w:val="004647C5"/>
    <w:rsid w:val="00464F8F"/>
    <w:rsid w:val="00475857"/>
    <w:rsid w:val="0047619C"/>
    <w:rsid w:val="00477EAF"/>
    <w:rsid w:val="0048186D"/>
    <w:rsid w:val="004819E4"/>
    <w:rsid w:val="004A0045"/>
    <w:rsid w:val="004B715E"/>
    <w:rsid w:val="004C1A05"/>
    <w:rsid w:val="004C2F58"/>
    <w:rsid w:val="004C4E5F"/>
    <w:rsid w:val="004C5DA9"/>
    <w:rsid w:val="004E6478"/>
    <w:rsid w:val="004E71F9"/>
    <w:rsid w:val="005032ED"/>
    <w:rsid w:val="00503907"/>
    <w:rsid w:val="005161E3"/>
    <w:rsid w:val="00535F19"/>
    <w:rsid w:val="00550623"/>
    <w:rsid w:val="005509E9"/>
    <w:rsid w:val="0055302C"/>
    <w:rsid w:val="0056066D"/>
    <w:rsid w:val="00562921"/>
    <w:rsid w:val="00572A89"/>
    <w:rsid w:val="00586F78"/>
    <w:rsid w:val="0059290F"/>
    <w:rsid w:val="00593C41"/>
    <w:rsid w:val="005A208F"/>
    <w:rsid w:val="005D1936"/>
    <w:rsid w:val="005E1D90"/>
    <w:rsid w:val="005E5D00"/>
    <w:rsid w:val="005F0C7D"/>
    <w:rsid w:val="006030FA"/>
    <w:rsid w:val="006067B3"/>
    <w:rsid w:val="00612193"/>
    <w:rsid w:val="00633226"/>
    <w:rsid w:val="006367CD"/>
    <w:rsid w:val="00640116"/>
    <w:rsid w:val="00641D74"/>
    <w:rsid w:val="00643A89"/>
    <w:rsid w:val="00657B9C"/>
    <w:rsid w:val="0066083A"/>
    <w:rsid w:val="006611BB"/>
    <w:rsid w:val="006638DF"/>
    <w:rsid w:val="00666C3D"/>
    <w:rsid w:val="00676692"/>
    <w:rsid w:val="00682A1B"/>
    <w:rsid w:val="00684816"/>
    <w:rsid w:val="006931EB"/>
    <w:rsid w:val="00693EBE"/>
    <w:rsid w:val="00695A8D"/>
    <w:rsid w:val="00696BF7"/>
    <w:rsid w:val="006C1938"/>
    <w:rsid w:val="006D1CCE"/>
    <w:rsid w:val="006E3583"/>
    <w:rsid w:val="00700CBD"/>
    <w:rsid w:val="007054FB"/>
    <w:rsid w:val="00706F67"/>
    <w:rsid w:val="00711A27"/>
    <w:rsid w:val="00712F49"/>
    <w:rsid w:val="007153A7"/>
    <w:rsid w:val="007312AB"/>
    <w:rsid w:val="00742D04"/>
    <w:rsid w:val="00750481"/>
    <w:rsid w:val="0075213C"/>
    <w:rsid w:val="00752E95"/>
    <w:rsid w:val="00753A4E"/>
    <w:rsid w:val="007824BB"/>
    <w:rsid w:val="00786969"/>
    <w:rsid w:val="007955C1"/>
    <w:rsid w:val="007A0521"/>
    <w:rsid w:val="007A55AF"/>
    <w:rsid w:val="007A64B6"/>
    <w:rsid w:val="007B1D2B"/>
    <w:rsid w:val="007B3F62"/>
    <w:rsid w:val="007C2811"/>
    <w:rsid w:val="007E5F1E"/>
    <w:rsid w:val="007F214D"/>
    <w:rsid w:val="007F273C"/>
    <w:rsid w:val="007F6FC9"/>
    <w:rsid w:val="008037FE"/>
    <w:rsid w:val="00812DD4"/>
    <w:rsid w:val="00817814"/>
    <w:rsid w:val="00817BBE"/>
    <w:rsid w:val="00821733"/>
    <w:rsid w:val="008252B1"/>
    <w:rsid w:val="00831874"/>
    <w:rsid w:val="00831C5D"/>
    <w:rsid w:val="00835B1C"/>
    <w:rsid w:val="008462C9"/>
    <w:rsid w:val="008617BC"/>
    <w:rsid w:val="008619BD"/>
    <w:rsid w:val="008622F5"/>
    <w:rsid w:val="008649D5"/>
    <w:rsid w:val="00891875"/>
    <w:rsid w:val="0089339C"/>
    <w:rsid w:val="008952F1"/>
    <w:rsid w:val="008A006B"/>
    <w:rsid w:val="008A244B"/>
    <w:rsid w:val="008A390E"/>
    <w:rsid w:val="008A4C4A"/>
    <w:rsid w:val="008C2EC2"/>
    <w:rsid w:val="008C4395"/>
    <w:rsid w:val="008C63F4"/>
    <w:rsid w:val="008C6FAC"/>
    <w:rsid w:val="008D21DF"/>
    <w:rsid w:val="008D51B0"/>
    <w:rsid w:val="008D5973"/>
    <w:rsid w:val="008E326B"/>
    <w:rsid w:val="008E4FB9"/>
    <w:rsid w:val="008E52DA"/>
    <w:rsid w:val="008F2C3E"/>
    <w:rsid w:val="0090564B"/>
    <w:rsid w:val="009149DD"/>
    <w:rsid w:val="00942FB1"/>
    <w:rsid w:val="00953EE6"/>
    <w:rsid w:val="00957D4C"/>
    <w:rsid w:val="00964F72"/>
    <w:rsid w:val="00970737"/>
    <w:rsid w:val="00974232"/>
    <w:rsid w:val="00974519"/>
    <w:rsid w:val="009811C0"/>
    <w:rsid w:val="00986FB2"/>
    <w:rsid w:val="00993A3F"/>
    <w:rsid w:val="00997981"/>
    <w:rsid w:val="009A5C4F"/>
    <w:rsid w:val="009C13F4"/>
    <w:rsid w:val="009D5F2E"/>
    <w:rsid w:val="009F01AF"/>
    <w:rsid w:val="00A00335"/>
    <w:rsid w:val="00A013BD"/>
    <w:rsid w:val="00A06CC1"/>
    <w:rsid w:val="00A16F50"/>
    <w:rsid w:val="00A40BC7"/>
    <w:rsid w:val="00A53CCE"/>
    <w:rsid w:val="00A62FE5"/>
    <w:rsid w:val="00A700C5"/>
    <w:rsid w:val="00A76B19"/>
    <w:rsid w:val="00A82058"/>
    <w:rsid w:val="00A941A2"/>
    <w:rsid w:val="00A96381"/>
    <w:rsid w:val="00AA4BD6"/>
    <w:rsid w:val="00AB594F"/>
    <w:rsid w:val="00AD364D"/>
    <w:rsid w:val="00AE2BE4"/>
    <w:rsid w:val="00AE47D4"/>
    <w:rsid w:val="00AE7C56"/>
    <w:rsid w:val="00B005FE"/>
    <w:rsid w:val="00B0340E"/>
    <w:rsid w:val="00B039CC"/>
    <w:rsid w:val="00B12875"/>
    <w:rsid w:val="00B13256"/>
    <w:rsid w:val="00B26315"/>
    <w:rsid w:val="00B300F6"/>
    <w:rsid w:val="00B368D3"/>
    <w:rsid w:val="00B52831"/>
    <w:rsid w:val="00B53674"/>
    <w:rsid w:val="00B6012B"/>
    <w:rsid w:val="00B759AB"/>
    <w:rsid w:val="00B759D7"/>
    <w:rsid w:val="00B95A23"/>
    <w:rsid w:val="00BC713F"/>
    <w:rsid w:val="00BD339A"/>
    <w:rsid w:val="00BD3DEA"/>
    <w:rsid w:val="00BD4AA5"/>
    <w:rsid w:val="00C17556"/>
    <w:rsid w:val="00C23D27"/>
    <w:rsid w:val="00C3515E"/>
    <w:rsid w:val="00C36E4F"/>
    <w:rsid w:val="00C3798F"/>
    <w:rsid w:val="00C50B95"/>
    <w:rsid w:val="00C54324"/>
    <w:rsid w:val="00C60605"/>
    <w:rsid w:val="00C619E3"/>
    <w:rsid w:val="00C77E3B"/>
    <w:rsid w:val="00C82C9C"/>
    <w:rsid w:val="00C8335A"/>
    <w:rsid w:val="00C84AC4"/>
    <w:rsid w:val="00C95D41"/>
    <w:rsid w:val="00CA44D3"/>
    <w:rsid w:val="00CA5C45"/>
    <w:rsid w:val="00CC418C"/>
    <w:rsid w:val="00CD0CA8"/>
    <w:rsid w:val="00CD105C"/>
    <w:rsid w:val="00CD1B10"/>
    <w:rsid w:val="00CD51D2"/>
    <w:rsid w:val="00CE1904"/>
    <w:rsid w:val="00CE19BE"/>
    <w:rsid w:val="00CE1A5A"/>
    <w:rsid w:val="00CF568A"/>
    <w:rsid w:val="00D07C39"/>
    <w:rsid w:val="00D1262E"/>
    <w:rsid w:val="00D14147"/>
    <w:rsid w:val="00D240E4"/>
    <w:rsid w:val="00D3312B"/>
    <w:rsid w:val="00D51BB7"/>
    <w:rsid w:val="00D5514E"/>
    <w:rsid w:val="00D6097B"/>
    <w:rsid w:val="00D83E4D"/>
    <w:rsid w:val="00D86E29"/>
    <w:rsid w:val="00D9394F"/>
    <w:rsid w:val="00D947A2"/>
    <w:rsid w:val="00D94E7A"/>
    <w:rsid w:val="00DA182B"/>
    <w:rsid w:val="00DB487A"/>
    <w:rsid w:val="00DC63E9"/>
    <w:rsid w:val="00DD06FB"/>
    <w:rsid w:val="00DD7658"/>
    <w:rsid w:val="00DF534E"/>
    <w:rsid w:val="00E00FD0"/>
    <w:rsid w:val="00E12095"/>
    <w:rsid w:val="00E16903"/>
    <w:rsid w:val="00E25A39"/>
    <w:rsid w:val="00E30CB7"/>
    <w:rsid w:val="00E4495B"/>
    <w:rsid w:val="00E527FA"/>
    <w:rsid w:val="00E53D3A"/>
    <w:rsid w:val="00E56441"/>
    <w:rsid w:val="00E56B73"/>
    <w:rsid w:val="00E62826"/>
    <w:rsid w:val="00E65588"/>
    <w:rsid w:val="00E67D41"/>
    <w:rsid w:val="00E764E5"/>
    <w:rsid w:val="00E92C1C"/>
    <w:rsid w:val="00E96B8A"/>
    <w:rsid w:val="00EB210D"/>
    <w:rsid w:val="00EB2848"/>
    <w:rsid w:val="00EB2EDF"/>
    <w:rsid w:val="00EB5FFC"/>
    <w:rsid w:val="00EC11DF"/>
    <w:rsid w:val="00EC3F07"/>
    <w:rsid w:val="00EE16C0"/>
    <w:rsid w:val="00EE4D41"/>
    <w:rsid w:val="00EF4825"/>
    <w:rsid w:val="00F06150"/>
    <w:rsid w:val="00F15D26"/>
    <w:rsid w:val="00F228C2"/>
    <w:rsid w:val="00F24C00"/>
    <w:rsid w:val="00F266D7"/>
    <w:rsid w:val="00F35574"/>
    <w:rsid w:val="00F44171"/>
    <w:rsid w:val="00F75575"/>
    <w:rsid w:val="00F769F4"/>
    <w:rsid w:val="00F80BBE"/>
    <w:rsid w:val="00F84963"/>
    <w:rsid w:val="00F87F30"/>
    <w:rsid w:val="00F90AFB"/>
    <w:rsid w:val="00F94390"/>
    <w:rsid w:val="00FA16C9"/>
    <w:rsid w:val="00FA6480"/>
    <w:rsid w:val="00FB0EC1"/>
    <w:rsid w:val="00FB2CC0"/>
    <w:rsid w:val="00FB4E23"/>
    <w:rsid w:val="00FC5730"/>
    <w:rsid w:val="00FD02FA"/>
    <w:rsid w:val="00FD2DE3"/>
    <w:rsid w:val="00FD6B13"/>
    <w:rsid w:val="00FD7BE4"/>
    <w:rsid w:val="00FD7DB1"/>
    <w:rsid w:val="00FE0E3C"/>
    <w:rsid w:val="00FE3B31"/>
    <w:rsid w:val="00FE60F3"/>
    <w:rsid w:val="00FF623B"/>
    <w:rsid w:val="00FF6F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1262E"/>
  </w:style>
  <w:style w:type="paragraph" w:styleId="12">
    <w:name w:val="heading 1"/>
    <w:basedOn w:val="a0"/>
    <w:next w:val="a0"/>
    <w:link w:val="13"/>
    <w:uiPriority w:val="99"/>
    <w:qFormat/>
    <w:rsid w:val="0056066D"/>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2">
    <w:name w:val="heading 2"/>
    <w:basedOn w:val="12"/>
    <w:next w:val="a0"/>
    <w:link w:val="20"/>
    <w:uiPriority w:val="99"/>
    <w:qFormat/>
    <w:rsid w:val="0056066D"/>
    <w:pPr>
      <w:spacing w:before="0" w:after="0"/>
      <w:jc w:val="both"/>
      <w:outlineLvl w:val="1"/>
    </w:pPr>
    <w:rPr>
      <w:b w:val="0"/>
      <w:bCs w:val="0"/>
      <w:color w:val="auto"/>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1"/>
    <w:qFormat/>
    <w:rsid w:val="007054FB"/>
    <w:pPr>
      <w:ind w:left="720"/>
      <w:contextualSpacing/>
    </w:pPr>
  </w:style>
  <w:style w:type="character" w:styleId="a5">
    <w:name w:val="Hyperlink"/>
    <w:basedOn w:val="a1"/>
    <w:uiPriority w:val="99"/>
    <w:unhideWhenUsed/>
    <w:rsid w:val="00F94390"/>
    <w:rPr>
      <w:color w:val="0000FF" w:themeColor="hyperlink"/>
      <w:u w:val="single"/>
    </w:rPr>
  </w:style>
  <w:style w:type="table" w:styleId="a6">
    <w:name w:val="Table Grid"/>
    <w:basedOn w:val="a2"/>
    <w:uiPriority w:val="59"/>
    <w:rsid w:val="003741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0"/>
    <w:link w:val="a8"/>
    <w:uiPriority w:val="99"/>
    <w:semiHidden/>
    <w:unhideWhenUsed/>
    <w:rsid w:val="00E16903"/>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E16903"/>
    <w:rPr>
      <w:rFonts w:ascii="Tahoma" w:hAnsi="Tahoma" w:cs="Tahoma"/>
      <w:sz w:val="16"/>
      <w:szCs w:val="16"/>
    </w:rPr>
  </w:style>
  <w:style w:type="character" w:customStyle="1" w:styleId="13">
    <w:name w:val="Заголовок 1 Знак"/>
    <w:basedOn w:val="a1"/>
    <w:link w:val="12"/>
    <w:uiPriority w:val="9"/>
    <w:rsid w:val="0056066D"/>
    <w:rPr>
      <w:rFonts w:ascii="Arial" w:eastAsiaTheme="minorEastAsia" w:hAnsi="Arial" w:cs="Arial"/>
      <w:b/>
      <w:bCs/>
      <w:color w:val="26282F"/>
      <w:sz w:val="24"/>
      <w:szCs w:val="24"/>
      <w:lang w:eastAsia="ru-RU"/>
    </w:rPr>
  </w:style>
  <w:style w:type="character" w:customStyle="1" w:styleId="20">
    <w:name w:val="Заголовок 2 Знак"/>
    <w:basedOn w:val="a1"/>
    <w:link w:val="2"/>
    <w:uiPriority w:val="99"/>
    <w:rsid w:val="0056066D"/>
    <w:rPr>
      <w:rFonts w:ascii="Arial" w:eastAsiaTheme="minorEastAsia" w:hAnsi="Arial" w:cs="Arial"/>
      <w:sz w:val="24"/>
      <w:szCs w:val="24"/>
      <w:lang w:eastAsia="ru-RU"/>
    </w:rPr>
  </w:style>
  <w:style w:type="paragraph" w:styleId="a9">
    <w:name w:val="Body Text"/>
    <w:basedOn w:val="a0"/>
    <w:link w:val="aa"/>
    <w:rsid w:val="0056066D"/>
    <w:pPr>
      <w:spacing w:after="0" w:line="240" w:lineRule="auto"/>
      <w:jc w:val="both"/>
    </w:pPr>
    <w:rPr>
      <w:rFonts w:ascii="Times New Roman" w:eastAsia="Times New Roman" w:hAnsi="Times New Roman" w:cs="Times New Roman"/>
      <w:sz w:val="24"/>
      <w:szCs w:val="20"/>
      <w:lang w:eastAsia="ru-RU"/>
    </w:rPr>
  </w:style>
  <w:style w:type="character" w:customStyle="1" w:styleId="aa">
    <w:name w:val="Основной текст Знак"/>
    <w:basedOn w:val="a1"/>
    <w:link w:val="a9"/>
    <w:rsid w:val="0056066D"/>
    <w:rPr>
      <w:rFonts w:ascii="Times New Roman" w:eastAsia="Times New Roman" w:hAnsi="Times New Roman" w:cs="Times New Roman"/>
      <w:sz w:val="24"/>
      <w:szCs w:val="20"/>
      <w:lang w:eastAsia="ru-RU"/>
    </w:rPr>
  </w:style>
  <w:style w:type="character" w:customStyle="1" w:styleId="ab">
    <w:name w:val="Цветовое выделение"/>
    <w:uiPriority w:val="99"/>
    <w:rsid w:val="00E00FD0"/>
    <w:rPr>
      <w:b/>
      <w:bCs/>
      <w:color w:val="26282F"/>
    </w:rPr>
  </w:style>
  <w:style w:type="character" w:customStyle="1" w:styleId="ac">
    <w:name w:val="Гипертекстовая ссылка"/>
    <w:basedOn w:val="ab"/>
    <w:uiPriority w:val="99"/>
    <w:rsid w:val="00E00FD0"/>
    <w:rPr>
      <w:b/>
      <w:bCs/>
      <w:color w:val="106BBE"/>
    </w:rPr>
  </w:style>
  <w:style w:type="paragraph" w:customStyle="1" w:styleId="ad">
    <w:name w:val="Нормальный (таблица)"/>
    <w:basedOn w:val="a0"/>
    <w:next w:val="a0"/>
    <w:uiPriority w:val="99"/>
    <w:rsid w:val="00E00FD0"/>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e">
    <w:name w:val="Прижатый влево"/>
    <w:basedOn w:val="a0"/>
    <w:next w:val="a0"/>
    <w:uiPriority w:val="99"/>
    <w:rsid w:val="00E00FD0"/>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ConsPlusNormal">
    <w:name w:val="ConsPlusNormal"/>
    <w:rsid w:val="00306266"/>
    <w:pPr>
      <w:widowControl w:val="0"/>
      <w:autoSpaceDE w:val="0"/>
      <w:autoSpaceDN w:val="0"/>
      <w:spacing w:after="0" w:line="240" w:lineRule="auto"/>
    </w:pPr>
    <w:rPr>
      <w:rFonts w:ascii="Calibri" w:eastAsia="Times New Roman" w:hAnsi="Calibri" w:cs="Calibri"/>
      <w:szCs w:val="20"/>
      <w:lang w:eastAsia="ru-RU"/>
    </w:rPr>
  </w:style>
  <w:style w:type="paragraph" w:customStyle="1" w:styleId="1">
    <w:name w:val="Стиль приложения 1."/>
    <w:basedOn w:val="a0"/>
    <w:rsid w:val="00306266"/>
    <w:pPr>
      <w:numPr>
        <w:numId w:val="18"/>
      </w:numPr>
      <w:spacing w:after="0" w:line="240" w:lineRule="auto"/>
      <w:jc w:val="center"/>
    </w:pPr>
    <w:rPr>
      <w:rFonts w:ascii="Times New Roman" w:eastAsia="Times New Roman" w:hAnsi="Times New Roman" w:cs="Times New Roman"/>
      <w:sz w:val="26"/>
      <w:szCs w:val="20"/>
      <w:lang w:eastAsia="ru-RU"/>
    </w:rPr>
  </w:style>
  <w:style w:type="paragraph" w:customStyle="1" w:styleId="11">
    <w:name w:val="Стиль приложения 1.1."/>
    <w:basedOn w:val="a0"/>
    <w:rsid w:val="00306266"/>
    <w:pPr>
      <w:numPr>
        <w:ilvl w:val="1"/>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11">
    <w:name w:val="Стиль приложения 1.1.1."/>
    <w:basedOn w:val="a0"/>
    <w:rsid w:val="00306266"/>
    <w:pPr>
      <w:numPr>
        <w:ilvl w:val="2"/>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111">
    <w:name w:val="Стиль приложения 1.1.1.1."/>
    <w:basedOn w:val="a0"/>
    <w:rsid w:val="00306266"/>
    <w:pPr>
      <w:numPr>
        <w:ilvl w:val="3"/>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0">
    <w:name w:val="Стиль приложения_1)"/>
    <w:basedOn w:val="a0"/>
    <w:rsid w:val="00306266"/>
    <w:pPr>
      <w:numPr>
        <w:ilvl w:val="4"/>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a">
    <w:name w:val="Стиль приложения_а)"/>
    <w:basedOn w:val="a0"/>
    <w:rsid w:val="00306266"/>
    <w:pPr>
      <w:numPr>
        <w:ilvl w:val="5"/>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ConsPlusNonformat">
    <w:name w:val="ConsPlusNonformat"/>
    <w:uiPriority w:val="99"/>
    <w:rsid w:val="003109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
    <w:name w:val="footer"/>
    <w:basedOn w:val="a0"/>
    <w:link w:val="af0"/>
    <w:uiPriority w:val="99"/>
    <w:rsid w:val="00310964"/>
    <w:pPr>
      <w:tabs>
        <w:tab w:val="center" w:pos="4677"/>
        <w:tab w:val="right" w:pos="9355"/>
      </w:tabs>
      <w:spacing w:after="0" w:line="240" w:lineRule="auto"/>
    </w:pPr>
    <w:rPr>
      <w:rFonts w:ascii="Calibri" w:eastAsia="Times New Roman" w:hAnsi="Calibri" w:cs="Times New Roman"/>
    </w:rPr>
  </w:style>
  <w:style w:type="character" w:customStyle="1" w:styleId="af0">
    <w:name w:val="Нижний колонтитул Знак"/>
    <w:basedOn w:val="a1"/>
    <w:link w:val="af"/>
    <w:uiPriority w:val="99"/>
    <w:rsid w:val="00310964"/>
    <w:rPr>
      <w:rFonts w:ascii="Calibri" w:eastAsia="Times New Roman" w:hAnsi="Calibri" w:cs="Times New Roman"/>
    </w:rPr>
  </w:style>
  <w:style w:type="character" w:styleId="af1">
    <w:name w:val="page number"/>
    <w:basedOn w:val="a1"/>
    <w:uiPriority w:val="99"/>
    <w:rsid w:val="00310964"/>
    <w:rPr>
      <w:rFonts w:cs="Times New Roman"/>
    </w:rPr>
  </w:style>
  <w:style w:type="paragraph" w:styleId="af2">
    <w:name w:val="header"/>
    <w:basedOn w:val="a0"/>
    <w:link w:val="af3"/>
    <w:uiPriority w:val="99"/>
    <w:semiHidden/>
    <w:unhideWhenUsed/>
    <w:rsid w:val="0090564B"/>
    <w:pPr>
      <w:tabs>
        <w:tab w:val="center" w:pos="4677"/>
        <w:tab w:val="right" w:pos="9355"/>
      </w:tabs>
      <w:spacing w:after="0" w:line="240" w:lineRule="auto"/>
    </w:pPr>
  </w:style>
  <w:style w:type="character" w:customStyle="1" w:styleId="af3">
    <w:name w:val="Верхний колонтитул Знак"/>
    <w:basedOn w:val="a1"/>
    <w:link w:val="af2"/>
    <w:uiPriority w:val="99"/>
    <w:semiHidden/>
    <w:rsid w:val="0090564B"/>
  </w:style>
  <w:style w:type="paragraph" w:customStyle="1" w:styleId="TableParagraph">
    <w:name w:val="Table Paragraph"/>
    <w:basedOn w:val="a0"/>
    <w:uiPriority w:val="1"/>
    <w:qFormat/>
    <w:rsid w:val="008E52DA"/>
    <w:pPr>
      <w:widowControl w:val="0"/>
      <w:spacing w:after="0" w:line="240" w:lineRule="auto"/>
    </w:pPr>
    <w:rPr>
      <w:lang w:val="en-US"/>
    </w:rPr>
  </w:style>
  <w:style w:type="paragraph" w:styleId="af4">
    <w:name w:val="No Spacing"/>
    <w:uiPriority w:val="1"/>
    <w:qFormat/>
    <w:rsid w:val="00CE1A5A"/>
    <w:pPr>
      <w:spacing w:after="0" w:line="240" w:lineRule="auto"/>
    </w:pPr>
    <w:rPr>
      <w:rFonts w:ascii="Calibri" w:eastAsia="Calibri" w:hAnsi="Calibri" w:cs="Times New Roman"/>
    </w:rPr>
  </w:style>
  <w:style w:type="paragraph" w:styleId="af5">
    <w:name w:val="Normal (Web)"/>
    <w:basedOn w:val="a0"/>
    <w:uiPriority w:val="99"/>
    <w:rsid w:val="00CA44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54FB"/>
    <w:pPr>
      <w:ind w:left="720"/>
      <w:contextualSpacing/>
    </w:pPr>
  </w:style>
  <w:style w:type="character" w:styleId="a4">
    <w:name w:val="Hyperlink"/>
    <w:basedOn w:val="a0"/>
    <w:uiPriority w:val="99"/>
    <w:unhideWhenUsed/>
    <w:rsid w:val="00F94390"/>
    <w:rPr>
      <w:color w:val="0000FF" w:themeColor="hyperlink"/>
      <w:u w:val="single"/>
    </w:rPr>
  </w:style>
  <w:style w:type="table" w:styleId="a5">
    <w:name w:val="Table Grid"/>
    <w:basedOn w:val="a1"/>
    <w:uiPriority w:val="59"/>
    <w:rsid w:val="003741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E169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69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6587048">
      <w:bodyDiv w:val="1"/>
      <w:marLeft w:val="0"/>
      <w:marRight w:val="0"/>
      <w:marTop w:val="0"/>
      <w:marBottom w:val="0"/>
      <w:divBdr>
        <w:top w:val="none" w:sz="0" w:space="0" w:color="auto"/>
        <w:left w:val="none" w:sz="0" w:space="0" w:color="auto"/>
        <w:bottom w:val="none" w:sz="0" w:space="0" w:color="auto"/>
        <w:right w:val="none" w:sz="0" w:space="0" w:color="auto"/>
      </w:divBdr>
    </w:div>
    <w:div w:id="1349258852">
      <w:bodyDiv w:val="1"/>
      <w:marLeft w:val="0"/>
      <w:marRight w:val="0"/>
      <w:marTop w:val="0"/>
      <w:marBottom w:val="0"/>
      <w:divBdr>
        <w:top w:val="none" w:sz="0" w:space="0" w:color="auto"/>
        <w:left w:val="none" w:sz="0" w:space="0" w:color="auto"/>
        <w:bottom w:val="none" w:sz="0" w:space="0" w:color="auto"/>
        <w:right w:val="none" w:sz="0" w:space="0" w:color="auto"/>
      </w:divBdr>
    </w:div>
    <w:div w:id="199742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hyperlink" Target="consultantplus://offline/ref=5A00DCF25101914D7D8E168DB43959CFF10EBA7EC275F757EEC82EA6C93852CC9244D08297C32BA5CA9B8FC6BFO2JFJ" TargetMode="External"/><Relationship Id="rId19" Type="http://schemas.openxmlformats.org/officeDocument/2006/relationships/image" Target="media/image10.jpeg"/><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81B581DD4834EFF393C45248F99859BFEDC27D990F354152BADDEC1B80F120CF09154FH"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A273E-8FC1-4DC9-86E0-67DFB46D8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Pages>
  <Words>7579</Words>
  <Characters>43206</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Eco1</dc:creator>
  <cp:lastModifiedBy>Надежда Петровна</cp:lastModifiedBy>
  <cp:revision>22</cp:revision>
  <cp:lastPrinted>2021-08-24T03:25:00Z</cp:lastPrinted>
  <dcterms:created xsi:type="dcterms:W3CDTF">2021-08-24T03:08:00Z</dcterms:created>
  <dcterms:modified xsi:type="dcterms:W3CDTF">2021-11-08T01:31:00Z</dcterms:modified>
</cp:coreProperties>
</file>