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22 мая 2015г.                                                                                                      №   83-р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режима функционирования «Чрезвычайная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ситуация» для территориальной подсистемы единой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государственной системы предупреждения и ликвидации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чрезвычайных ситуаций   на территории  Оекского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связи с осложнением  лесопожарной обстановки, возникновением чрезвычайной ситуации в лесах Иркутской области,  неблагоприятными погодными  условиями,  в целях обеспечения безопасности жизнедеятельности населения Оекского муниципального образования, устойчивого функционирования  объектов экономики, уменьшения риска  возможного ущерба, а также  для проведения оперативных мероприятий по предотвращению массовых лесных  пожаров,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постановлением Правительства Иркутской области от 08 мая 2015 года  № 228-пп «Об установлении на территории Иркутской области «Особого противопожарного режима»,  руководствуясь п.9, п.10 ст.6 Устава  Оекского  муниципального образования: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Ввести на территории   Оекского муниципального образования режим функционирования «Чрезвычайная  ситуация» для муниципального звена ТП РСЧС с 09.00 ч.   22  мая 2015 года.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 Создать постоянно действующий оперативный штаб  по контролю за лесопожарной обстановкой  на период действия режима  «Чрезвычайная ситуация» в составе: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Руководитель –  Парфенов  Олег Анатольевич -  ИО главы администрации Оекского муниципального образования, председатель КЧС и  ОПБ;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оперативного штаба:   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Куклина Виктория Александровна - начальник отдела по управлению имуществом, ЖКХ, транспортом и связью,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 Рима Давыдовна – консультант по делам ГО и ЧС,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 Иван Николаевич – водитель пожарной машины, член ДПО,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Бялик Сергей Евгеньевич – водитель пожарной машины, член ДПО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Бялик Иван Сергеевич - водитель пожарной машины, член ДПО,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Ковалев Петр Васильевич - водитель пожарной машины, член ДПО.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график    патрулирования территории  Оекского муниципального образования на период  действия  режима  «Чрезвычайная ситуация»  /приложение 1/.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Для предотвращения чрезвычайной ситуации, связанной с переходом лесного пожара на населенный пункт,  выполнить комплекс  профилактических мероприятий: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совещание и согласовать  взаимодействие с представителями Гороховского лесничества по предупреждению и тушению лесных  пожаров, недопущению     их   перехода на населенные пункты; 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  продолжить обустройство  противопожарных  полос  вокруг д.Жердовка, граничащей с лесным  массивом;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разъяснительную  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  исправность звуковой системы оповещения населения о чрезвычайных ситуациях;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  состояние объектов  противопожарного  водоснабжения;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ввести круглосуточное дежурство членов  добровольной пожарной охраны. Доклады о состоянии и развитии пожарной обстановки представлять  в администрацию ежедневно. При возникновении угрозы перехода лесного пожара на населенные пункты доклад представлять немедленно;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сформировать оперативные группы и организовать их выдвижение в случае возникновения чрезвычайной ситуации в подверженные районы;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 Рекомендовать руководителям организаций, осуществляющим деятельность на территории муниципального образования, привести в готовность  противопожарные формирования, обеспечить готовность сил и средств для ликвидации возможных пожаров.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Режим «Чрезвычайная ситуация» на территории Оекского муниципального образования  сохранять до моего особого распоряжения.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  Опубликовать настоящее  распоряжение  в газете «Вестник Оекского МО» (официальная информация) и  на  интернет-сайте  www.oek.su.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 Контроль  за  исполнением  настоящего  распоряжения  оставляю за собой.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  главы администрации Оекского </w:t>
      </w: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О.А.Парфенов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                                                                                    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        к  распоряжению администрации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22 мая 2015 г. №83-р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График    патрулирования территории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период  действия    режима «Чрезвычайная ситуация»</w:t>
      </w:r>
    </w:p>
    <w:tbl>
      <w:tblPr>
        <w:tblW w:w="94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1620"/>
        <w:gridCol w:w="3123"/>
        <w:gridCol w:w="1858"/>
        <w:gridCol w:w="2039"/>
      </w:tblGrid>
      <w:tr w:rsidR="00C9207D" w:rsidRPr="00C9207D" w:rsidTr="00C9207D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Номер  телефона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Гос.номер автомобиля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23.05.2015г.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24.05.2015г.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Иван Сергеевич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30.05.2015г.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31.05.2015г.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 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Иван Сергеевич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06.06.2015г.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07.06.2015г.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  Евгеньевич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131- ИРС14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C9207D" w:rsidRPr="00C9207D" w:rsidTr="00C9207D">
        <w:trPr>
          <w:trHeight w:val="90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Ерошенко Юрий Владимирович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т.89832447779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ГАЗ 32213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222 СВ</w:t>
            </w:r>
          </w:p>
        </w:tc>
      </w:tr>
      <w:tr w:rsidR="00C9207D" w:rsidRPr="00C9207D" w:rsidTr="00C9207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10.06.2015г.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C9207D" w:rsidRPr="00C9207D" w:rsidRDefault="00C9207D" w:rsidP="00C9207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920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</w:tbl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207D" w:rsidRPr="00C9207D" w:rsidRDefault="00C9207D" w:rsidP="00C9207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20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  КЧС И ОПБ  Оекского муниципального образования О.А.Парфенов</w:t>
      </w:r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577C3"/>
    <w:rsid w:val="001F3043"/>
    <w:rsid w:val="0021604D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51CB1"/>
    <w:rsid w:val="00C6649D"/>
    <w:rsid w:val="00C9207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991</Words>
  <Characters>5655</Characters>
  <Application>Microsoft Office Word</Application>
  <DocSecurity>0</DocSecurity>
  <Lines>47</Lines>
  <Paragraphs>13</Paragraphs>
  <ScaleCrop>false</ScaleCrop>
  <Company>diakov.net</Company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82</cp:revision>
  <dcterms:created xsi:type="dcterms:W3CDTF">2022-11-01T06:21:00Z</dcterms:created>
  <dcterms:modified xsi:type="dcterms:W3CDTF">2022-11-01T07:48:00Z</dcterms:modified>
</cp:coreProperties>
</file>