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DE4" w:rsidRDefault="001C389E" w:rsidP="00582B32">
      <w:pPr>
        <w:tabs>
          <w:tab w:val="left" w:pos="709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67AA" w:rsidRPr="0023116B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РОССИЙСКАЯ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ФЕДЕРАЦИЯ</w:t>
      </w:r>
    </w:p>
    <w:p w:rsidR="00C367AA" w:rsidRPr="0023116B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ИРКУТСКАЯ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ОБЛАСТЬ</w:t>
      </w:r>
    </w:p>
    <w:p w:rsidR="00C367AA" w:rsidRPr="0023116B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ИРКУТСКИЙ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РАЙОН</w:t>
      </w:r>
    </w:p>
    <w:p w:rsidR="002C4668" w:rsidRPr="0023116B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ОЕКСКОЕ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МУНИЦИПАЛЬНОЕ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ОБРАЗОВАНИЕ</w:t>
      </w:r>
    </w:p>
    <w:p w:rsidR="002C4668" w:rsidRPr="00E65FB7" w:rsidRDefault="002C4668" w:rsidP="00C367AA">
      <w:pPr>
        <w:jc w:val="center"/>
        <w:rPr>
          <w:rFonts w:ascii="Arial" w:hAnsi="Arial" w:cs="Arial"/>
          <w:b/>
          <w:sz w:val="32"/>
          <w:szCs w:val="32"/>
        </w:rPr>
      </w:pPr>
    </w:p>
    <w:p w:rsidR="00C367AA" w:rsidRPr="0023116B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АДМИНИСТРАЦИЯ</w:t>
      </w:r>
    </w:p>
    <w:p w:rsidR="00C367AA" w:rsidRPr="00E65FB7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</w:p>
    <w:p w:rsidR="00C367AA" w:rsidRPr="0023116B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ПОСТАНОВЛЕНИ</w:t>
      </w:r>
      <w:r w:rsidR="00B54BA8">
        <w:rPr>
          <w:rFonts w:ascii="Arial" w:hAnsi="Arial" w:cs="Arial"/>
          <w:b/>
          <w:sz w:val="32"/>
          <w:szCs w:val="32"/>
        </w:rPr>
        <w:t>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</w:p>
    <w:p w:rsidR="00403DF4" w:rsidRPr="008E7C65" w:rsidRDefault="00403DF4" w:rsidP="000A61AC">
      <w:pPr>
        <w:tabs>
          <w:tab w:val="left" w:pos="709"/>
        </w:tabs>
        <w:jc w:val="both"/>
        <w:rPr>
          <w:rFonts w:asciiTheme="majorHAnsi" w:hAnsiTheme="majorHAnsi" w:cstheme="majorHAnsi"/>
          <w:b/>
          <w:spacing w:val="-5"/>
          <w:w w:val="136"/>
        </w:rPr>
      </w:pPr>
    </w:p>
    <w:p w:rsidR="00C367AA" w:rsidRDefault="00FE6AEC" w:rsidP="000A61AC">
      <w:pPr>
        <w:tabs>
          <w:tab w:val="left" w:pos="70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от</w:t>
      </w:r>
      <w:r w:rsidR="000A61AC">
        <w:rPr>
          <w:rFonts w:ascii="Arial" w:hAnsi="Arial" w:cs="Arial"/>
        </w:rPr>
        <w:t xml:space="preserve"> </w:t>
      </w:r>
      <w:r w:rsidRPr="002F7C5A">
        <w:rPr>
          <w:rFonts w:ascii="Arial" w:hAnsi="Arial" w:cs="Arial"/>
        </w:rPr>
        <w:t>«</w:t>
      </w:r>
      <w:r w:rsidR="00053584">
        <w:rPr>
          <w:rFonts w:ascii="Arial" w:hAnsi="Arial" w:cs="Arial"/>
        </w:rPr>
        <w:t>14</w:t>
      </w:r>
      <w:r w:rsidRPr="002F7C5A">
        <w:rPr>
          <w:rFonts w:ascii="Arial" w:hAnsi="Arial" w:cs="Arial"/>
        </w:rPr>
        <w:t>»</w:t>
      </w:r>
      <w:r w:rsidR="00053584">
        <w:rPr>
          <w:rFonts w:ascii="Arial" w:hAnsi="Arial" w:cs="Arial"/>
        </w:rPr>
        <w:t xml:space="preserve"> января </w:t>
      </w:r>
      <w:r w:rsidRPr="002F7C5A">
        <w:rPr>
          <w:rFonts w:ascii="Arial" w:hAnsi="Arial" w:cs="Arial"/>
        </w:rPr>
        <w:t>20</w:t>
      </w:r>
      <w:r w:rsidR="008C7546">
        <w:rPr>
          <w:rFonts w:ascii="Arial" w:hAnsi="Arial" w:cs="Arial"/>
        </w:rPr>
        <w:t>22</w:t>
      </w:r>
      <w:r w:rsidR="00C367AA" w:rsidRPr="002F7C5A">
        <w:rPr>
          <w:rFonts w:ascii="Arial" w:hAnsi="Arial" w:cs="Arial"/>
        </w:rPr>
        <w:t>г</w:t>
      </w:r>
      <w:r w:rsidR="00C367AA" w:rsidRPr="00EE6A5D">
        <w:rPr>
          <w:rFonts w:ascii="Arial" w:hAnsi="Arial" w:cs="Arial"/>
        </w:rPr>
        <w:t>.</w:t>
      </w:r>
      <w:r w:rsidR="004A52BE">
        <w:rPr>
          <w:rFonts w:ascii="Arial" w:hAnsi="Arial" w:cs="Arial"/>
        </w:rPr>
        <w:t xml:space="preserve">       </w:t>
      </w:r>
      <w:r w:rsidR="000A61AC">
        <w:rPr>
          <w:rFonts w:ascii="Arial" w:hAnsi="Arial" w:cs="Arial"/>
        </w:rPr>
        <w:t xml:space="preserve">                                                           </w:t>
      </w:r>
      <w:r w:rsidR="003010C3">
        <w:rPr>
          <w:rFonts w:ascii="Arial" w:hAnsi="Arial" w:cs="Arial"/>
        </w:rPr>
        <w:t xml:space="preserve"> </w:t>
      </w:r>
      <w:r w:rsidR="00403DF4">
        <w:rPr>
          <w:rFonts w:ascii="Arial" w:hAnsi="Arial" w:cs="Arial"/>
        </w:rPr>
        <w:t xml:space="preserve"> </w:t>
      </w:r>
      <w:r w:rsidR="00D347C6">
        <w:rPr>
          <w:rFonts w:ascii="Arial" w:hAnsi="Arial" w:cs="Arial"/>
        </w:rPr>
        <w:t xml:space="preserve">         </w:t>
      </w:r>
      <w:r w:rsidR="00C47669">
        <w:rPr>
          <w:rFonts w:ascii="Arial" w:hAnsi="Arial" w:cs="Arial"/>
        </w:rPr>
        <w:t xml:space="preserve"> </w:t>
      </w:r>
      <w:r w:rsidR="00D347C6">
        <w:rPr>
          <w:rFonts w:ascii="Arial" w:hAnsi="Arial" w:cs="Arial"/>
        </w:rPr>
        <w:t xml:space="preserve">     </w:t>
      </w:r>
      <w:r w:rsidR="0035381D">
        <w:rPr>
          <w:rFonts w:ascii="Arial" w:hAnsi="Arial" w:cs="Arial"/>
        </w:rPr>
        <w:t xml:space="preserve">          </w:t>
      </w:r>
      <w:r w:rsidR="00C367AA" w:rsidRPr="00EE6A5D">
        <w:rPr>
          <w:rFonts w:ascii="Arial" w:hAnsi="Arial" w:cs="Arial"/>
        </w:rPr>
        <w:t>№</w:t>
      </w:r>
      <w:r w:rsidR="00053584">
        <w:rPr>
          <w:rFonts w:ascii="Arial" w:hAnsi="Arial" w:cs="Arial"/>
        </w:rPr>
        <w:t xml:space="preserve"> 6-п</w:t>
      </w:r>
    </w:p>
    <w:p w:rsidR="006072FC" w:rsidRPr="006304E7" w:rsidRDefault="006072FC" w:rsidP="006072FC">
      <w:pPr>
        <w:pStyle w:val="1"/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</w:p>
    <w:p w:rsidR="007748A9" w:rsidRPr="00F87BC9" w:rsidRDefault="00E91901" w:rsidP="00426933">
      <w:pPr>
        <w:jc w:val="center"/>
        <w:rPr>
          <w:rFonts w:ascii="Arial" w:hAnsi="Arial" w:cs="Arial"/>
          <w:b/>
          <w:sz w:val="32"/>
          <w:szCs w:val="32"/>
        </w:rPr>
      </w:pPr>
      <w:r w:rsidRPr="00F87BC9">
        <w:rPr>
          <w:rFonts w:ascii="Arial" w:hAnsi="Arial" w:cs="Arial"/>
          <w:b/>
          <w:sz w:val="32"/>
          <w:szCs w:val="32"/>
        </w:rPr>
        <w:t>О ВНЕСЕНИИ ИЗМЕНЕНИЙ</w:t>
      </w:r>
      <w:r w:rsidR="008634D7" w:rsidRPr="00F87BC9">
        <w:rPr>
          <w:rFonts w:ascii="Arial" w:hAnsi="Arial" w:cs="Arial"/>
          <w:b/>
          <w:sz w:val="32"/>
          <w:szCs w:val="32"/>
        </w:rPr>
        <w:t xml:space="preserve"> </w:t>
      </w:r>
      <w:r w:rsidRPr="00F87BC9">
        <w:rPr>
          <w:rFonts w:ascii="Arial" w:hAnsi="Arial" w:cs="Arial"/>
          <w:b/>
          <w:sz w:val="32"/>
          <w:szCs w:val="32"/>
        </w:rPr>
        <w:t>В ПОСТАНОВЛЕНИЕ</w:t>
      </w:r>
      <w:r w:rsidR="00F87BC9">
        <w:rPr>
          <w:rFonts w:ascii="Arial" w:hAnsi="Arial" w:cs="Arial"/>
          <w:b/>
          <w:sz w:val="32"/>
          <w:szCs w:val="32"/>
        </w:rPr>
        <w:t xml:space="preserve"> </w:t>
      </w:r>
      <w:r w:rsidR="00A44A3C" w:rsidRPr="00F87BC9">
        <w:rPr>
          <w:rFonts w:ascii="Arial" w:hAnsi="Arial" w:cs="Arial"/>
          <w:b/>
          <w:sz w:val="32"/>
          <w:szCs w:val="32"/>
        </w:rPr>
        <w:t>ОТ 15.11.2019</w:t>
      </w:r>
      <w:r w:rsidR="00F87BC9" w:rsidRPr="00F87BC9">
        <w:rPr>
          <w:rFonts w:ascii="Arial" w:hAnsi="Arial" w:cs="Arial"/>
          <w:b/>
          <w:sz w:val="32"/>
          <w:szCs w:val="32"/>
        </w:rPr>
        <w:t xml:space="preserve"> ГОДА</w:t>
      </w:r>
      <w:r w:rsidR="00426933" w:rsidRPr="00F87BC9">
        <w:rPr>
          <w:rFonts w:ascii="Arial" w:hAnsi="Arial" w:cs="Arial"/>
          <w:b/>
          <w:sz w:val="32"/>
          <w:szCs w:val="32"/>
        </w:rPr>
        <w:t xml:space="preserve"> </w:t>
      </w:r>
      <w:r w:rsidR="006072FC" w:rsidRPr="00F87BC9">
        <w:rPr>
          <w:rFonts w:ascii="Arial" w:hAnsi="Arial" w:cs="Arial"/>
          <w:b/>
          <w:sz w:val="32"/>
          <w:szCs w:val="32"/>
        </w:rPr>
        <w:t>№</w:t>
      </w:r>
      <w:r w:rsidR="00A44A3C" w:rsidRPr="00F87BC9">
        <w:rPr>
          <w:rFonts w:ascii="Arial" w:hAnsi="Arial" w:cs="Arial"/>
          <w:b/>
          <w:sz w:val="32"/>
          <w:szCs w:val="32"/>
        </w:rPr>
        <w:t>233</w:t>
      </w:r>
      <w:r w:rsidR="004A52BE" w:rsidRPr="00F87BC9">
        <w:rPr>
          <w:rFonts w:ascii="Arial" w:hAnsi="Arial" w:cs="Arial"/>
          <w:b/>
          <w:sz w:val="32"/>
          <w:szCs w:val="32"/>
        </w:rPr>
        <w:t>-</w:t>
      </w:r>
      <w:r w:rsidR="004A52BE" w:rsidRPr="00F87BC9">
        <w:rPr>
          <w:rFonts w:asciiTheme="majorHAnsi" w:hAnsiTheme="majorHAnsi" w:cstheme="majorHAnsi"/>
          <w:b/>
          <w:sz w:val="32"/>
          <w:szCs w:val="32"/>
        </w:rPr>
        <w:t>П</w:t>
      </w:r>
      <w:r w:rsidR="00A44A3C" w:rsidRPr="00F87BC9">
        <w:rPr>
          <w:rFonts w:asciiTheme="majorHAnsi" w:hAnsiTheme="majorHAnsi" w:cstheme="majorHAnsi"/>
          <w:b/>
          <w:sz w:val="32"/>
          <w:szCs w:val="32"/>
        </w:rPr>
        <w:t xml:space="preserve"> «</w:t>
      </w:r>
      <w:r w:rsidR="00A44A3C" w:rsidRPr="00F87BC9">
        <w:rPr>
          <w:rFonts w:asciiTheme="majorHAnsi" w:hAnsiTheme="majorHAnsi" w:cstheme="majorHAnsi"/>
          <w:b/>
          <w:bCs/>
          <w:sz w:val="32"/>
          <w:szCs w:val="32"/>
        </w:rPr>
        <w:t>ОБ УТВЕРЖДЕНИИ МУНИЦИПАЛЬНОЙ ПРОГРАММЫ "УЛИЧНОЕ ОСВЕЩЕНИЕ </w:t>
      </w:r>
      <w:r w:rsidR="00A44A3C" w:rsidRPr="00F87BC9">
        <w:rPr>
          <w:rFonts w:asciiTheme="majorHAnsi" w:hAnsiTheme="majorHAnsi" w:cstheme="majorHAnsi"/>
          <w:sz w:val="32"/>
          <w:szCs w:val="32"/>
        </w:rPr>
        <w:t xml:space="preserve"> </w:t>
      </w:r>
      <w:r w:rsidR="00A44A3C" w:rsidRPr="00F87BC9">
        <w:rPr>
          <w:rFonts w:asciiTheme="majorHAnsi" w:hAnsiTheme="majorHAnsi" w:cstheme="majorHAnsi"/>
          <w:b/>
          <w:bCs/>
          <w:sz w:val="32"/>
          <w:szCs w:val="32"/>
        </w:rPr>
        <w:t>ОЕКСКОГО МУНИЦИПАЛЬНОГО ОБРАЗОВАНИЯ НА 2020-2022 ГОДЫ"</w:t>
      </w:r>
      <w:r w:rsidR="00A44A3C" w:rsidRPr="00F87BC9">
        <w:rPr>
          <w:rFonts w:asciiTheme="majorHAnsi" w:hAnsiTheme="majorHAnsi" w:cstheme="majorHAnsi"/>
          <w:b/>
          <w:sz w:val="32"/>
          <w:szCs w:val="32"/>
        </w:rPr>
        <w:t>»</w:t>
      </w:r>
    </w:p>
    <w:p w:rsidR="004A52BE" w:rsidRPr="00F87BC9" w:rsidRDefault="004A52BE" w:rsidP="00872FB2">
      <w:pPr>
        <w:pStyle w:val="ac"/>
        <w:tabs>
          <w:tab w:val="left" w:pos="709"/>
        </w:tabs>
        <w:spacing w:before="0" w:beforeAutospacing="0" w:after="0" w:afterAutospacing="0" w:line="255" w:lineRule="atLeast"/>
        <w:ind w:firstLine="709"/>
        <w:jc w:val="both"/>
        <w:rPr>
          <w:rFonts w:asciiTheme="majorHAnsi" w:hAnsiTheme="majorHAnsi" w:cstheme="majorHAnsi"/>
        </w:rPr>
      </w:pPr>
    </w:p>
    <w:p w:rsidR="00831EBF" w:rsidRPr="00F87BC9" w:rsidRDefault="00831EBF" w:rsidP="00872FB2">
      <w:pPr>
        <w:pStyle w:val="ac"/>
        <w:tabs>
          <w:tab w:val="left" w:pos="709"/>
        </w:tabs>
        <w:spacing w:before="0" w:beforeAutospacing="0" w:after="0" w:afterAutospacing="0" w:line="255" w:lineRule="atLeast"/>
        <w:ind w:firstLine="709"/>
        <w:jc w:val="both"/>
        <w:rPr>
          <w:rFonts w:asciiTheme="majorHAnsi" w:hAnsiTheme="majorHAnsi" w:cstheme="majorHAnsi"/>
        </w:rPr>
      </w:pPr>
    </w:p>
    <w:p w:rsidR="00872FB2" w:rsidRPr="00A44A3C" w:rsidRDefault="004A52BE" w:rsidP="00A44A3C">
      <w:pPr>
        <w:pStyle w:val="ac"/>
        <w:tabs>
          <w:tab w:val="left" w:pos="709"/>
        </w:tabs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</w:rPr>
      </w:pPr>
      <w:r w:rsidRPr="00AA0F07">
        <w:rPr>
          <w:rFonts w:ascii="Arial" w:hAnsi="Arial" w:cs="Arial"/>
        </w:rPr>
        <w:t>В соответствии с Фе</w:t>
      </w:r>
      <w:r w:rsidR="00831EBF">
        <w:rPr>
          <w:rFonts w:ascii="Arial" w:hAnsi="Arial" w:cs="Arial"/>
        </w:rPr>
        <w:t>д</w:t>
      </w:r>
      <w:r w:rsidR="006C1BB5">
        <w:rPr>
          <w:rFonts w:ascii="Arial" w:hAnsi="Arial" w:cs="Arial"/>
        </w:rPr>
        <w:t>еральным законом от 06.10.2003</w:t>
      </w:r>
      <w:r w:rsidR="00831EBF">
        <w:rPr>
          <w:rFonts w:ascii="Arial" w:hAnsi="Arial" w:cs="Arial"/>
        </w:rPr>
        <w:t xml:space="preserve"> №</w:t>
      </w:r>
      <w:r w:rsidR="00CC59CF">
        <w:rPr>
          <w:rFonts w:ascii="Arial" w:hAnsi="Arial" w:cs="Arial"/>
        </w:rPr>
        <w:t>131-ФЗ «</w:t>
      </w:r>
      <w:r w:rsidRPr="00AA0F07">
        <w:rPr>
          <w:rFonts w:ascii="Arial" w:hAnsi="Arial" w:cs="Arial"/>
        </w:rPr>
        <w:t>Об общих принципах организации местного самоуп</w:t>
      </w:r>
      <w:r w:rsidR="00CC59CF">
        <w:rPr>
          <w:rFonts w:ascii="Arial" w:hAnsi="Arial" w:cs="Arial"/>
        </w:rPr>
        <w:t>равления в Российской Федерации»</w:t>
      </w:r>
      <w:r w:rsidRPr="00AA0F0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 </w:t>
      </w:r>
      <w:r w:rsidRPr="00A44A3C">
        <w:rPr>
          <w:rFonts w:asciiTheme="majorHAnsi" w:hAnsiTheme="majorHAnsi" w:cstheme="majorHAnsi"/>
        </w:rPr>
        <w:t>руководствуясь</w:t>
      </w:r>
      <w:r w:rsidR="00A44A3C" w:rsidRPr="00A44A3C">
        <w:rPr>
          <w:rFonts w:asciiTheme="majorHAnsi" w:hAnsiTheme="majorHAnsi" w:cstheme="majorHAnsi"/>
          <w:color w:val="2C2C2C"/>
          <w:shd w:val="clear" w:color="auto" w:fill="FFFFFF"/>
        </w:rPr>
        <w:t xml:space="preserve"> п.п.20 п.1 ст.6, ст.48</w:t>
      </w:r>
      <w:r w:rsidR="00A44A3C" w:rsidRPr="00A44A3C">
        <w:rPr>
          <w:rFonts w:asciiTheme="majorHAnsi" w:hAnsiTheme="majorHAnsi" w:cstheme="majorHAnsi"/>
        </w:rPr>
        <w:t xml:space="preserve"> Устава</w:t>
      </w:r>
      <w:r w:rsidRPr="00A44A3C">
        <w:rPr>
          <w:rFonts w:asciiTheme="majorHAnsi" w:hAnsiTheme="majorHAnsi" w:cstheme="majorHAnsi"/>
        </w:rPr>
        <w:t xml:space="preserve"> Оекского муниципального образования</w:t>
      </w:r>
      <w:r w:rsidRPr="00A44A3C">
        <w:rPr>
          <w:rFonts w:asciiTheme="majorHAnsi" w:hAnsiTheme="majorHAnsi" w:cstheme="majorHAnsi"/>
          <w:color w:val="2C2C2C"/>
        </w:rPr>
        <w:t xml:space="preserve">, </w:t>
      </w:r>
      <w:r w:rsidRPr="00A44A3C">
        <w:rPr>
          <w:rFonts w:asciiTheme="majorHAnsi" w:hAnsiTheme="majorHAnsi" w:cstheme="majorHAnsi"/>
        </w:rPr>
        <w:t>администрация Оекского муниципального образования</w:t>
      </w:r>
    </w:p>
    <w:p w:rsidR="004A52BE" w:rsidRDefault="004A52BE" w:rsidP="00872FB2">
      <w:pPr>
        <w:pStyle w:val="ac"/>
        <w:tabs>
          <w:tab w:val="left" w:pos="709"/>
        </w:tabs>
        <w:spacing w:before="0" w:beforeAutospacing="0" w:after="0" w:afterAutospacing="0" w:line="255" w:lineRule="atLeast"/>
        <w:jc w:val="center"/>
        <w:rPr>
          <w:rFonts w:ascii="Arial" w:hAnsi="Arial" w:cs="Arial"/>
          <w:b/>
          <w:sz w:val="30"/>
          <w:szCs w:val="30"/>
        </w:rPr>
      </w:pPr>
    </w:p>
    <w:p w:rsidR="002246E1" w:rsidRPr="00872FB2" w:rsidRDefault="002246E1" w:rsidP="00872FB2">
      <w:pPr>
        <w:pStyle w:val="ac"/>
        <w:tabs>
          <w:tab w:val="left" w:pos="709"/>
        </w:tabs>
        <w:spacing w:before="0" w:beforeAutospacing="0" w:after="0" w:afterAutospacing="0" w:line="255" w:lineRule="atLeast"/>
        <w:jc w:val="center"/>
        <w:rPr>
          <w:rFonts w:ascii="Arial" w:hAnsi="Arial" w:cs="Arial"/>
        </w:rPr>
      </w:pPr>
      <w:r w:rsidRPr="00582B32">
        <w:rPr>
          <w:rFonts w:ascii="Arial" w:hAnsi="Arial" w:cs="Arial"/>
          <w:b/>
          <w:sz w:val="30"/>
          <w:szCs w:val="30"/>
        </w:rPr>
        <w:t>ПОСТАНОВЛЯЕТ:</w:t>
      </w:r>
    </w:p>
    <w:p w:rsidR="00CA1452" w:rsidRPr="00EC77B4" w:rsidRDefault="00CA1452" w:rsidP="00CA1452">
      <w:pPr>
        <w:keepNext/>
        <w:jc w:val="center"/>
        <w:outlineLvl w:val="0"/>
        <w:rPr>
          <w:rFonts w:eastAsia="Calibri"/>
          <w:kern w:val="32"/>
          <w:highlight w:val="yellow"/>
        </w:rPr>
      </w:pPr>
    </w:p>
    <w:p w:rsidR="00CA1452" w:rsidRPr="0055777F" w:rsidRDefault="00CA1452" w:rsidP="0055777F">
      <w:pPr>
        <w:ind w:firstLine="709"/>
        <w:jc w:val="both"/>
        <w:rPr>
          <w:rFonts w:ascii="Arial" w:hAnsi="Arial" w:cs="Arial"/>
        </w:rPr>
      </w:pPr>
      <w:r w:rsidRPr="00851164">
        <w:rPr>
          <w:rFonts w:asciiTheme="majorHAnsi" w:eastAsia="Calibri" w:hAnsiTheme="majorHAnsi" w:cstheme="majorHAnsi"/>
        </w:rPr>
        <w:t xml:space="preserve">1. </w:t>
      </w:r>
      <w:r w:rsidRPr="0055777F">
        <w:rPr>
          <w:rFonts w:asciiTheme="majorHAnsi" w:eastAsia="Calibri" w:hAnsiTheme="majorHAnsi" w:cstheme="majorHAnsi"/>
        </w:rPr>
        <w:t>Внести в постановление</w:t>
      </w:r>
      <w:r w:rsidR="00742CC3" w:rsidRPr="0055777F">
        <w:rPr>
          <w:rFonts w:ascii="Arial" w:hAnsi="Arial" w:cs="Arial"/>
        </w:rPr>
        <w:t xml:space="preserve"> администрации Оекского</w:t>
      </w:r>
      <w:r w:rsidR="00A44A3C" w:rsidRPr="0055777F">
        <w:rPr>
          <w:rFonts w:ascii="Arial" w:hAnsi="Arial" w:cs="Arial"/>
        </w:rPr>
        <w:t xml:space="preserve"> муниципального образования от 15.11.2019   № 233-</w:t>
      </w:r>
      <w:r w:rsidR="00A44A3C" w:rsidRPr="0055777F">
        <w:rPr>
          <w:rFonts w:asciiTheme="majorHAnsi" w:hAnsiTheme="majorHAnsi" w:cstheme="majorHAnsi"/>
        </w:rPr>
        <w:t>п «</w:t>
      </w:r>
      <w:r w:rsidR="00A44A3C" w:rsidRPr="0055777F">
        <w:rPr>
          <w:rFonts w:asciiTheme="majorHAnsi" w:hAnsiTheme="majorHAnsi" w:cstheme="majorHAnsi"/>
          <w:bCs/>
        </w:rPr>
        <w:t>Об утверждении муниципальной программы "Уличное освещение </w:t>
      </w:r>
      <w:r w:rsidR="00A44A3C" w:rsidRPr="0055777F">
        <w:rPr>
          <w:rFonts w:asciiTheme="majorHAnsi" w:hAnsiTheme="majorHAnsi" w:cstheme="majorHAnsi"/>
        </w:rPr>
        <w:t xml:space="preserve"> </w:t>
      </w:r>
      <w:r w:rsidR="00A44A3C" w:rsidRPr="0055777F">
        <w:rPr>
          <w:rFonts w:asciiTheme="majorHAnsi" w:hAnsiTheme="majorHAnsi" w:cstheme="majorHAnsi"/>
          <w:bCs/>
        </w:rPr>
        <w:t>Оекского муниципального образования на 2020-2022 годы"</w:t>
      </w:r>
      <w:r w:rsidR="00A44A3C" w:rsidRPr="0055777F">
        <w:rPr>
          <w:rFonts w:ascii="Arial" w:hAnsi="Arial" w:cs="Arial"/>
        </w:rPr>
        <w:t xml:space="preserve">» </w:t>
      </w:r>
      <w:r w:rsidR="00A44A3C" w:rsidRPr="0055777F">
        <w:rPr>
          <w:rFonts w:asciiTheme="majorHAnsi" w:eastAsia="Calibri" w:hAnsiTheme="majorHAnsi" w:cstheme="majorHAnsi"/>
        </w:rPr>
        <w:t xml:space="preserve">(далее - </w:t>
      </w:r>
      <w:r w:rsidRPr="0055777F">
        <w:rPr>
          <w:rFonts w:asciiTheme="majorHAnsi" w:eastAsia="Calibri" w:hAnsiTheme="majorHAnsi" w:cstheme="majorHAnsi"/>
        </w:rPr>
        <w:t>постановление) следующие изменения:</w:t>
      </w:r>
    </w:p>
    <w:p w:rsidR="001561C9" w:rsidRDefault="00CA1452" w:rsidP="005577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51164">
        <w:rPr>
          <w:rFonts w:asciiTheme="majorHAnsi" w:eastAsia="Calibri" w:hAnsiTheme="majorHAnsi" w:cstheme="majorHAnsi"/>
        </w:rPr>
        <w:t>1</w:t>
      </w:r>
      <w:r w:rsidR="001561C9">
        <w:rPr>
          <w:rFonts w:asciiTheme="majorHAnsi" w:eastAsia="Calibri" w:hAnsiTheme="majorHAnsi" w:cstheme="majorHAnsi"/>
        </w:rPr>
        <w:t>.1.</w:t>
      </w:r>
      <w:r w:rsidRPr="00851164">
        <w:rPr>
          <w:rFonts w:asciiTheme="majorHAnsi" w:eastAsia="Calibri" w:hAnsiTheme="majorHAnsi" w:cstheme="majorHAnsi"/>
        </w:rPr>
        <w:t xml:space="preserve"> </w:t>
      </w:r>
      <w:r w:rsidR="001561C9">
        <w:rPr>
          <w:rFonts w:asciiTheme="majorHAnsi" w:eastAsia="Calibri" w:hAnsiTheme="majorHAnsi" w:cstheme="majorHAnsi"/>
        </w:rPr>
        <w:t xml:space="preserve">Графу </w:t>
      </w:r>
      <w:r w:rsidRPr="0028109D">
        <w:rPr>
          <w:rFonts w:asciiTheme="majorHAnsi" w:eastAsia="Calibri" w:hAnsiTheme="majorHAnsi" w:cstheme="majorHAnsi"/>
        </w:rPr>
        <w:t>«</w:t>
      </w:r>
      <w:r w:rsidR="0028109D" w:rsidRPr="0028109D">
        <w:rPr>
          <w:rFonts w:asciiTheme="majorHAnsi" w:hAnsiTheme="majorHAnsi" w:cstheme="majorHAnsi"/>
        </w:rPr>
        <w:t>Объемы и источники финансирования Программы</w:t>
      </w:r>
      <w:r w:rsidR="002E717B">
        <w:rPr>
          <w:rFonts w:asciiTheme="majorHAnsi" w:eastAsia="Calibri" w:hAnsiTheme="majorHAnsi" w:cstheme="majorHAnsi"/>
        </w:rPr>
        <w:t>»</w:t>
      </w:r>
      <w:r w:rsidR="001561C9">
        <w:rPr>
          <w:rFonts w:asciiTheme="majorHAnsi" w:eastAsia="Calibri" w:hAnsiTheme="majorHAnsi" w:cstheme="majorHAnsi"/>
        </w:rPr>
        <w:t xml:space="preserve"> </w:t>
      </w:r>
      <w:r w:rsidR="001561C9" w:rsidRPr="001561C9">
        <w:rPr>
          <w:rFonts w:ascii="Arial" w:hAnsi="Arial" w:cs="Arial"/>
        </w:rPr>
        <w:t>раздела</w:t>
      </w:r>
      <w:r w:rsidR="001561C9">
        <w:rPr>
          <w:rFonts w:ascii="Arial" w:hAnsi="Arial" w:cs="Arial"/>
        </w:rPr>
        <w:t xml:space="preserve"> </w:t>
      </w:r>
      <w:r w:rsidR="001561C9" w:rsidRPr="001561C9">
        <w:rPr>
          <w:rFonts w:ascii="Arial" w:hAnsi="Arial" w:cs="Arial"/>
        </w:rPr>
        <w:t>1</w:t>
      </w:r>
      <w:r w:rsidR="001561C9">
        <w:rPr>
          <w:rFonts w:ascii="Arial" w:hAnsi="Arial" w:cs="Arial"/>
        </w:rPr>
        <w:t xml:space="preserve"> </w:t>
      </w:r>
      <w:r w:rsidR="001561C9" w:rsidRPr="001561C9">
        <w:rPr>
          <w:rFonts w:ascii="Arial" w:hAnsi="Arial" w:cs="Arial"/>
        </w:rPr>
        <w:t>муниципальной</w:t>
      </w:r>
      <w:r w:rsidR="001561C9">
        <w:rPr>
          <w:rFonts w:ascii="Arial" w:hAnsi="Arial" w:cs="Arial"/>
        </w:rPr>
        <w:t xml:space="preserve"> </w:t>
      </w:r>
      <w:r w:rsidR="001561C9" w:rsidRPr="001561C9">
        <w:rPr>
          <w:rFonts w:ascii="Arial" w:hAnsi="Arial" w:cs="Arial"/>
        </w:rPr>
        <w:t>программы</w:t>
      </w:r>
      <w:r w:rsidR="001561C9">
        <w:rPr>
          <w:rFonts w:ascii="Arial" w:hAnsi="Arial" w:cs="Arial"/>
        </w:rPr>
        <w:t xml:space="preserve"> </w:t>
      </w:r>
      <w:r w:rsidR="001561C9" w:rsidRPr="001561C9">
        <w:rPr>
          <w:rFonts w:ascii="Arial" w:hAnsi="Arial" w:cs="Arial"/>
        </w:rPr>
        <w:t>изложить</w:t>
      </w:r>
      <w:r w:rsidR="001561C9">
        <w:rPr>
          <w:rFonts w:ascii="Arial" w:hAnsi="Arial" w:cs="Arial"/>
        </w:rPr>
        <w:t xml:space="preserve"> </w:t>
      </w:r>
      <w:r w:rsidR="001561C9" w:rsidRPr="001561C9">
        <w:rPr>
          <w:rFonts w:ascii="Arial" w:hAnsi="Arial" w:cs="Arial"/>
        </w:rPr>
        <w:t>в</w:t>
      </w:r>
      <w:r w:rsidR="001561C9">
        <w:rPr>
          <w:rFonts w:ascii="Arial" w:hAnsi="Arial" w:cs="Arial"/>
        </w:rPr>
        <w:t xml:space="preserve"> </w:t>
      </w:r>
      <w:r w:rsidR="001561C9" w:rsidRPr="001561C9">
        <w:rPr>
          <w:rFonts w:ascii="Arial" w:hAnsi="Arial" w:cs="Arial"/>
        </w:rPr>
        <w:t>новой</w:t>
      </w:r>
      <w:r w:rsidR="001561C9">
        <w:rPr>
          <w:rFonts w:ascii="Arial" w:hAnsi="Arial" w:cs="Arial"/>
        </w:rPr>
        <w:t xml:space="preserve"> </w:t>
      </w:r>
      <w:r w:rsidR="001561C9" w:rsidRPr="001561C9">
        <w:rPr>
          <w:rFonts w:ascii="Arial" w:hAnsi="Arial" w:cs="Arial"/>
        </w:rPr>
        <w:t>редакции</w:t>
      </w:r>
      <w:r w:rsidR="001561C9">
        <w:rPr>
          <w:rFonts w:ascii="Arial" w:hAnsi="Arial" w:cs="Arial"/>
        </w:rPr>
        <w:t xml:space="preserve"> </w:t>
      </w:r>
      <w:r w:rsidR="001561C9" w:rsidRPr="001561C9">
        <w:rPr>
          <w:rFonts w:ascii="Arial" w:hAnsi="Arial" w:cs="Arial"/>
        </w:rPr>
        <w:t>(приложение</w:t>
      </w:r>
      <w:r w:rsidR="001561C9">
        <w:rPr>
          <w:rFonts w:ascii="Arial" w:hAnsi="Arial" w:cs="Arial"/>
        </w:rPr>
        <w:t xml:space="preserve"> №1</w:t>
      </w:r>
      <w:r w:rsidR="001561C9" w:rsidRPr="001561C9">
        <w:rPr>
          <w:rFonts w:ascii="Arial" w:hAnsi="Arial" w:cs="Arial"/>
        </w:rPr>
        <w:t>);</w:t>
      </w:r>
    </w:p>
    <w:p w:rsidR="003F5DB1" w:rsidRDefault="001561C9" w:rsidP="005577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Theme="majorHAnsi" w:eastAsia="Calibri" w:hAnsiTheme="majorHAnsi" w:cstheme="majorHAnsi"/>
        </w:rPr>
        <w:t xml:space="preserve">1.2. </w:t>
      </w:r>
      <w:r w:rsidR="00F5538E">
        <w:rPr>
          <w:rFonts w:asciiTheme="majorHAnsi" w:eastAsia="Calibri" w:hAnsiTheme="majorHAnsi" w:cstheme="majorHAnsi"/>
        </w:rPr>
        <w:t>Таблицу</w:t>
      </w:r>
      <w:r w:rsidR="00A44A3C">
        <w:rPr>
          <w:rFonts w:asciiTheme="majorHAnsi" w:eastAsia="Calibri" w:hAnsiTheme="majorHAnsi" w:cstheme="majorHAnsi"/>
        </w:rPr>
        <w:t xml:space="preserve"> «Программные мероприятия к муниципальной программе «Уличное освещение Оекского муниципального образования на 2020 – 2022 годы» </w:t>
      </w:r>
      <w:r w:rsidR="00A44A3C">
        <w:rPr>
          <w:rFonts w:ascii="Arial" w:hAnsi="Arial" w:cs="Arial"/>
        </w:rPr>
        <w:t>р</w:t>
      </w:r>
      <w:r>
        <w:rPr>
          <w:rFonts w:ascii="Arial" w:hAnsi="Arial" w:cs="Arial"/>
        </w:rPr>
        <w:t>аздел</w:t>
      </w:r>
      <w:r w:rsidR="00A44A3C">
        <w:rPr>
          <w:rFonts w:ascii="Arial" w:hAnsi="Arial" w:cs="Arial"/>
        </w:rPr>
        <w:t>а 6</w:t>
      </w:r>
      <w:r>
        <w:rPr>
          <w:rFonts w:ascii="Arial" w:hAnsi="Arial" w:cs="Arial"/>
        </w:rPr>
        <w:t xml:space="preserve"> </w:t>
      </w:r>
      <w:r w:rsidRPr="001561C9">
        <w:rPr>
          <w:rFonts w:ascii="Arial" w:hAnsi="Arial" w:cs="Arial"/>
        </w:rPr>
        <w:t>муниципальной</w:t>
      </w:r>
      <w:r>
        <w:rPr>
          <w:rFonts w:ascii="Arial" w:hAnsi="Arial" w:cs="Arial"/>
        </w:rPr>
        <w:t xml:space="preserve"> </w:t>
      </w:r>
      <w:r w:rsidRPr="001561C9">
        <w:rPr>
          <w:rFonts w:ascii="Arial" w:hAnsi="Arial" w:cs="Arial"/>
        </w:rPr>
        <w:t xml:space="preserve">программы </w:t>
      </w:r>
      <w:r>
        <w:rPr>
          <w:rFonts w:ascii="Arial" w:hAnsi="Arial" w:cs="Arial"/>
        </w:rPr>
        <w:t xml:space="preserve"> </w:t>
      </w:r>
      <w:r w:rsidRPr="001561C9">
        <w:rPr>
          <w:rFonts w:ascii="Arial" w:hAnsi="Arial" w:cs="Arial"/>
        </w:rPr>
        <w:t>изложить</w:t>
      </w:r>
      <w:r>
        <w:rPr>
          <w:rFonts w:ascii="Arial" w:hAnsi="Arial" w:cs="Arial"/>
        </w:rPr>
        <w:t xml:space="preserve"> </w:t>
      </w:r>
      <w:r w:rsidRPr="001561C9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Pr="001561C9">
        <w:rPr>
          <w:rFonts w:ascii="Arial" w:hAnsi="Arial" w:cs="Arial"/>
        </w:rPr>
        <w:t>новой</w:t>
      </w:r>
      <w:r>
        <w:rPr>
          <w:rFonts w:ascii="Arial" w:hAnsi="Arial" w:cs="Arial"/>
        </w:rPr>
        <w:t xml:space="preserve"> </w:t>
      </w:r>
      <w:r w:rsidRPr="001561C9">
        <w:rPr>
          <w:rFonts w:ascii="Arial" w:hAnsi="Arial" w:cs="Arial"/>
        </w:rPr>
        <w:t>редакции</w:t>
      </w:r>
      <w:r>
        <w:rPr>
          <w:rFonts w:ascii="Arial" w:hAnsi="Arial" w:cs="Arial"/>
        </w:rPr>
        <w:t xml:space="preserve"> </w:t>
      </w:r>
      <w:r w:rsidRPr="001561C9">
        <w:rPr>
          <w:rFonts w:ascii="Arial" w:hAnsi="Arial" w:cs="Arial"/>
        </w:rPr>
        <w:t>(приложение</w:t>
      </w:r>
      <w:r>
        <w:rPr>
          <w:rFonts w:ascii="Arial" w:hAnsi="Arial" w:cs="Arial"/>
        </w:rPr>
        <w:t xml:space="preserve"> №</w:t>
      </w:r>
      <w:r w:rsidR="0055777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</w:t>
      </w:r>
      <w:r w:rsidRPr="001561C9">
        <w:rPr>
          <w:rFonts w:ascii="Arial" w:hAnsi="Arial" w:cs="Arial"/>
        </w:rPr>
        <w:t>);</w:t>
      </w:r>
    </w:p>
    <w:p w:rsidR="00831EBF" w:rsidRDefault="00A44A3C" w:rsidP="005577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1.3. Раздел 7</w:t>
      </w:r>
      <w:r w:rsidR="003F5DB1">
        <w:rPr>
          <w:rFonts w:ascii="Arial" w:hAnsi="Arial" w:cs="Arial"/>
        </w:rPr>
        <w:t xml:space="preserve"> </w:t>
      </w:r>
      <w:r w:rsidR="0055777F" w:rsidRPr="001561C9">
        <w:rPr>
          <w:rFonts w:ascii="Arial" w:hAnsi="Arial" w:cs="Arial"/>
        </w:rPr>
        <w:t>«</w:t>
      </w:r>
      <w:r w:rsidR="0055777F" w:rsidRPr="003F5DB1">
        <w:rPr>
          <w:rStyle w:val="ae"/>
          <w:rFonts w:ascii="Arial" w:hAnsi="Arial" w:cs="Arial"/>
          <w:b w:val="0"/>
        </w:rPr>
        <w:t>Ресу</w:t>
      </w:r>
      <w:r w:rsidR="0055777F">
        <w:rPr>
          <w:rStyle w:val="ae"/>
          <w:rFonts w:ascii="Arial" w:hAnsi="Arial" w:cs="Arial"/>
          <w:b w:val="0"/>
        </w:rPr>
        <w:t xml:space="preserve">рсное обеспечение </w:t>
      </w:r>
      <w:r w:rsidR="0055777F" w:rsidRPr="003F5DB1">
        <w:rPr>
          <w:rStyle w:val="ae"/>
          <w:rFonts w:ascii="Arial" w:hAnsi="Arial" w:cs="Arial"/>
          <w:b w:val="0"/>
        </w:rPr>
        <w:t>программы</w:t>
      </w:r>
      <w:r w:rsidR="0055777F" w:rsidRPr="001561C9">
        <w:rPr>
          <w:rFonts w:ascii="Arial" w:hAnsi="Arial" w:cs="Arial"/>
        </w:rPr>
        <w:t>»</w:t>
      </w:r>
      <w:r w:rsidR="0055777F">
        <w:rPr>
          <w:rFonts w:ascii="Arial" w:hAnsi="Arial" w:cs="Arial"/>
        </w:rPr>
        <w:t xml:space="preserve"> </w:t>
      </w:r>
      <w:r w:rsidR="003F5DB1" w:rsidRPr="001561C9">
        <w:rPr>
          <w:rFonts w:ascii="Arial" w:hAnsi="Arial" w:cs="Arial"/>
        </w:rPr>
        <w:t>муниципальной</w:t>
      </w:r>
      <w:r w:rsidR="003F5DB1">
        <w:rPr>
          <w:rFonts w:ascii="Arial" w:hAnsi="Arial" w:cs="Arial"/>
        </w:rPr>
        <w:t xml:space="preserve"> </w:t>
      </w:r>
      <w:r w:rsidR="003F5DB1" w:rsidRPr="001561C9">
        <w:rPr>
          <w:rFonts w:ascii="Arial" w:hAnsi="Arial" w:cs="Arial"/>
        </w:rPr>
        <w:t xml:space="preserve">программы </w:t>
      </w:r>
      <w:r w:rsidR="003F5DB1">
        <w:rPr>
          <w:rFonts w:ascii="Arial" w:hAnsi="Arial" w:cs="Arial"/>
        </w:rPr>
        <w:t xml:space="preserve"> </w:t>
      </w:r>
      <w:r w:rsidR="003F5DB1" w:rsidRPr="001561C9">
        <w:rPr>
          <w:rFonts w:ascii="Arial" w:hAnsi="Arial" w:cs="Arial"/>
        </w:rPr>
        <w:t>изложить</w:t>
      </w:r>
      <w:r w:rsidR="003F5DB1">
        <w:rPr>
          <w:rFonts w:ascii="Arial" w:hAnsi="Arial" w:cs="Arial"/>
        </w:rPr>
        <w:t xml:space="preserve"> </w:t>
      </w:r>
      <w:r w:rsidR="003F5DB1" w:rsidRPr="001561C9">
        <w:rPr>
          <w:rFonts w:ascii="Arial" w:hAnsi="Arial" w:cs="Arial"/>
        </w:rPr>
        <w:t>в</w:t>
      </w:r>
      <w:r w:rsidR="003F5DB1">
        <w:rPr>
          <w:rFonts w:ascii="Arial" w:hAnsi="Arial" w:cs="Arial"/>
        </w:rPr>
        <w:t xml:space="preserve"> </w:t>
      </w:r>
      <w:r w:rsidR="003F5DB1" w:rsidRPr="001561C9">
        <w:rPr>
          <w:rFonts w:ascii="Arial" w:hAnsi="Arial" w:cs="Arial"/>
        </w:rPr>
        <w:t>новой</w:t>
      </w:r>
      <w:r w:rsidR="003F5DB1">
        <w:rPr>
          <w:rFonts w:ascii="Arial" w:hAnsi="Arial" w:cs="Arial"/>
        </w:rPr>
        <w:t xml:space="preserve"> </w:t>
      </w:r>
      <w:r w:rsidR="003F5DB1" w:rsidRPr="001561C9">
        <w:rPr>
          <w:rFonts w:ascii="Arial" w:hAnsi="Arial" w:cs="Arial"/>
        </w:rPr>
        <w:t>редакции</w:t>
      </w:r>
      <w:r w:rsidR="003F5DB1">
        <w:rPr>
          <w:rFonts w:ascii="Arial" w:hAnsi="Arial" w:cs="Arial"/>
        </w:rPr>
        <w:t xml:space="preserve"> </w:t>
      </w:r>
      <w:r w:rsidR="003F5DB1" w:rsidRPr="001561C9">
        <w:rPr>
          <w:rFonts w:ascii="Arial" w:hAnsi="Arial" w:cs="Arial"/>
        </w:rPr>
        <w:t>(приложение</w:t>
      </w:r>
      <w:r w:rsidR="003F5DB1">
        <w:rPr>
          <w:rFonts w:ascii="Arial" w:hAnsi="Arial" w:cs="Arial"/>
        </w:rPr>
        <w:t xml:space="preserve"> №</w:t>
      </w:r>
      <w:r w:rsidR="0055777F">
        <w:rPr>
          <w:rFonts w:ascii="Arial" w:hAnsi="Arial" w:cs="Arial"/>
        </w:rPr>
        <w:t xml:space="preserve"> </w:t>
      </w:r>
      <w:r w:rsidR="00D91AE5">
        <w:rPr>
          <w:rFonts w:ascii="Arial" w:hAnsi="Arial" w:cs="Arial"/>
        </w:rPr>
        <w:t>3</w:t>
      </w:r>
      <w:r w:rsidR="003F5DB1" w:rsidRPr="001561C9">
        <w:rPr>
          <w:rFonts w:ascii="Arial" w:hAnsi="Arial" w:cs="Arial"/>
        </w:rPr>
        <w:t>)</w:t>
      </w:r>
      <w:r w:rsidR="003F5DB1">
        <w:rPr>
          <w:rFonts w:ascii="Arial" w:hAnsi="Arial" w:cs="Arial"/>
        </w:rPr>
        <w:t>.</w:t>
      </w:r>
    </w:p>
    <w:p w:rsidR="00831EBF" w:rsidRPr="00774590" w:rsidRDefault="00A44A3C" w:rsidP="0055777F">
      <w:pPr>
        <w:autoSpaceDE w:val="0"/>
        <w:autoSpaceDN w:val="0"/>
        <w:adjustRightInd w:val="0"/>
        <w:ind w:firstLine="709"/>
        <w:jc w:val="both"/>
        <w:rPr>
          <w:rFonts w:asciiTheme="majorHAnsi" w:eastAsia="Calibri" w:hAnsiTheme="majorHAnsi" w:cstheme="majorHAnsi"/>
        </w:rPr>
        <w:sectPr w:rsidR="00831EBF" w:rsidRPr="00774590" w:rsidSect="002E11F7">
          <w:footerReference w:type="even" r:id="rId9"/>
          <w:type w:val="continuous"/>
          <w:pgSz w:w="11905" w:h="16837"/>
          <w:pgMar w:top="1134" w:right="850" w:bottom="1134" w:left="1701" w:header="720" w:footer="720" w:gutter="0"/>
          <w:cols w:space="720"/>
          <w:noEndnote/>
        </w:sectPr>
      </w:pPr>
      <w:bookmarkStart w:id="0" w:name="sub_1400"/>
      <w:r>
        <w:rPr>
          <w:rFonts w:asciiTheme="majorHAnsi" w:hAnsiTheme="majorHAnsi" w:cstheme="majorHAnsi"/>
        </w:rPr>
        <w:t>2</w:t>
      </w:r>
      <w:r w:rsidR="003901A3" w:rsidRPr="00851164">
        <w:rPr>
          <w:rFonts w:asciiTheme="majorHAnsi" w:hAnsiTheme="majorHAnsi" w:cstheme="majorHAnsi"/>
        </w:rPr>
        <w:t>. Общему отделу администрации внести в оригинал</w:t>
      </w:r>
      <w:r w:rsidR="0055777F">
        <w:rPr>
          <w:rFonts w:asciiTheme="majorHAnsi" w:hAnsiTheme="majorHAnsi" w:cstheme="majorHAnsi"/>
        </w:rPr>
        <w:t xml:space="preserve"> постановления</w:t>
      </w:r>
      <w:r w:rsidR="003901A3" w:rsidRPr="00851164">
        <w:rPr>
          <w:rFonts w:asciiTheme="majorHAnsi" w:hAnsiTheme="majorHAnsi" w:cstheme="majorHAnsi"/>
        </w:rPr>
        <w:t xml:space="preserve"> </w:t>
      </w:r>
      <w:r w:rsidR="003901A3" w:rsidRPr="0055777F">
        <w:rPr>
          <w:rFonts w:asciiTheme="majorHAnsi" w:hAnsiTheme="majorHAnsi" w:cstheme="majorHAnsi"/>
        </w:rPr>
        <w:t xml:space="preserve">администрации Оекского муниципального образования от </w:t>
      </w:r>
      <w:r w:rsidR="0055777F">
        <w:rPr>
          <w:rFonts w:ascii="Arial" w:hAnsi="Arial" w:cs="Arial"/>
        </w:rPr>
        <w:t xml:space="preserve">15.11.2019 </w:t>
      </w:r>
      <w:r w:rsidRPr="0055777F">
        <w:rPr>
          <w:rFonts w:ascii="Arial" w:hAnsi="Arial" w:cs="Arial"/>
        </w:rPr>
        <w:t>№ 233-</w:t>
      </w:r>
      <w:r w:rsidRPr="0055777F">
        <w:rPr>
          <w:rFonts w:asciiTheme="majorHAnsi" w:hAnsiTheme="majorHAnsi" w:cstheme="majorHAnsi"/>
        </w:rPr>
        <w:t>п «</w:t>
      </w:r>
      <w:r w:rsidRPr="0055777F">
        <w:rPr>
          <w:rFonts w:asciiTheme="majorHAnsi" w:hAnsiTheme="majorHAnsi" w:cstheme="majorHAnsi"/>
          <w:bCs/>
        </w:rPr>
        <w:t>Об утверждении муниципальной программы "Уличное освещение </w:t>
      </w:r>
      <w:r w:rsidRPr="0055777F">
        <w:rPr>
          <w:rFonts w:asciiTheme="majorHAnsi" w:hAnsiTheme="majorHAnsi" w:cstheme="majorHAnsi"/>
        </w:rPr>
        <w:t xml:space="preserve"> </w:t>
      </w:r>
      <w:r w:rsidRPr="0055777F">
        <w:rPr>
          <w:rFonts w:asciiTheme="majorHAnsi" w:hAnsiTheme="majorHAnsi" w:cstheme="majorHAnsi"/>
          <w:bCs/>
        </w:rPr>
        <w:t>Оекского муниципального образования на 2020-2022 годы"»</w:t>
      </w:r>
      <w:r w:rsidRPr="0055777F">
        <w:rPr>
          <w:rFonts w:ascii="Arial" w:hAnsi="Arial" w:cs="Arial"/>
        </w:rPr>
        <w:t xml:space="preserve"> </w:t>
      </w:r>
      <w:r w:rsidR="003901A3" w:rsidRPr="0055777F">
        <w:rPr>
          <w:rFonts w:asciiTheme="majorHAnsi" w:hAnsiTheme="majorHAnsi" w:cstheme="majorHAnsi"/>
        </w:rPr>
        <w:t xml:space="preserve"> </w:t>
      </w:r>
      <w:r w:rsidR="00831EBF" w:rsidRPr="0055777F">
        <w:rPr>
          <w:rFonts w:asciiTheme="majorHAnsi" w:hAnsiTheme="majorHAnsi" w:cstheme="majorHAnsi"/>
        </w:rPr>
        <w:t>информацию о внесении изменений</w:t>
      </w:r>
      <w:r w:rsidRPr="0055777F">
        <w:rPr>
          <w:rFonts w:asciiTheme="majorHAnsi" w:hAnsiTheme="majorHAnsi" w:cstheme="majorHAnsi"/>
        </w:rPr>
        <w:t>.</w:t>
      </w:r>
    </w:p>
    <w:p w:rsidR="003901A3" w:rsidRPr="00851164" w:rsidRDefault="006304E7" w:rsidP="003901A3">
      <w:pPr>
        <w:ind w:firstLine="709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lastRenderedPageBreak/>
        <w:t>3</w:t>
      </w:r>
      <w:r w:rsidR="003901A3" w:rsidRPr="00851164">
        <w:rPr>
          <w:rFonts w:asciiTheme="majorHAnsi" w:hAnsiTheme="majorHAnsi" w:cstheme="majorHAnsi"/>
        </w:rPr>
        <w:t xml:space="preserve">. Опубликовать настоящее постановление </w:t>
      </w:r>
      <w:r w:rsidR="00742CC3" w:rsidRPr="00742CC3">
        <w:rPr>
          <w:rFonts w:ascii="Arial" w:hAnsi="Arial" w:cs="Arial"/>
        </w:rPr>
        <w:t xml:space="preserve">в информационном бюллетене «Вестник Оекского муниципального образования (официальная информация)» и </w:t>
      </w:r>
      <w:r w:rsidR="003901A3" w:rsidRPr="00742CC3">
        <w:rPr>
          <w:rFonts w:ascii="Arial" w:hAnsi="Arial" w:cs="Arial"/>
        </w:rPr>
        <w:t>на официальном сайте</w:t>
      </w:r>
      <w:r w:rsidR="003901A3" w:rsidRPr="00851164">
        <w:rPr>
          <w:rFonts w:asciiTheme="majorHAnsi" w:hAnsiTheme="majorHAnsi" w:cstheme="majorHAnsi"/>
        </w:rPr>
        <w:t xml:space="preserve"> администрации Оекского муниципального образования (</w:t>
      </w:r>
      <w:r w:rsidR="003901A3" w:rsidRPr="002135FD">
        <w:rPr>
          <w:rFonts w:asciiTheme="majorHAnsi" w:hAnsiTheme="majorHAnsi" w:cstheme="majorHAnsi"/>
        </w:rPr>
        <w:t>www.oек.su</w:t>
      </w:r>
      <w:r w:rsidR="003901A3" w:rsidRPr="00851164">
        <w:rPr>
          <w:rFonts w:asciiTheme="majorHAnsi" w:hAnsiTheme="majorHAnsi" w:cstheme="majorHAnsi"/>
        </w:rPr>
        <w:t>).</w:t>
      </w:r>
    </w:p>
    <w:p w:rsidR="003901A3" w:rsidRPr="00851164" w:rsidRDefault="006304E7" w:rsidP="003901A3">
      <w:pPr>
        <w:shd w:val="clear" w:color="auto" w:fill="FFFFFF"/>
        <w:tabs>
          <w:tab w:val="left" w:pos="709"/>
        </w:tabs>
        <w:ind w:firstLine="709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4</w:t>
      </w:r>
      <w:r w:rsidR="003901A3" w:rsidRPr="00851164">
        <w:rPr>
          <w:rFonts w:asciiTheme="majorHAnsi" w:hAnsiTheme="majorHAnsi" w:cstheme="majorHAnsi"/>
        </w:rPr>
        <w:t>. Контроль за исполнением настоящего постановления возложить на отдел по управлению имуществом, ЖКХ, транспортом и связью администрации Оекского муниципального образования.</w:t>
      </w:r>
    </w:p>
    <w:p w:rsidR="003901A3" w:rsidRPr="00E65FB7" w:rsidRDefault="003901A3" w:rsidP="003901A3">
      <w:pPr>
        <w:jc w:val="both"/>
        <w:rPr>
          <w:rFonts w:asciiTheme="majorHAnsi" w:hAnsiTheme="majorHAnsi" w:cstheme="majorHAnsi"/>
          <w:sz w:val="32"/>
          <w:szCs w:val="32"/>
        </w:rPr>
      </w:pPr>
    </w:p>
    <w:p w:rsidR="003901A3" w:rsidRPr="00E65FB7" w:rsidRDefault="003901A3" w:rsidP="003901A3">
      <w:pPr>
        <w:jc w:val="both"/>
        <w:rPr>
          <w:rFonts w:asciiTheme="majorHAnsi" w:hAnsiTheme="majorHAnsi" w:cstheme="majorHAnsi"/>
          <w:sz w:val="32"/>
          <w:szCs w:val="32"/>
        </w:rPr>
      </w:pPr>
    </w:p>
    <w:p w:rsidR="003901A3" w:rsidRPr="00851164" w:rsidRDefault="003F5DB1" w:rsidP="003901A3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Г</w:t>
      </w:r>
      <w:r w:rsidR="003901A3" w:rsidRPr="00851164">
        <w:rPr>
          <w:rFonts w:asciiTheme="majorHAnsi" w:hAnsiTheme="majorHAnsi" w:cstheme="majorHAnsi"/>
        </w:rPr>
        <w:t>лав</w:t>
      </w:r>
      <w:r>
        <w:rPr>
          <w:rFonts w:asciiTheme="majorHAnsi" w:hAnsiTheme="majorHAnsi" w:cstheme="majorHAnsi"/>
        </w:rPr>
        <w:t>а</w:t>
      </w:r>
      <w:r w:rsidR="003901A3" w:rsidRPr="00851164">
        <w:rPr>
          <w:rFonts w:asciiTheme="majorHAnsi" w:hAnsiTheme="majorHAnsi" w:cstheme="majorHAnsi"/>
        </w:rPr>
        <w:t xml:space="preserve"> администрации Оекского </w:t>
      </w:r>
    </w:p>
    <w:p w:rsidR="00E65FB7" w:rsidRPr="00851164" w:rsidRDefault="003901A3" w:rsidP="003901A3">
      <w:pPr>
        <w:rPr>
          <w:rFonts w:asciiTheme="majorHAnsi" w:hAnsiTheme="majorHAnsi" w:cstheme="majorHAnsi"/>
        </w:rPr>
        <w:sectPr w:rsidR="00E65FB7" w:rsidRPr="00851164" w:rsidSect="002E11F7">
          <w:footerReference w:type="even" r:id="rId10"/>
          <w:type w:val="continuous"/>
          <w:pgSz w:w="11905" w:h="16837"/>
          <w:pgMar w:top="1134" w:right="850" w:bottom="1134" w:left="1701" w:header="720" w:footer="720" w:gutter="0"/>
          <w:cols w:space="720"/>
          <w:noEndnote/>
        </w:sectPr>
      </w:pPr>
      <w:r w:rsidRPr="00851164">
        <w:rPr>
          <w:rFonts w:asciiTheme="majorHAnsi" w:hAnsiTheme="majorHAnsi" w:cstheme="majorHAnsi"/>
        </w:rPr>
        <w:t xml:space="preserve">муниципального образования               </w:t>
      </w:r>
      <w:r w:rsidR="007718E8">
        <w:rPr>
          <w:rFonts w:asciiTheme="majorHAnsi" w:hAnsiTheme="majorHAnsi" w:cstheme="majorHAnsi"/>
        </w:rPr>
        <w:t xml:space="preserve">                            </w:t>
      </w:r>
      <w:r w:rsidR="00A44A3C">
        <w:rPr>
          <w:rFonts w:asciiTheme="majorHAnsi" w:hAnsiTheme="majorHAnsi" w:cstheme="majorHAnsi"/>
        </w:rPr>
        <w:t xml:space="preserve">                     О.А. Парфё</w:t>
      </w:r>
      <w:r w:rsidR="00E65FB7">
        <w:rPr>
          <w:rFonts w:asciiTheme="majorHAnsi" w:hAnsiTheme="majorHAnsi" w:cstheme="majorHAnsi"/>
        </w:rPr>
        <w:t>нов</w:t>
      </w:r>
    </w:p>
    <w:bookmarkEnd w:id="0"/>
    <w:p w:rsidR="00747AB6" w:rsidRPr="00747AB6" w:rsidRDefault="00747AB6" w:rsidP="00747AB6">
      <w:pPr>
        <w:jc w:val="right"/>
        <w:rPr>
          <w:rFonts w:ascii="Courier New" w:hAnsi="Courier New" w:cs="Courier New"/>
          <w:sz w:val="22"/>
          <w:szCs w:val="22"/>
        </w:rPr>
      </w:pPr>
      <w:r w:rsidRPr="00747AB6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747AB6" w:rsidRPr="00747AB6" w:rsidRDefault="00747AB6" w:rsidP="00747AB6">
      <w:pPr>
        <w:jc w:val="right"/>
        <w:rPr>
          <w:rFonts w:ascii="Courier New" w:hAnsi="Courier New" w:cs="Courier New"/>
          <w:sz w:val="22"/>
          <w:szCs w:val="22"/>
        </w:rPr>
      </w:pPr>
      <w:r w:rsidRPr="00747AB6">
        <w:rPr>
          <w:rFonts w:ascii="Courier New" w:hAnsi="Courier New" w:cs="Courier New"/>
          <w:sz w:val="22"/>
          <w:szCs w:val="22"/>
        </w:rPr>
        <w:t>к постановлению администрации </w:t>
      </w:r>
    </w:p>
    <w:p w:rsidR="00747AB6" w:rsidRPr="00747AB6" w:rsidRDefault="00747AB6" w:rsidP="00747AB6">
      <w:pPr>
        <w:jc w:val="right"/>
        <w:rPr>
          <w:rFonts w:ascii="Courier New" w:hAnsi="Courier New" w:cs="Courier New"/>
          <w:sz w:val="22"/>
          <w:szCs w:val="22"/>
        </w:rPr>
      </w:pPr>
      <w:r w:rsidRPr="00747AB6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747AB6" w:rsidRPr="00747AB6" w:rsidRDefault="00747AB6" w:rsidP="00747AB6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«</w:t>
      </w:r>
      <w:r w:rsidR="00C47669">
        <w:rPr>
          <w:rFonts w:ascii="Courier New" w:hAnsi="Courier New" w:cs="Courier New"/>
          <w:sz w:val="22"/>
          <w:szCs w:val="22"/>
        </w:rPr>
        <w:t>14</w:t>
      </w:r>
      <w:r>
        <w:rPr>
          <w:rFonts w:ascii="Courier New" w:hAnsi="Courier New" w:cs="Courier New"/>
          <w:sz w:val="22"/>
          <w:szCs w:val="22"/>
        </w:rPr>
        <w:t>»</w:t>
      </w:r>
      <w:r w:rsidR="00C47669">
        <w:rPr>
          <w:rFonts w:ascii="Courier New" w:hAnsi="Courier New" w:cs="Courier New"/>
          <w:sz w:val="22"/>
          <w:szCs w:val="22"/>
        </w:rPr>
        <w:t xml:space="preserve"> января </w:t>
      </w:r>
      <w:r>
        <w:rPr>
          <w:rFonts w:ascii="Courier New" w:hAnsi="Courier New" w:cs="Courier New"/>
          <w:sz w:val="22"/>
          <w:szCs w:val="22"/>
        </w:rPr>
        <w:t>20</w:t>
      </w:r>
      <w:r w:rsidR="00A44A3C">
        <w:rPr>
          <w:rFonts w:ascii="Courier New" w:hAnsi="Courier New" w:cs="Courier New"/>
          <w:sz w:val="22"/>
          <w:szCs w:val="22"/>
        </w:rPr>
        <w:t>22</w:t>
      </w:r>
      <w:r>
        <w:rPr>
          <w:rFonts w:ascii="Courier New" w:hAnsi="Courier New" w:cs="Courier New"/>
          <w:sz w:val="22"/>
          <w:szCs w:val="22"/>
        </w:rPr>
        <w:t>г. №</w:t>
      </w:r>
      <w:r w:rsidR="00C47669">
        <w:rPr>
          <w:rFonts w:ascii="Courier New" w:hAnsi="Courier New" w:cs="Courier New"/>
          <w:sz w:val="22"/>
          <w:szCs w:val="22"/>
        </w:rPr>
        <w:t>6-п</w:t>
      </w:r>
    </w:p>
    <w:p w:rsidR="00941802" w:rsidRDefault="00941802" w:rsidP="00403DF4">
      <w:pPr>
        <w:rPr>
          <w:rFonts w:asciiTheme="majorHAnsi" w:hAnsiTheme="majorHAnsi" w:cstheme="majorHAnsi"/>
        </w:rPr>
      </w:pPr>
    </w:p>
    <w:p w:rsidR="00D137FA" w:rsidRDefault="00D137FA" w:rsidP="00403DF4">
      <w:pPr>
        <w:rPr>
          <w:rFonts w:asciiTheme="majorHAnsi" w:hAnsiTheme="majorHAnsi" w:cstheme="majorHAnsi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4"/>
        <w:gridCol w:w="4394"/>
        <w:gridCol w:w="4678"/>
      </w:tblGrid>
      <w:tr w:rsidR="00C62D8B" w:rsidRPr="00C47669" w:rsidTr="00A44A3C">
        <w:trPr>
          <w:trHeight w:val="1991"/>
        </w:trPr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C62D8B" w:rsidRPr="00C47669" w:rsidRDefault="00C62D8B" w:rsidP="00696D18">
            <w:pPr>
              <w:widowControl w:val="0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4394" w:type="dxa"/>
          </w:tcPr>
          <w:p w:rsidR="00C62D8B" w:rsidRPr="00C47669" w:rsidRDefault="00C62D8B" w:rsidP="00696D1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47669">
              <w:rPr>
                <w:rFonts w:ascii="Courier New" w:hAnsi="Courier New" w:cs="Courier New"/>
                <w:sz w:val="22"/>
                <w:szCs w:val="22"/>
              </w:rPr>
              <w:t>Объемы и источники финансирования Программы</w:t>
            </w:r>
          </w:p>
        </w:tc>
        <w:tc>
          <w:tcPr>
            <w:tcW w:w="4678" w:type="dxa"/>
            <w:vAlign w:val="center"/>
          </w:tcPr>
          <w:p w:rsidR="00C62D8B" w:rsidRPr="00C47669" w:rsidRDefault="00E65FB7" w:rsidP="00A44A3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7669">
              <w:rPr>
                <w:rFonts w:ascii="Courier New" w:hAnsi="Courier New" w:cs="Courier New"/>
                <w:sz w:val="22"/>
                <w:szCs w:val="22"/>
              </w:rPr>
              <w:t xml:space="preserve">Общий объем </w:t>
            </w:r>
            <w:r w:rsidR="00A44A3C" w:rsidRPr="00C47669">
              <w:rPr>
                <w:rFonts w:ascii="Courier New" w:hAnsi="Courier New" w:cs="Courier New"/>
                <w:sz w:val="22"/>
                <w:szCs w:val="22"/>
              </w:rPr>
              <w:t>финансирования Программы за счет средств бюджета поселения – 460,0 тыс. руб., в том числе:</w:t>
            </w:r>
          </w:p>
          <w:p w:rsidR="00A44A3C" w:rsidRPr="00C47669" w:rsidRDefault="00A44A3C" w:rsidP="00A44A3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7669">
              <w:rPr>
                <w:rFonts w:ascii="Courier New" w:hAnsi="Courier New" w:cs="Courier New"/>
                <w:sz w:val="22"/>
                <w:szCs w:val="22"/>
              </w:rPr>
              <w:t>2020 год – 995,0 тыс. руб.</w:t>
            </w:r>
          </w:p>
          <w:p w:rsidR="00A44A3C" w:rsidRPr="00C47669" w:rsidRDefault="00A44A3C" w:rsidP="00A44A3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7669">
              <w:rPr>
                <w:rFonts w:ascii="Courier New" w:hAnsi="Courier New" w:cs="Courier New"/>
                <w:sz w:val="22"/>
                <w:szCs w:val="22"/>
              </w:rPr>
              <w:t>2021 год – 1715,0 тыс. руб.</w:t>
            </w:r>
          </w:p>
          <w:p w:rsidR="00A44A3C" w:rsidRPr="00C47669" w:rsidRDefault="00A44A3C" w:rsidP="00A44A3C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47669">
              <w:rPr>
                <w:rFonts w:ascii="Courier New" w:hAnsi="Courier New" w:cs="Courier New"/>
                <w:sz w:val="22"/>
                <w:szCs w:val="22"/>
              </w:rPr>
              <w:t>2022 год – 1350,0 тыс. руб.</w:t>
            </w:r>
          </w:p>
        </w:tc>
      </w:tr>
    </w:tbl>
    <w:p w:rsidR="00890FB6" w:rsidRDefault="00890FB6" w:rsidP="00ED27D3">
      <w:pPr>
        <w:rPr>
          <w:rFonts w:asciiTheme="majorHAnsi" w:hAnsiTheme="majorHAnsi" w:cstheme="majorHAnsi"/>
        </w:rPr>
      </w:pPr>
    </w:p>
    <w:p w:rsidR="003901A3" w:rsidRDefault="003901A3" w:rsidP="001B3004">
      <w:pPr>
        <w:jc w:val="right"/>
        <w:rPr>
          <w:rFonts w:asciiTheme="majorHAnsi" w:hAnsiTheme="majorHAnsi" w:cstheme="majorHAnsi"/>
          <w:b/>
        </w:rPr>
      </w:pPr>
    </w:p>
    <w:p w:rsidR="002E717B" w:rsidRDefault="002E717B" w:rsidP="003901A3">
      <w:pPr>
        <w:tabs>
          <w:tab w:val="left" w:pos="7980"/>
        </w:tabs>
        <w:jc w:val="right"/>
        <w:rPr>
          <w:rFonts w:asciiTheme="majorHAnsi" w:hAnsiTheme="majorHAnsi" w:cstheme="majorHAnsi"/>
        </w:rPr>
      </w:pPr>
    </w:p>
    <w:p w:rsidR="002E717B" w:rsidRDefault="002E717B" w:rsidP="003901A3">
      <w:pPr>
        <w:tabs>
          <w:tab w:val="left" w:pos="7980"/>
        </w:tabs>
        <w:jc w:val="right"/>
        <w:rPr>
          <w:rFonts w:asciiTheme="majorHAnsi" w:hAnsiTheme="majorHAnsi" w:cstheme="majorHAnsi"/>
        </w:rPr>
      </w:pPr>
    </w:p>
    <w:p w:rsidR="002E717B" w:rsidRDefault="002E717B" w:rsidP="003901A3">
      <w:pPr>
        <w:tabs>
          <w:tab w:val="left" w:pos="7980"/>
        </w:tabs>
        <w:jc w:val="right"/>
        <w:rPr>
          <w:rFonts w:asciiTheme="majorHAnsi" w:hAnsiTheme="majorHAnsi" w:cstheme="majorHAnsi"/>
        </w:rPr>
      </w:pPr>
    </w:p>
    <w:p w:rsidR="002E717B" w:rsidRDefault="002E717B" w:rsidP="003901A3">
      <w:pPr>
        <w:tabs>
          <w:tab w:val="left" w:pos="7980"/>
        </w:tabs>
        <w:jc w:val="right"/>
        <w:rPr>
          <w:rFonts w:asciiTheme="majorHAnsi" w:hAnsiTheme="majorHAnsi" w:cstheme="majorHAnsi"/>
        </w:rPr>
      </w:pPr>
    </w:p>
    <w:p w:rsidR="002E717B" w:rsidRDefault="002E717B" w:rsidP="003901A3">
      <w:pPr>
        <w:tabs>
          <w:tab w:val="left" w:pos="7980"/>
        </w:tabs>
        <w:jc w:val="right"/>
        <w:rPr>
          <w:rFonts w:asciiTheme="majorHAnsi" w:hAnsiTheme="majorHAnsi" w:cstheme="majorHAnsi"/>
        </w:rPr>
      </w:pPr>
    </w:p>
    <w:p w:rsidR="002E717B" w:rsidRDefault="002E717B" w:rsidP="003901A3">
      <w:pPr>
        <w:tabs>
          <w:tab w:val="left" w:pos="7980"/>
        </w:tabs>
        <w:jc w:val="right"/>
        <w:rPr>
          <w:rFonts w:asciiTheme="majorHAnsi" w:hAnsiTheme="majorHAnsi" w:cstheme="majorHAnsi"/>
        </w:rPr>
      </w:pPr>
    </w:p>
    <w:p w:rsidR="002E717B" w:rsidRDefault="002E717B" w:rsidP="003901A3">
      <w:pPr>
        <w:tabs>
          <w:tab w:val="left" w:pos="7980"/>
        </w:tabs>
        <w:jc w:val="right"/>
        <w:rPr>
          <w:rFonts w:asciiTheme="majorHAnsi" w:hAnsiTheme="majorHAnsi" w:cstheme="majorHAnsi"/>
        </w:rPr>
      </w:pPr>
    </w:p>
    <w:p w:rsidR="002E717B" w:rsidRDefault="002E717B" w:rsidP="003901A3">
      <w:pPr>
        <w:tabs>
          <w:tab w:val="left" w:pos="7980"/>
        </w:tabs>
        <w:jc w:val="right"/>
        <w:rPr>
          <w:rFonts w:asciiTheme="majorHAnsi" w:hAnsiTheme="majorHAnsi" w:cstheme="majorHAnsi"/>
        </w:rPr>
      </w:pPr>
    </w:p>
    <w:p w:rsidR="002E717B" w:rsidRDefault="002E717B" w:rsidP="003901A3">
      <w:pPr>
        <w:tabs>
          <w:tab w:val="left" w:pos="7980"/>
        </w:tabs>
        <w:jc w:val="right"/>
        <w:rPr>
          <w:rFonts w:asciiTheme="majorHAnsi" w:hAnsiTheme="majorHAnsi" w:cstheme="majorHAnsi"/>
        </w:rPr>
      </w:pPr>
    </w:p>
    <w:p w:rsidR="002E717B" w:rsidRDefault="002E717B" w:rsidP="003901A3">
      <w:pPr>
        <w:tabs>
          <w:tab w:val="left" w:pos="7980"/>
        </w:tabs>
        <w:jc w:val="right"/>
        <w:rPr>
          <w:rFonts w:asciiTheme="majorHAnsi" w:hAnsiTheme="majorHAnsi" w:cstheme="majorHAnsi"/>
        </w:rPr>
      </w:pPr>
    </w:p>
    <w:p w:rsidR="002E717B" w:rsidRDefault="002E717B" w:rsidP="003901A3">
      <w:pPr>
        <w:tabs>
          <w:tab w:val="left" w:pos="7980"/>
        </w:tabs>
        <w:jc w:val="right"/>
        <w:rPr>
          <w:rFonts w:asciiTheme="majorHAnsi" w:hAnsiTheme="majorHAnsi" w:cstheme="majorHAnsi"/>
        </w:rPr>
      </w:pPr>
    </w:p>
    <w:p w:rsidR="002E717B" w:rsidRDefault="002E717B" w:rsidP="003901A3">
      <w:pPr>
        <w:tabs>
          <w:tab w:val="left" w:pos="7980"/>
        </w:tabs>
        <w:jc w:val="right"/>
        <w:rPr>
          <w:rFonts w:asciiTheme="majorHAnsi" w:hAnsiTheme="majorHAnsi" w:cstheme="majorHAnsi"/>
        </w:rPr>
      </w:pPr>
    </w:p>
    <w:p w:rsidR="002E717B" w:rsidRDefault="002E717B" w:rsidP="003901A3">
      <w:pPr>
        <w:tabs>
          <w:tab w:val="left" w:pos="7980"/>
        </w:tabs>
        <w:jc w:val="right"/>
        <w:rPr>
          <w:rFonts w:asciiTheme="majorHAnsi" w:hAnsiTheme="majorHAnsi" w:cstheme="majorHAnsi"/>
        </w:rPr>
      </w:pPr>
    </w:p>
    <w:p w:rsidR="002E717B" w:rsidRDefault="002E717B" w:rsidP="003901A3">
      <w:pPr>
        <w:tabs>
          <w:tab w:val="left" w:pos="7980"/>
        </w:tabs>
        <w:jc w:val="right"/>
        <w:rPr>
          <w:rFonts w:asciiTheme="majorHAnsi" w:hAnsiTheme="majorHAnsi" w:cstheme="majorHAnsi"/>
        </w:rPr>
      </w:pPr>
    </w:p>
    <w:p w:rsidR="002E717B" w:rsidRDefault="002E717B" w:rsidP="003901A3">
      <w:pPr>
        <w:tabs>
          <w:tab w:val="left" w:pos="7980"/>
        </w:tabs>
        <w:jc w:val="right"/>
        <w:rPr>
          <w:rFonts w:asciiTheme="majorHAnsi" w:hAnsiTheme="majorHAnsi" w:cstheme="majorHAnsi"/>
        </w:rPr>
      </w:pPr>
    </w:p>
    <w:p w:rsidR="002E717B" w:rsidRDefault="002E717B" w:rsidP="003901A3">
      <w:pPr>
        <w:tabs>
          <w:tab w:val="left" w:pos="7980"/>
        </w:tabs>
        <w:jc w:val="right"/>
        <w:rPr>
          <w:rFonts w:asciiTheme="majorHAnsi" w:hAnsiTheme="majorHAnsi" w:cstheme="majorHAnsi"/>
        </w:rPr>
      </w:pPr>
    </w:p>
    <w:p w:rsidR="002E717B" w:rsidRDefault="002E717B" w:rsidP="003901A3">
      <w:pPr>
        <w:tabs>
          <w:tab w:val="left" w:pos="7980"/>
        </w:tabs>
        <w:jc w:val="right"/>
        <w:rPr>
          <w:rFonts w:asciiTheme="majorHAnsi" w:hAnsiTheme="majorHAnsi" w:cstheme="majorHAnsi"/>
        </w:rPr>
      </w:pPr>
    </w:p>
    <w:p w:rsidR="002E717B" w:rsidRDefault="002E717B" w:rsidP="003901A3">
      <w:pPr>
        <w:tabs>
          <w:tab w:val="left" w:pos="7980"/>
        </w:tabs>
        <w:jc w:val="right"/>
        <w:rPr>
          <w:rFonts w:asciiTheme="majorHAnsi" w:hAnsiTheme="majorHAnsi" w:cstheme="majorHAnsi"/>
        </w:rPr>
      </w:pPr>
    </w:p>
    <w:p w:rsidR="002E717B" w:rsidRDefault="002E717B" w:rsidP="003901A3">
      <w:pPr>
        <w:tabs>
          <w:tab w:val="left" w:pos="7980"/>
        </w:tabs>
        <w:jc w:val="right"/>
        <w:rPr>
          <w:rFonts w:asciiTheme="majorHAnsi" w:hAnsiTheme="majorHAnsi" w:cstheme="majorHAnsi"/>
        </w:rPr>
      </w:pPr>
    </w:p>
    <w:p w:rsidR="002E717B" w:rsidRDefault="002E717B" w:rsidP="003901A3">
      <w:pPr>
        <w:tabs>
          <w:tab w:val="left" w:pos="7980"/>
        </w:tabs>
        <w:jc w:val="right"/>
        <w:rPr>
          <w:rFonts w:asciiTheme="majorHAnsi" w:hAnsiTheme="majorHAnsi" w:cstheme="majorHAnsi"/>
        </w:rPr>
      </w:pPr>
    </w:p>
    <w:p w:rsidR="002E717B" w:rsidRDefault="002E717B" w:rsidP="003901A3">
      <w:pPr>
        <w:tabs>
          <w:tab w:val="left" w:pos="7980"/>
        </w:tabs>
        <w:jc w:val="right"/>
        <w:rPr>
          <w:rFonts w:asciiTheme="majorHAnsi" w:hAnsiTheme="majorHAnsi" w:cstheme="majorHAnsi"/>
        </w:rPr>
      </w:pPr>
    </w:p>
    <w:p w:rsidR="000C5E67" w:rsidRDefault="000C5E67" w:rsidP="003901A3">
      <w:pPr>
        <w:tabs>
          <w:tab w:val="left" w:pos="7980"/>
        </w:tabs>
        <w:jc w:val="right"/>
        <w:rPr>
          <w:rFonts w:asciiTheme="majorHAnsi" w:hAnsiTheme="majorHAnsi" w:cstheme="majorHAnsi"/>
        </w:rPr>
      </w:pPr>
    </w:p>
    <w:p w:rsidR="002E717B" w:rsidRDefault="002E717B" w:rsidP="003901A3">
      <w:pPr>
        <w:tabs>
          <w:tab w:val="left" w:pos="7980"/>
        </w:tabs>
        <w:jc w:val="right"/>
        <w:rPr>
          <w:rFonts w:asciiTheme="majorHAnsi" w:hAnsiTheme="majorHAnsi" w:cstheme="majorHAnsi"/>
        </w:rPr>
      </w:pPr>
    </w:p>
    <w:p w:rsidR="00E65FB7" w:rsidRDefault="00E65FB7" w:rsidP="00747AB6">
      <w:pPr>
        <w:jc w:val="right"/>
        <w:rPr>
          <w:rFonts w:asciiTheme="majorHAnsi" w:hAnsiTheme="majorHAnsi" w:cstheme="majorHAnsi"/>
        </w:rPr>
      </w:pPr>
    </w:p>
    <w:p w:rsidR="00E65FB7" w:rsidRDefault="00E65FB7" w:rsidP="00747AB6">
      <w:pPr>
        <w:jc w:val="right"/>
        <w:rPr>
          <w:rFonts w:asciiTheme="majorHAnsi" w:hAnsiTheme="majorHAnsi" w:cstheme="majorHAnsi"/>
        </w:rPr>
      </w:pPr>
    </w:p>
    <w:p w:rsidR="00A44A3C" w:rsidRDefault="00A44A3C" w:rsidP="00747AB6">
      <w:pPr>
        <w:jc w:val="right"/>
        <w:rPr>
          <w:rFonts w:asciiTheme="majorHAnsi" w:hAnsiTheme="majorHAnsi" w:cstheme="majorHAnsi"/>
        </w:rPr>
      </w:pPr>
    </w:p>
    <w:p w:rsidR="00A44A3C" w:rsidRDefault="00A44A3C" w:rsidP="00747AB6">
      <w:pPr>
        <w:jc w:val="right"/>
        <w:rPr>
          <w:rFonts w:asciiTheme="majorHAnsi" w:hAnsiTheme="majorHAnsi" w:cstheme="majorHAnsi"/>
        </w:rPr>
      </w:pPr>
    </w:p>
    <w:p w:rsidR="00A44A3C" w:rsidRDefault="00A44A3C" w:rsidP="00747AB6">
      <w:pPr>
        <w:jc w:val="right"/>
        <w:rPr>
          <w:rFonts w:asciiTheme="majorHAnsi" w:hAnsiTheme="majorHAnsi" w:cstheme="majorHAnsi"/>
        </w:rPr>
      </w:pPr>
    </w:p>
    <w:p w:rsidR="00A44A3C" w:rsidRDefault="00A44A3C" w:rsidP="00747AB6">
      <w:pPr>
        <w:jc w:val="right"/>
        <w:rPr>
          <w:rFonts w:asciiTheme="majorHAnsi" w:hAnsiTheme="majorHAnsi" w:cstheme="majorHAnsi"/>
        </w:rPr>
      </w:pPr>
    </w:p>
    <w:p w:rsidR="00A44A3C" w:rsidRDefault="00A44A3C" w:rsidP="00747AB6">
      <w:pPr>
        <w:jc w:val="right"/>
        <w:rPr>
          <w:rFonts w:asciiTheme="majorHAnsi" w:hAnsiTheme="majorHAnsi" w:cstheme="majorHAnsi"/>
        </w:rPr>
      </w:pPr>
    </w:p>
    <w:p w:rsidR="00A44A3C" w:rsidRDefault="00A44A3C" w:rsidP="00747AB6">
      <w:pPr>
        <w:jc w:val="right"/>
        <w:rPr>
          <w:rFonts w:asciiTheme="majorHAnsi" w:hAnsiTheme="majorHAnsi" w:cstheme="majorHAnsi"/>
        </w:rPr>
      </w:pPr>
    </w:p>
    <w:p w:rsidR="00A44A3C" w:rsidRDefault="00A44A3C" w:rsidP="00747AB6">
      <w:pPr>
        <w:jc w:val="right"/>
        <w:rPr>
          <w:rFonts w:asciiTheme="majorHAnsi" w:hAnsiTheme="majorHAnsi" w:cstheme="majorHAnsi"/>
        </w:rPr>
      </w:pPr>
    </w:p>
    <w:p w:rsidR="00A44A3C" w:rsidRDefault="00A44A3C" w:rsidP="00747AB6">
      <w:pPr>
        <w:jc w:val="right"/>
        <w:rPr>
          <w:rFonts w:asciiTheme="majorHAnsi" w:hAnsiTheme="majorHAnsi" w:cstheme="majorHAnsi"/>
        </w:rPr>
      </w:pPr>
    </w:p>
    <w:p w:rsidR="00A44A3C" w:rsidRDefault="00A44A3C" w:rsidP="00747AB6">
      <w:pPr>
        <w:jc w:val="right"/>
        <w:rPr>
          <w:rFonts w:asciiTheme="majorHAnsi" w:hAnsiTheme="majorHAnsi" w:cstheme="majorHAnsi"/>
        </w:rPr>
      </w:pPr>
    </w:p>
    <w:p w:rsidR="00A44A3C" w:rsidRDefault="00A44A3C" w:rsidP="00747AB6">
      <w:pPr>
        <w:jc w:val="right"/>
        <w:rPr>
          <w:rFonts w:asciiTheme="majorHAnsi" w:hAnsiTheme="majorHAnsi" w:cstheme="majorHAnsi"/>
        </w:rPr>
      </w:pPr>
    </w:p>
    <w:p w:rsidR="00A44A3C" w:rsidRDefault="00A44A3C" w:rsidP="00747AB6">
      <w:pPr>
        <w:jc w:val="right"/>
        <w:rPr>
          <w:rFonts w:asciiTheme="majorHAnsi" w:hAnsiTheme="majorHAnsi" w:cstheme="majorHAnsi"/>
        </w:rPr>
      </w:pPr>
    </w:p>
    <w:p w:rsidR="00A44A3C" w:rsidRDefault="00A44A3C" w:rsidP="00747AB6">
      <w:pPr>
        <w:jc w:val="right"/>
        <w:rPr>
          <w:rFonts w:asciiTheme="majorHAnsi" w:hAnsiTheme="majorHAnsi" w:cstheme="majorHAnsi"/>
        </w:rPr>
      </w:pPr>
    </w:p>
    <w:p w:rsidR="00A44A3C" w:rsidRDefault="00A44A3C" w:rsidP="00747AB6">
      <w:pPr>
        <w:jc w:val="right"/>
        <w:rPr>
          <w:rFonts w:asciiTheme="majorHAnsi" w:hAnsiTheme="majorHAnsi" w:cstheme="majorHAnsi"/>
        </w:rPr>
      </w:pPr>
    </w:p>
    <w:p w:rsidR="00747AB6" w:rsidRPr="00747AB6" w:rsidRDefault="00747AB6" w:rsidP="00747AB6">
      <w:pPr>
        <w:jc w:val="right"/>
        <w:rPr>
          <w:rFonts w:ascii="Courier New" w:hAnsi="Courier New" w:cs="Courier New"/>
          <w:sz w:val="22"/>
          <w:szCs w:val="22"/>
        </w:rPr>
      </w:pPr>
      <w:r w:rsidRPr="00747AB6">
        <w:rPr>
          <w:rFonts w:ascii="Courier New" w:hAnsi="Courier New" w:cs="Courier New"/>
          <w:sz w:val="22"/>
          <w:szCs w:val="22"/>
        </w:rPr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2</w:t>
      </w:r>
    </w:p>
    <w:p w:rsidR="00747AB6" w:rsidRPr="00747AB6" w:rsidRDefault="00747AB6" w:rsidP="00747AB6">
      <w:pPr>
        <w:jc w:val="right"/>
        <w:rPr>
          <w:rFonts w:ascii="Courier New" w:hAnsi="Courier New" w:cs="Courier New"/>
          <w:sz w:val="22"/>
          <w:szCs w:val="22"/>
        </w:rPr>
      </w:pPr>
      <w:r w:rsidRPr="00747AB6">
        <w:rPr>
          <w:rFonts w:ascii="Courier New" w:hAnsi="Courier New" w:cs="Courier New"/>
          <w:sz w:val="22"/>
          <w:szCs w:val="22"/>
        </w:rPr>
        <w:t>к постановлению администрации </w:t>
      </w:r>
    </w:p>
    <w:p w:rsidR="00747AB6" w:rsidRPr="00747AB6" w:rsidRDefault="00747AB6" w:rsidP="00747AB6">
      <w:pPr>
        <w:jc w:val="right"/>
        <w:rPr>
          <w:rFonts w:ascii="Courier New" w:hAnsi="Courier New" w:cs="Courier New"/>
          <w:sz w:val="22"/>
          <w:szCs w:val="22"/>
        </w:rPr>
      </w:pPr>
      <w:r w:rsidRPr="00747AB6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C47669" w:rsidRPr="00747AB6" w:rsidRDefault="00C47669" w:rsidP="00C47669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«14» января 2022г. №6-п</w:t>
      </w:r>
    </w:p>
    <w:p w:rsidR="00D137FA" w:rsidRDefault="00D137FA" w:rsidP="00D91AE5">
      <w:pPr>
        <w:jc w:val="center"/>
        <w:rPr>
          <w:rFonts w:asciiTheme="majorHAnsi" w:hAnsiTheme="majorHAnsi" w:cstheme="majorHAnsi"/>
        </w:rPr>
      </w:pPr>
    </w:p>
    <w:p w:rsidR="00262BA9" w:rsidRDefault="00262BA9" w:rsidP="00262BA9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Программные мероприятия</w:t>
      </w:r>
    </w:p>
    <w:p w:rsidR="00262BA9" w:rsidRDefault="00262BA9" w:rsidP="00262BA9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к муниципальной программе «Уличное освещение Оекского муниципального образования на 2020-2022 годы»</w:t>
      </w:r>
    </w:p>
    <w:p w:rsidR="00262BA9" w:rsidRPr="00262BA9" w:rsidRDefault="00262BA9" w:rsidP="00262BA9">
      <w:pPr>
        <w:jc w:val="right"/>
        <w:rPr>
          <w:rFonts w:ascii="Arial" w:hAnsi="Arial" w:cs="Arial"/>
        </w:rPr>
      </w:pPr>
      <w:r w:rsidRPr="00262BA9">
        <w:rPr>
          <w:rFonts w:ascii="Arial" w:hAnsi="Arial" w:cs="Arial"/>
          <w:bCs/>
        </w:rPr>
        <w:t>в тыс. рублей</w:t>
      </w:r>
    </w:p>
    <w:p w:rsidR="00C47669" w:rsidRDefault="00C47669" w:rsidP="00D91AE5">
      <w:pPr>
        <w:jc w:val="center"/>
        <w:rPr>
          <w:rFonts w:asciiTheme="majorHAnsi" w:hAnsiTheme="majorHAnsi" w:cstheme="majorHAnsi"/>
        </w:rPr>
      </w:pPr>
    </w:p>
    <w:tbl>
      <w:tblPr>
        <w:tblStyle w:val="a3"/>
        <w:tblW w:w="9570" w:type="dxa"/>
        <w:tblLook w:val="04A0"/>
      </w:tblPr>
      <w:tblGrid>
        <w:gridCol w:w="1549"/>
        <w:gridCol w:w="3662"/>
        <w:gridCol w:w="1004"/>
        <w:gridCol w:w="1081"/>
        <w:gridCol w:w="1140"/>
        <w:gridCol w:w="1134"/>
      </w:tblGrid>
      <w:tr w:rsidR="00C47669" w:rsidRPr="00C47669" w:rsidTr="00F5538E">
        <w:tc>
          <w:tcPr>
            <w:tcW w:w="1549" w:type="dxa"/>
          </w:tcPr>
          <w:p w:rsidR="00C47669" w:rsidRPr="00C47669" w:rsidRDefault="00C47669" w:rsidP="00C47669">
            <w:pPr>
              <w:jc w:val="center"/>
              <w:rPr>
                <w:rFonts w:ascii="Courier New" w:hAnsi="Courier New" w:cs="Courier New"/>
                <w:b/>
                <w:color w:val="2C2C2C"/>
                <w:sz w:val="22"/>
                <w:szCs w:val="22"/>
              </w:rPr>
            </w:pPr>
            <w:r w:rsidRPr="00C47669">
              <w:rPr>
                <w:rFonts w:ascii="Courier New" w:hAnsi="Courier New" w:cs="Courier New"/>
                <w:b/>
                <w:color w:val="2C2C2C"/>
                <w:sz w:val="22"/>
                <w:szCs w:val="22"/>
              </w:rPr>
              <w:t>№ п/п</w:t>
            </w:r>
          </w:p>
        </w:tc>
        <w:tc>
          <w:tcPr>
            <w:tcW w:w="3662" w:type="dxa"/>
          </w:tcPr>
          <w:p w:rsidR="00C47669" w:rsidRPr="00C47669" w:rsidRDefault="00C47669" w:rsidP="00C47669">
            <w:pPr>
              <w:jc w:val="center"/>
              <w:rPr>
                <w:rFonts w:ascii="Courier New" w:hAnsi="Courier New" w:cs="Courier New"/>
                <w:b/>
                <w:color w:val="2C2C2C"/>
                <w:sz w:val="22"/>
                <w:szCs w:val="22"/>
              </w:rPr>
            </w:pPr>
            <w:r w:rsidRPr="00C47669">
              <w:rPr>
                <w:rFonts w:ascii="Courier New" w:hAnsi="Courier New" w:cs="Courier New"/>
                <w:b/>
                <w:color w:val="2C2C2C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004" w:type="dxa"/>
          </w:tcPr>
          <w:p w:rsidR="00C47669" w:rsidRPr="00C47669" w:rsidRDefault="00C47669" w:rsidP="00262BA9">
            <w:pPr>
              <w:jc w:val="center"/>
              <w:rPr>
                <w:rFonts w:ascii="Courier New" w:hAnsi="Courier New" w:cs="Courier New"/>
                <w:b/>
                <w:color w:val="2C2C2C"/>
                <w:sz w:val="22"/>
                <w:szCs w:val="22"/>
              </w:rPr>
            </w:pPr>
            <w:r w:rsidRPr="00C47669">
              <w:rPr>
                <w:rFonts w:ascii="Courier New" w:hAnsi="Courier New" w:cs="Courier New"/>
                <w:b/>
                <w:color w:val="2C2C2C"/>
                <w:sz w:val="22"/>
                <w:szCs w:val="22"/>
              </w:rPr>
              <w:t>2020</w:t>
            </w:r>
          </w:p>
        </w:tc>
        <w:tc>
          <w:tcPr>
            <w:tcW w:w="1081" w:type="dxa"/>
          </w:tcPr>
          <w:p w:rsidR="00C47669" w:rsidRPr="00C47669" w:rsidRDefault="00C47669" w:rsidP="00262BA9">
            <w:pPr>
              <w:jc w:val="center"/>
              <w:rPr>
                <w:rFonts w:ascii="Courier New" w:hAnsi="Courier New" w:cs="Courier New"/>
                <w:b/>
                <w:color w:val="2C2C2C"/>
                <w:sz w:val="22"/>
                <w:szCs w:val="22"/>
              </w:rPr>
            </w:pPr>
            <w:r w:rsidRPr="00C47669">
              <w:rPr>
                <w:rFonts w:ascii="Courier New" w:hAnsi="Courier New" w:cs="Courier New"/>
                <w:b/>
                <w:color w:val="2C2C2C"/>
                <w:sz w:val="22"/>
                <w:szCs w:val="22"/>
              </w:rPr>
              <w:t>2021</w:t>
            </w:r>
          </w:p>
        </w:tc>
        <w:tc>
          <w:tcPr>
            <w:tcW w:w="1140" w:type="dxa"/>
          </w:tcPr>
          <w:p w:rsidR="00C47669" w:rsidRPr="00C47669" w:rsidRDefault="00C47669" w:rsidP="00262BA9">
            <w:pPr>
              <w:jc w:val="center"/>
              <w:rPr>
                <w:rFonts w:ascii="Courier New" w:hAnsi="Courier New" w:cs="Courier New"/>
                <w:b/>
                <w:color w:val="2C2C2C"/>
                <w:sz w:val="22"/>
                <w:szCs w:val="22"/>
              </w:rPr>
            </w:pPr>
            <w:r w:rsidRPr="00C47669">
              <w:rPr>
                <w:rFonts w:ascii="Courier New" w:hAnsi="Courier New" w:cs="Courier New"/>
                <w:b/>
                <w:color w:val="2C2C2C"/>
                <w:sz w:val="22"/>
                <w:szCs w:val="22"/>
              </w:rPr>
              <w:t>2022</w:t>
            </w:r>
          </w:p>
        </w:tc>
        <w:tc>
          <w:tcPr>
            <w:tcW w:w="1134" w:type="dxa"/>
          </w:tcPr>
          <w:p w:rsidR="00C47669" w:rsidRPr="00C47669" w:rsidRDefault="00C47669" w:rsidP="00262BA9">
            <w:pPr>
              <w:jc w:val="center"/>
              <w:rPr>
                <w:rFonts w:ascii="Courier New" w:hAnsi="Courier New" w:cs="Courier New"/>
                <w:b/>
                <w:color w:val="2C2C2C"/>
                <w:sz w:val="22"/>
                <w:szCs w:val="22"/>
              </w:rPr>
            </w:pPr>
            <w:r w:rsidRPr="00C47669">
              <w:rPr>
                <w:rFonts w:ascii="Courier New" w:hAnsi="Courier New" w:cs="Courier New"/>
                <w:b/>
                <w:color w:val="2C2C2C"/>
                <w:sz w:val="22"/>
                <w:szCs w:val="22"/>
              </w:rPr>
              <w:t>Итого</w:t>
            </w:r>
          </w:p>
        </w:tc>
      </w:tr>
      <w:tr w:rsidR="00C47669" w:rsidRPr="00C47669" w:rsidTr="00F5538E">
        <w:tc>
          <w:tcPr>
            <w:tcW w:w="1549" w:type="dxa"/>
          </w:tcPr>
          <w:p w:rsidR="00C47669" w:rsidRPr="00C47669" w:rsidRDefault="00C47669" w:rsidP="00C47669">
            <w:pPr>
              <w:jc w:val="center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  <w:r w:rsidRPr="00C47669">
              <w:rPr>
                <w:rFonts w:ascii="Courier New" w:hAnsi="Courier New" w:cs="Courier New"/>
                <w:color w:val="2C2C2C"/>
                <w:sz w:val="22"/>
                <w:szCs w:val="22"/>
              </w:rPr>
              <w:t>1</w:t>
            </w:r>
          </w:p>
        </w:tc>
        <w:tc>
          <w:tcPr>
            <w:tcW w:w="3662" w:type="dxa"/>
          </w:tcPr>
          <w:p w:rsidR="00C47669" w:rsidRPr="00C47669" w:rsidRDefault="00C47669" w:rsidP="00B074FC">
            <w:pPr>
              <w:jc w:val="both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  <w:r w:rsidRPr="00C47669">
              <w:rPr>
                <w:rFonts w:ascii="Courier New" w:hAnsi="Courier New" w:cs="Courier New"/>
                <w:color w:val="2C2C2C"/>
                <w:sz w:val="22"/>
                <w:szCs w:val="22"/>
              </w:rPr>
              <w:t>Уличное освещение</w:t>
            </w:r>
          </w:p>
        </w:tc>
        <w:tc>
          <w:tcPr>
            <w:tcW w:w="1004" w:type="dxa"/>
          </w:tcPr>
          <w:p w:rsidR="00C47669" w:rsidRPr="00C47669" w:rsidRDefault="00C47669" w:rsidP="00262BA9">
            <w:pPr>
              <w:jc w:val="center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  <w:r w:rsidRPr="00C47669">
              <w:rPr>
                <w:rFonts w:ascii="Courier New" w:hAnsi="Courier New" w:cs="Courier New"/>
                <w:color w:val="2C2C2C"/>
                <w:sz w:val="22"/>
                <w:szCs w:val="22"/>
              </w:rPr>
              <w:t>995,0</w:t>
            </w:r>
          </w:p>
        </w:tc>
        <w:tc>
          <w:tcPr>
            <w:tcW w:w="1081" w:type="dxa"/>
          </w:tcPr>
          <w:p w:rsidR="00C47669" w:rsidRPr="00C47669" w:rsidRDefault="00C47669" w:rsidP="00262BA9">
            <w:pPr>
              <w:jc w:val="center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  <w:r w:rsidRPr="00C47669">
              <w:rPr>
                <w:rFonts w:ascii="Courier New" w:hAnsi="Courier New" w:cs="Courier New"/>
                <w:color w:val="2C2C2C"/>
                <w:sz w:val="22"/>
                <w:szCs w:val="22"/>
              </w:rPr>
              <w:t>1715,0</w:t>
            </w:r>
          </w:p>
        </w:tc>
        <w:tc>
          <w:tcPr>
            <w:tcW w:w="1140" w:type="dxa"/>
          </w:tcPr>
          <w:p w:rsidR="00C47669" w:rsidRPr="00C47669" w:rsidRDefault="00C47669" w:rsidP="00262BA9">
            <w:pPr>
              <w:jc w:val="center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  <w:r w:rsidRPr="00C47669">
              <w:rPr>
                <w:rFonts w:ascii="Courier New" w:hAnsi="Courier New" w:cs="Courier New"/>
                <w:color w:val="2C2C2C"/>
                <w:sz w:val="22"/>
                <w:szCs w:val="22"/>
              </w:rPr>
              <w:t>1350,0</w:t>
            </w:r>
          </w:p>
        </w:tc>
        <w:tc>
          <w:tcPr>
            <w:tcW w:w="1134" w:type="dxa"/>
          </w:tcPr>
          <w:p w:rsidR="00C47669" w:rsidRPr="00C47669" w:rsidRDefault="00C47669" w:rsidP="00262BA9">
            <w:pPr>
              <w:jc w:val="center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  <w:r w:rsidRPr="00C47669">
              <w:rPr>
                <w:rFonts w:ascii="Courier New" w:hAnsi="Courier New" w:cs="Courier New"/>
                <w:color w:val="2C2C2C"/>
                <w:sz w:val="22"/>
                <w:szCs w:val="22"/>
              </w:rPr>
              <w:t>4060,0</w:t>
            </w:r>
          </w:p>
        </w:tc>
      </w:tr>
      <w:tr w:rsidR="00C47669" w:rsidRPr="00C47669" w:rsidTr="00F5538E">
        <w:tc>
          <w:tcPr>
            <w:tcW w:w="1549" w:type="dxa"/>
          </w:tcPr>
          <w:p w:rsidR="00C47669" w:rsidRPr="00C47669" w:rsidRDefault="00C47669" w:rsidP="00C47669">
            <w:pPr>
              <w:jc w:val="center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  <w:r w:rsidRPr="00C47669">
              <w:rPr>
                <w:rFonts w:ascii="Courier New" w:hAnsi="Courier New" w:cs="Courier New"/>
                <w:color w:val="2C2C2C"/>
                <w:sz w:val="22"/>
                <w:szCs w:val="22"/>
              </w:rPr>
              <w:t>1.1.</w:t>
            </w:r>
          </w:p>
        </w:tc>
        <w:tc>
          <w:tcPr>
            <w:tcW w:w="3662" w:type="dxa"/>
          </w:tcPr>
          <w:p w:rsidR="00C47669" w:rsidRPr="00C47669" w:rsidRDefault="00C47669" w:rsidP="00B074FC">
            <w:pPr>
              <w:jc w:val="both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  <w:r w:rsidRPr="00C47669">
              <w:rPr>
                <w:rFonts w:ascii="Courier New" w:hAnsi="Courier New" w:cs="Courier New"/>
                <w:color w:val="2C2C2C"/>
                <w:sz w:val="22"/>
                <w:szCs w:val="22"/>
              </w:rPr>
              <w:t>Содержание, ремонт, замена ламп в светильниках уличного освещения</w:t>
            </w:r>
          </w:p>
        </w:tc>
        <w:tc>
          <w:tcPr>
            <w:tcW w:w="1004" w:type="dxa"/>
          </w:tcPr>
          <w:p w:rsidR="00C47669" w:rsidRPr="00C47669" w:rsidRDefault="00C47669" w:rsidP="00262BA9">
            <w:pPr>
              <w:jc w:val="center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  <w:r w:rsidRPr="00C47669">
              <w:rPr>
                <w:rFonts w:ascii="Courier New" w:hAnsi="Courier New" w:cs="Courier New"/>
                <w:color w:val="2C2C2C"/>
                <w:sz w:val="22"/>
                <w:szCs w:val="22"/>
              </w:rPr>
              <w:t>195,0</w:t>
            </w:r>
          </w:p>
        </w:tc>
        <w:tc>
          <w:tcPr>
            <w:tcW w:w="1081" w:type="dxa"/>
          </w:tcPr>
          <w:p w:rsidR="00C47669" w:rsidRPr="00C47669" w:rsidRDefault="00C47669" w:rsidP="00262BA9">
            <w:pPr>
              <w:jc w:val="center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  <w:r w:rsidRPr="00C47669">
              <w:rPr>
                <w:rFonts w:ascii="Courier New" w:hAnsi="Courier New" w:cs="Courier New"/>
                <w:color w:val="2C2C2C"/>
                <w:sz w:val="22"/>
                <w:szCs w:val="22"/>
              </w:rPr>
              <w:t>711,0</w:t>
            </w:r>
          </w:p>
        </w:tc>
        <w:tc>
          <w:tcPr>
            <w:tcW w:w="1140" w:type="dxa"/>
          </w:tcPr>
          <w:p w:rsidR="00C47669" w:rsidRPr="00C47669" w:rsidRDefault="00C47669" w:rsidP="00262BA9">
            <w:pPr>
              <w:jc w:val="center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  <w:r w:rsidRPr="00C47669">
              <w:rPr>
                <w:rFonts w:ascii="Courier New" w:hAnsi="Courier New" w:cs="Courier New"/>
                <w:color w:val="2C2C2C"/>
                <w:sz w:val="22"/>
                <w:szCs w:val="22"/>
              </w:rPr>
              <w:t>500</w:t>
            </w:r>
          </w:p>
        </w:tc>
        <w:tc>
          <w:tcPr>
            <w:tcW w:w="1134" w:type="dxa"/>
          </w:tcPr>
          <w:p w:rsidR="00C47669" w:rsidRPr="00C47669" w:rsidRDefault="00C47669" w:rsidP="00262BA9">
            <w:pPr>
              <w:jc w:val="center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  <w:r w:rsidRPr="00C47669">
              <w:rPr>
                <w:rFonts w:ascii="Courier New" w:hAnsi="Courier New" w:cs="Courier New"/>
                <w:color w:val="2C2C2C"/>
                <w:sz w:val="22"/>
                <w:szCs w:val="22"/>
              </w:rPr>
              <w:t>1406,0</w:t>
            </w:r>
          </w:p>
        </w:tc>
      </w:tr>
      <w:tr w:rsidR="00C47669" w:rsidRPr="00C47669" w:rsidTr="00F5538E">
        <w:tc>
          <w:tcPr>
            <w:tcW w:w="1549" w:type="dxa"/>
          </w:tcPr>
          <w:p w:rsidR="00C47669" w:rsidRPr="00C47669" w:rsidRDefault="00C47669" w:rsidP="00C47669">
            <w:pPr>
              <w:jc w:val="center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  <w:r w:rsidRPr="00C47669">
              <w:rPr>
                <w:rFonts w:ascii="Courier New" w:hAnsi="Courier New" w:cs="Courier New"/>
                <w:color w:val="2C2C2C"/>
                <w:sz w:val="22"/>
                <w:szCs w:val="22"/>
              </w:rPr>
              <w:t>1.2.</w:t>
            </w:r>
          </w:p>
        </w:tc>
        <w:tc>
          <w:tcPr>
            <w:tcW w:w="3662" w:type="dxa"/>
          </w:tcPr>
          <w:p w:rsidR="00C47669" w:rsidRPr="00C47669" w:rsidRDefault="00C47669" w:rsidP="00B074FC">
            <w:pPr>
              <w:jc w:val="both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  <w:r w:rsidRPr="00C47669">
              <w:rPr>
                <w:rFonts w:ascii="Courier New" w:hAnsi="Courier New" w:cs="Courier New"/>
                <w:color w:val="2C2C2C"/>
                <w:sz w:val="22"/>
                <w:szCs w:val="22"/>
              </w:rPr>
              <w:t>Оплата электроэнергии за уличное освещение</w:t>
            </w:r>
          </w:p>
        </w:tc>
        <w:tc>
          <w:tcPr>
            <w:tcW w:w="1004" w:type="dxa"/>
          </w:tcPr>
          <w:p w:rsidR="00C47669" w:rsidRPr="00C47669" w:rsidRDefault="00C47669" w:rsidP="00262BA9">
            <w:pPr>
              <w:jc w:val="center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  <w:r w:rsidRPr="00C47669">
              <w:rPr>
                <w:rFonts w:ascii="Courier New" w:hAnsi="Courier New" w:cs="Courier New"/>
                <w:color w:val="2C2C2C"/>
                <w:sz w:val="22"/>
                <w:szCs w:val="22"/>
              </w:rPr>
              <w:t>800</w:t>
            </w:r>
          </w:p>
        </w:tc>
        <w:tc>
          <w:tcPr>
            <w:tcW w:w="1081" w:type="dxa"/>
          </w:tcPr>
          <w:p w:rsidR="00C47669" w:rsidRPr="00C47669" w:rsidRDefault="00C47669" w:rsidP="00262BA9">
            <w:pPr>
              <w:jc w:val="center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  <w:r w:rsidRPr="00C47669">
              <w:rPr>
                <w:rFonts w:ascii="Courier New" w:hAnsi="Courier New" w:cs="Courier New"/>
                <w:color w:val="2C2C2C"/>
                <w:sz w:val="22"/>
                <w:szCs w:val="22"/>
              </w:rPr>
              <w:t>1004,0</w:t>
            </w:r>
          </w:p>
        </w:tc>
        <w:tc>
          <w:tcPr>
            <w:tcW w:w="1140" w:type="dxa"/>
          </w:tcPr>
          <w:p w:rsidR="00C47669" w:rsidRPr="00C47669" w:rsidRDefault="00C47669" w:rsidP="00262BA9">
            <w:pPr>
              <w:jc w:val="center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  <w:r w:rsidRPr="00C47669">
              <w:rPr>
                <w:rFonts w:ascii="Courier New" w:hAnsi="Courier New" w:cs="Courier New"/>
                <w:color w:val="2C2C2C"/>
                <w:sz w:val="22"/>
                <w:szCs w:val="22"/>
              </w:rPr>
              <w:t>850</w:t>
            </w:r>
          </w:p>
        </w:tc>
        <w:tc>
          <w:tcPr>
            <w:tcW w:w="1134" w:type="dxa"/>
          </w:tcPr>
          <w:p w:rsidR="00C47669" w:rsidRPr="00C47669" w:rsidRDefault="00C47669" w:rsidP="00262BA9">
            <w:pPr>
              <w:jc w:val="center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  <w:r w:rsidRPr="00C47669">
              <w:rPr>
                <w:rFonts w:ascii="Courier New" w:hAnsi="Courier New" w:cs="Courier New"/>
                <w:color w:val="2C2C2C"/>
                <w:sz w:val="22"/>
                <w:szCs w:val="22"/>
              </w:rPr>
              <w:t>2654,0</w:t>
            </w:r>
          </w:p>
        </w:tc>
      </w:tr>
      <w:tr w:rsidR="00C47669" w:rsidRPr="00C47669" w:rsidTr="00F5538E">
        <w:tc>
          <w:tcPr>
            <w:tcW w:w="1549" w:type="dxa"/>
          </w:tcPr>
          <w:p w:rsidR="00C47669" w:rsidRPr="00C47669" w:rsidRDefault="00C47669" w:rsidP="00C47669">
            <w:pPr>
              <w:jc w:val="center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  <w:r w:rsidRPr="00C47669">
              <w:rPr>
                <w:rFonts w:ascii="Courier New" w:hAnsi="Courier New" w:cs="Courier New"/>
                <w:color w:val="2C2C2C"/>
                <w:sz w:val="22"/>
                <w:szCs w:val="22"/>
              </w:rPr>
              <w:t>1.3.</w:t>
            </w:r>
          </w:p>
        </w:tc>
        <w:tc>
          <w:tcPr>
            <w:tcW w:w="3662" w:type="dxa"/>
          </w:tcPr>
          <w:p w:rsidR="00C47669" w:rsidRPr="00C47669" w:rsidRDefault="00C47669" w:rsidP="00B074FC">
            <w:pPr>
              <w:jc w:val="both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  <w:r w:rsidRPr="00C47669">
              <w:rPr>
                <w:rFonts w:ascii="Courier New" w:hAnsi="Courier New" w:cs="Courier New"/>
                <w:color w:val="2C2C2C"/>
                <w:sz w:val="22"/>
                <w:szCs w:val="22"/>
              </w:rPr>
              <w:t>Строительство новых линий уличного освещения</w:t>
            </w:r>
          </w:p>
        </w:tc>
        <w:tc>
          <w:tcPr>
            <w:tcW w:w="1004" w:type="dxa"/>
          </w:tcPr>
          <w:p w:rsidR="00C47669" w:rsidRPr="00C47669" w:rsidRDefault="00C47669" w:rsidP="00262BA9">
            <w:pPr>
              <w:jc w:val="center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  <w:r w:rsidRPr="00C47669">
              <w:rPr>
                <w:rFonts w:ascii="Courier New" w:hAnsi="Courier New" w:cs="Courier New"/>
                <w:color w:val="2C2C2C"/>
                <w:sz w:val="22"/>
                <w:szCs w:val="22"/>
              </w:rPr>
              <w:t>0</w:t>
            </w:r>
          </w:p>
        </w:tc>
        <w:tc>
          <w:tcPr>
            <w:tcW w:w="1081" w:type="dxa"/>
          </w:tcPr>
          <w:p w:rsidR="00C47669" w:rsidRPr="00C47669" w:rsidRDefault="00C47669" w:rsidP="00262BA9">
            <w:pPr>
              <w:jc w:val="center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  <w:r w:rsidRPr="00C47669">
              <w:rPr>
                <w:rFonts w:ascii="Courier New" w:hAnsi="Courier New" w:cs="Courier New"/>
                <w:color w:val="2C2C2C"/>
                <w:sz w:val="22"/>
                <w:szCs w:val="22"/>
              </w:rPr>
              <w:t>0</w:t>
            </w:r>
          </w:p>
        </w:tc>
        <w:tc>
          <w:tcPr>
            <w:tcW w:w="1140" w:type="dxa"/>
          </w:tcPr>
          <w:p w:rsidR="00C47669" w:rsidRPr="00C47669" w:rsidRDefault="00C47669" w:rsidP="00262BA9">
            <w:pPr>
              <w:jc w:val="center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  <w:r w:rsidRPr="00C47669">
              <w:rPr>
                <w:rFonts w:ascii="Courier New" w:hAnsi="Courier New" w:cs="Courier New"/>
                <w:color w:val="2C2C2C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C47669" w:rsidRPr="00C47669" w:rsidRDefault="00C47669" w:rsidP="00262BA9">
            <w:pPr>
              <w:jc w:val="center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  <w:r w:rsidRPr="00C47669">
              <w:rPr>
                <w:rFonts w:ascii="Courier New" w:hAnsi="Courier New" w:cs="Courier New"/>
                <w:color w:val="2C2C2C"/>
                <w:sz w:val="22"/>
                <w:szCs w:val="22"/>
              </w:rPr>
              <w:t>0</w:t>
            </w:r>
          </w:p>
        </w:tc>
      </w:tr>
      <w:tr w:rsidR="00C47669" w:rsidRPr="00C47669" w:rsidTr="00F5538E">
        <w:tc>
          <w:tcPr>
            <w:tcW w:w="1549" w:type="dxa"/>
          </w:tcPr>
          <w:p w:rsidR="00C47669" w:rsidRPr="00C47669" w:rsidRDefault="00C47669" w:rsidP="00C47669">
            <w:pPr>
              <w:jc w:val="center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  <w:r w:rsidRPr="00C47669">
              <w:rPr>
                <w:rFonts w:ascii="Courier New" w:hAnsi="Courier New" w:cs="Courier New"/>
                <w:color w:val="2C2C2C"/>
                <w:sz w:val="22"/>
                <w:szCs w:val="22"/>
              </w:rPr>
              <w:t>1.4.</w:t>
            </w:r>
          </w:p>
        </w:tc>
        <w:tc>
          <w:tcPr>
            <w:tcW w:w="3662" w:type="dxa"/>
          </w:tcPr>
          <w:p w:rsidR="00C47669" w:rsidRPr="00C47669" w:rsidRDefault="00C47669" w:rsidP="00B074FC">
            <w:pPr>
              <w:jc w:val="both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  <w:r w:rsidRPr="00C47669">
              <w:rPr>
                <w:rFonts w:ascii="Courier New" w:hAnsi="Courier New" w:cs="Courier New"/>
                <w:color w:val="2C2C2C"/>
                <w:sz w:val="22"/>
                <w:szCs w:val="22"/>
              </w:rPr>
              <w:t>Подготовка технической документации</w:t>
            </w:r>
          </w:p>
        </w:tc>
        <w:tc>
          <w:tcPr>
            <w:tcW w:w="1004" w:type="dxa"/>
          </w:tcPr>
          <w:p w:rsidR="00C47669" w:rsidRPr="00C47669" w:rsidRDefault="00C47669" w:rsidP="00262BA9">
            <w:pPr>
              <w:jc w:val="center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  <w:r w:rsidRPr="00C47669">
              <w:rPr>
                <w:rFonts w:ascii="Courier New" w:hAnsi="Courier New" w:cs="Courier New"/>
                <w:color w:val="2C2C2C"/>
                <w:sz w:val="22"/>
                <w:szCs w:val="22"/>
              </w:rPr>
              <w:t>0</w:t>
            </w:r>
          </w:p>
        </w:tc>
        <w:tc>
          <w:tcPr>
            <w:tcW w:w="1081" w:type="dxa"/>
          </w:tcPr>
          <w:p w:rsidR="00C47669" w:rsidRPr="00C47669" w:rsidRDefault="00C47669" w:rsidP="00262BA9">
            <w:pPr>
              <w:jc w:val="center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  <w:r w:rsidRPr="00C47669">
              <w:rPr>
                <w:rFonts w:ascii="Courier New" w:hAnsi="Courier New" w:cs="Courier New"/>
                <w:color w:val="2C2C2C"/>
                <w:sz w:val="22"/>
                <w:szCs w:val="22"/>
              </w:rPr>
              <w:t>0</w:t>
            </w:r>
          </w:p>
        </w:tc>
        <w:tc>
          <w:tcPr>
            <w:tcW w:w="1140" w:type="dxa"/>
          </w:tcPr>
          <w:p w:rsidR="00C47669" w:rsidRPr="00C47669" w:rsidRDefault="00C47669" w:rsidP="00262BA9">
            <w:pPr>
              <w:jc w:val="center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  <w:r w:rsidRPr="00C47669">
              <w:rPr>
                <w:rFonts w:ascii="Courier New" w:hAnsi="Courier New" w:cs="Courier New"/>
                <w:color w:val="2C2C2C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C47669" w:rsidRPr="00C47669" w:rsidRDefault="00C47669" w:rsidP="00262BA9">
            <w:pPr>
              <w:jc w:val="center"/>
              <w:rPr>
                <w:rFonts w:ascii="Courier New" w:hAnsi="Courier New" w:cs="Courier New"/>
                <w:color w:val="2C2C2C"/>
                <w:sz w:val="22"/>
                <w:szCs w:val="22"/>
              </w:rPr>
            </w:pPr>
            <w:r w:rsidRPr="00C47669">
              <w:rPr>
                <w:rFonts w:ascii="Courier New" w:hAnsi="Courier New" w:cs="Courier New"/>
                <w:color w:val="2C2C2C"/>
                <w:sz w:val="22"/>
                <w:szCs w:val="22"/>
              </w:rPr>
              <w:t>0</w:t>
            </w:r>
          </w:p>
        </w:tc>
      </w:tr>
    </w:tbl>
    <w:p w:rsidR="00D91AE5" w:rsidRDefault="00D91AE5" w:rsidP="00D91AE5">
      <w:pPr>
        <w:jc w:val="center"/>
        <w:rPr>
          <w:rFonts w:asciiTheme="majorHAnsi" w:hAnsiTheme="majorHAnsi" w:cstheme="majorHAnsi"/>
        </w:rPr>
      </w:pPr>
    </w:p>
    <w:p w:rsidR="00D91AE5" w:rsidRPr="00920662" w:rsidRDefault="00D91AE5" w:rsidP="00D91AE5">
      <w:pPr>
        <w:ind w:firstLine="709"/>
        <w:jc w:val="center"/>
        <w:rPr>
          <w:rFonts w:ascii="Arial" w:hAnsi="Arial" w:cs="Arial"/>
          <w:b/>
        </w:rPr>
      </w:pPr>
    </w:p>
    <w:p w:rsidR="002E717B" w:rsidRDefault="002E717B" w:rsidP="00774590">
      <w:pPr>
        <w:jc w:val="right"/>
        <w:rPr>
          <w:rFonts w:asciiTheme="majorHAnsi" w:hAnsiTheme="majorHAnsi" w:cstheme="majorHAnsi"/>
        </w:rPr>
      </w:pPr>
    </w:p>
    <w:p w:rsidR="00D91AE5" w:rsidRDefault="00D91AE5" w:rsidP="00774590">
      <w:pPr>
        <w:jc w:val="right"/>
        <w:rPr>
          <w:rFonts w:asciiTheme="majorHAnsi" w:hAnsiTheme="majorHAnsi" w:cstheme="majorHAnsi"/>
        </w:rPr>
      </w:pPr>
    </w:p>
    <w:p w:rsidR="00D91AE5" w:rsidRDefault="00D91AE5" w:rsidP="00774590">
      <w:pPr>
        <w:jc w:val="right"/>
        <w:rPr>
          <w:rFonts w:asciiTheme="majorHAnsi" w:hAnsiTheme="majorHAnsi" w:cstheme="majorHAnsi"/>
        </w:rPr>
      </w:pPr>
    </w:p>
    <w:p w:rsidR="00D91AE5" w:rsidRDefault="00D91AE5" w:rsidP="00774590">
      <w:pPr>
        <w:jc w:val="right"/>
        <w:rPr>
          <w:rFonts w:asciiTheme="majorHAnsi" w:hAnsiTheme="majorHAnsi" w:cstheme="majorHAnsi"/>
        </w:rPr>
      </w:pPr>
    </w:p>
    <w:p w:rsidR="00D91AE5" w:rsidRDefault="00D91AE5" w:rsidP="00774590">
      <w:pPr>
        <w:jc w:val="right"/>
        <w:rPr>
          <w:rFonts w:asciiTheme="majorHAnsi" w:hAnsiTheme="majorHAnsi" w:cstheme="majorHAnsi"/>
        </w:rPr>
      </w:pPr>
    </w:p>
    <w:p w:rsidR="00D91AE5" w:rsidRDefault="00D91AE5" w:rsidP="00774590">
      <w:pPr>
        <w:jc w:val="right"/>
        <w:rPr>
          <w:rFonts w:asciiTheme="majorHAnsi" w:hAnsiTheme="majorHAnsi" w:cstheme="majorHAnsi"/>
        </w:rPr>
      </w:pPr>
    </w:p>
    <w:p w:rsidR="00D91AE5" w:rsidRDefault="00D91AE5" w:rsidP="00774590">
      <w:pPr>
        <w:jc w:val="right"/>
        <w:rPr>
          <w:rFonts w:asciiTheme="majorHAnsi" w:hAnsiTheme="majorHAnsi" w:cstheme="majorHAnsi"/>
        </w:rPr>
      </w:pPr>
    </w:p>
    <w:p w:rsidR="00D91AE5" w:rsidRDefault="00D91AE5" w:rsidP="00774590">
      <w:pPr>
        <w:jc w:val="right"/>
        <w:rPr>
          <w:rFonts w:asciiTheme="majorHAnsi" w:hAnsiTheme="majorHAnsi" w:cstheme="majorHAnsi"/>
        </w:rPr>
      </w:pPr>
    </w:p>
    <w:p w:rsidR="00D91AE5" w:rsidRDefault="00D91AE5" w:rsidP="00774590">
      <w:pPr>
        <w:jc w:val="right"/>
        <w:rPr>
          <w:rFonts w:asciiTheme="majorHAnsi" w:hAnsiTheme="majorHAnsi" w:cstheme="majorHAnsi"/>
        </w:rPr>
      </w:pPr>
    </w:p>
    <w:p w:rsidR="00D91AE5" w:rsidRDefault="00D91AE5" w:rsidP="00774590">
      <w:pPr>
        <w:jc w:val="right"/>
        <w:rPr>
          <w:rFonts w:asciiTheme="majorHAnsi" w:hAnsiTheme="majorHAnsi" w:cstheme="majorHAnsi"/>
        </w:rPr>
      </w:pPr>
    </w:p>
    <w:p w:rsidR="00D91AE5" w:rsidRDefault="00D91AE5" w:rsidP="00774590">
      <w:pPr>
        <w:jc w:val="right"/>
        <w:rPr>
          <w:rFonts w:asciiTheme="majorHAnsi" w:hAnsiTheme="majorHAnsi" w:cstheme="majorHAnsi"/>
        </w:rPr>
      </w:pPr>
    </w:p>
    <w:p w:rsidR="00D91AE5" w:rsidRDefault="00D91AE5" w:rsidP="00774590">
      <w:pPr>
        <w:jc w:val="right"/>
        <w:rPr>
          <w:rFonts w:asciiTheme="majorHAnsi" w:hAnsiTheme="majorHAnsi" w:cstheme="majorHAnsi"/>
        </w:rPr>
      </w:pPr>
    </w:p>
    <w:p w:rsidR="00D91AE5" w:rsidRDefault="00D91AE5" w:rsidP="00774590">
      <w:pPr>
        <w:jc w:val="right"/>
        <w:rPr>
          <w:rFonts w:asciiTheme="majorHAnsi" w:hAnsiTheme="majorHAnsi" w:cstheme="majorHAnsi"/>
        </w:rPr>
      </w:pPr>
    </w:p>
    <w:p w:rsidR="00D91AE5" w:rsidRDefault="00D91AE5" w:rsidP="00774590">
      <w:pPr>
        <w:jc w:val="right"/>
        <w:rPr>
          <w:rFonts w:asciiTheme="majorHAnsi" w:hAnsiTheme="majorHAnsi" w:cstheme="majorHAnsi"/>
        </w:rPr>
      </w:pPr>
    </w:p>
    <w:p w:rsidR="00D91AE5" w:rsidRDefault="00D91AE5" w:rsidP="00774590">
      <w:pPr>
        <w:jc w:val="right"/>
        <w:rPr>
          <w:rFonts w:asciiTheme="majorHAnsi" w:hAnsiTheme="majorHAnsi" w:cstheme="majorHAnsi"/>
        </w:rPr>
      </w:pPr>
    </w:p>
    <w:p w:rsidR="00D91AE5" w:rsidRDefault="00D91AE5" w:rsidP="00774590">
      <w:pPr>
        <w:jc w:val="right"/>
        <w:rPr>
          <w:rFonts w:asciiTheme="majorHAnsi" w:hAnsiTheme="majorHAnsi" w:cstheme="majorHAnsi"/>
        </w:rPr>
      </w:pPr>
    </w:p>
    <w:p w:rsidR="00D91AE5" w:rsidRDefault="00D91AE5" w:rsidP="00774590">
      <w:pPr>
        <w:jc w:val="right"/>
        <w:rPr>
          <w:rFonts w:asciiTheme="majorHAnsi" w:hAnsiTheme="majorHAnsi" w:cstheme="majorHAnsi"/>
        </w:rPr>
      </w:pPr>
    </w:p>
    <w:p w:rsidR="00D91AE5" w:rsidRDefault="00D91AE5" w:rsidP="00774590">
      <w:pPr>
        <w:jc w:val="right"/>
        <w:rPr>
          <w:rFonts w:asciiTheme="majorHAnsi" w:hAnsiTheme="majorHAnsi" w:cstheme="majorHAnsi"/>
        </w:rPr>
      </w:pPr>
    </w:p>
    <w:p w:rsidR="00D91AE5" w:rsidRDefault="00D91AE5" w:rsidP="00774590">
      <w:pPr>
        <w:jc w:val="right"/>
        <w:rPr>
          <w:rFonts w:asciiTheme="majorHAnsi" w:hAnsiTheme="majorHAnsi" w:cstheme="majorHAnsi"/>
        </w:rPr>
      </w:pPr>
    </w:p>
    <w:p w:rsidR="00D91AE5" w:rsidRDefault="00D91AE5" w:rsidP="00774590">
      <w:pPr>
        <w:jc w:val="right"/>
        <w:rPr>
          <w:rFonts w:asciiTheme="majorHAnsi" w:hAnsiTheme="majorHAnsi" w:cstheme="majorHAnsi"/>
        </w:rPr>
      </w:pPr>
    </w:p>
    <w:p w:rsidR="00D91AE5" w:rsidRDefault="00D91AE5" w:rsidP="00774590">
      <w:pPr>
        <w:jc w:val="right"/>
        <w:rPr>
          <w:rFonts w:asciiTheme="majorHAnsi" w:hAnsiTheme="majorHAnsi" w:cstheme="majorHAnsi"/>
        </w:rPr>
      </w:pPr>
    </w:p>
    <w:p w:rsidR="00D91AE5" w:rsidRDefault="00D91AE5" w:rsidP="00774590">
      <w:pPr>
        <w:jc w:val="right"/>
        <w:rPr>
          <w:rFonts w:asciiTheme="majorHAnsi" w:hAnsiTheme="majorHAnsi" w:cstheme="majorHAnsi"/>
        </w:rPr>
      </w:pPr>
    </w:p>
    <w:p w:rsidR="00D91AE5" w:rsidRDefault="00D91AE5" w:rsidP="00774590">
      <w:pPr>
        <w:jc w:val="right"/>
        <w:rPr>
          <w:rFonts w:asciiTheme="majorHAnsi" w:hAnsiTheme="majorHAnsi" w:cstheme="majorHAnsi"/>
        </w:rPr>
      </w:pPr>
    </w:p>
    <w:p w:rsidR="00D91AE5" w:rsidRDefault="00D91AE5" w:rsidP="00774590">
      <w:pPr>
        <w:jc w:val="right"/>
        <w:rPr>
          <w:rFonts w:asciiTheme="majorHAnsi" w:hAnsiTheme="majorHAnsi" w:cstheme="majorHAnsi"/>
        </w:rPr>
      </w:pPr>
    </w:p>
    <w:p w:rsidR="00D91AE5" w:rsidRDefault="00D91AE5" w:rsidP="00774590">
      <w:pPr>
        <w:jc w:val="right"/>
        <w:rPr>
          <w:rFonts w:asciiTheme="majorHAnsi" w:hAnsiTheme="majorHAnsi" w:cstheme="majorHAnsi"/>
        </w:rPr>
      </w:pPr>
    </w:p>
    <w:p w:rsidR="00D91AE5" w:rsidRDefault="00D91AE5" w:rsidP="00774590">
      <w:pPr>
        <w:jc w:val="right"/>
        <w:rPr>
          <w:rFonts w:asciiTheme="majorHAnsi" w:hAnsiTheme="majorHAnsi" w:cstheme="majorHAnsi"/>
        </w:rPr>
      </w:pPr>
    </w:p>
    <w:p w:rsidR="00D91AE5" w:rsidRDefault="00D91AE5" w:rsidP="00774590">
      <w:pPr>
        <w:jc w:val="right"/>
        <w:rPr>
          <w:rFonts w:asciiTheme="majorHAnsi" w:hAnsiTheme="majorHAnsi" w:cstheme="majorHAnsi"/>
        </w:rPr>
      </w:pPr>
    </w:p>
    <w:p w:rsidR="006C1BB5" w:rsidRDefault="006C1BB5" w:rsidP="00774590">
      <w:pPr>
        <w:jc w:val="right"/>
        <w:rPr>
          <w:rFonts w:asciiTheme="majorHAnsi" w:hAnsiTheme="majorHAnsi" w:cstheme="majorHAnsi"/>
        </w:rPr>
      </w:pPr>
    </w:p>
    <w:p w:rsidR="00262BA9" w:rsidRDefault="00262BA9" w:rsidP="00D91AE5">
      <w:pPr>
        <w:jc w:val="right"/>
        <w:rPr>
          <w:rFonts w:ascii="Courier New" w:hAnsi="Courier New" w:cs="Courier New"/>
          <w:sz w:val="22"/>
          <w:szCs w:val="22"/>
        </w:rPr>
      </w:pPr>
    </w:p>
    <w:p w:rsidR="0035381D" w:rsidRDefault="0035381D" w:rsidP="00D91AE5">
      <w:pPr>
        <w:jc w:val="right"/>
        <w:rPr>
          <w:rFonts w:ascii="Courier New" w:hAnsi="Courier New" w:cs="Courier New"/>
          <w:sz w:val="22"/>
          <w:szCs w:val="22"/>
        </w:rPr>
      </w:pPr>
    </w:p>
    <w:p w:rsidR="00D91AE5" w:rsidRPr="00747AB6" w:rsidRDefault="00D91AE5" w:rsidP="00D91AE5">
      <w:pPr>
        <w:jc w:val="right"/>
        <w:rPr>
          <w:rFonts w:ascii="Courier New" w:hAnsi="Courier New" w:cs="Courier New"/>
          <w:sz w:val="22"/>
          <w:szCs w:val="22"/>
        </w:rPr>
      </w:pPr>
      <w:r w:rsidRPr="00747AB6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3</w:t>
      </w:r>
    </w:p>
    <w:p w:rsidR="00D91AE5" w:rsidRPr="00747AB6" w:rsidRDefault="00D91AE5" w:rsidP="00D91AE5">
      <w:pPr>
        <w:jc w:val="right"/>
        <w:rPr>
          <w:rFonts w:ascii="Courier New" w:hAnsi="Courier New" w:cs="Courier New"/>
          <w:sz w:val="22"/>
          <w:szCs w:val="22"/>
        </w:rPr>
      </w:pPr>
      <w:r w:rsidRPr="00747AB6">
        <w:rPr>
          <w:rFonts w:ascii="Courier New" w:hAnsi="Courier New" w:cs="Courier New"/>
          <w:sz w:val="22"/>
          <w:szCs w:val="22"/>
        </w:rPr>
        <w:t>к постановлению администрации </w:t>
      </w:r>
    </w:p>
    <w:p w:rsidR="00D91AE5" w:rsidRPr="00747AB6" w:rsidRDefault="00D91AE5" w:rsidP="00D91AE5">
      <w:pPr>
        <w:jc w:val="right"/>
        <w:rPr>
          <w:rFonts w:ascii="Courier New" w:hAnsi="Courier New" w:cs="Courier New"/>
          <w:sz w:val="22"/>
          <w:szCs w:val="22"/>
        </w:rPr>
      </w:pPr>
      <w:r w:rsidRPr="00747AB6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C47669" w:rsidRPr="00747AB6" w:rsidRDefault="00C47669" w:rsidP="00C47669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«14» января 2022г. №6-п</w:t>
      </w:r>
    </w:p>
    <w:p w:rsidR="00D91AE5" w:rsidRDefault="00D91AE5" w:rsidP="00D91AE5">
      <w:pPr>
        <w:rPr>
          <w:rFonts w:asciiTheme="majorHAnsi" w:hAnsiTheme="majorHAnsi" w:cstheme="majorHAnsi"/>
        </w:rPr>
      </w:pPr>
    </w:p>
    <w:p w:rsidR="00D137FA" w:rsidRDefault="00D137FA" w:rsidP="00D91AE5">
      <w:pPr>
        <w:rPr>
          <w:rFonts w:asciiTheme="majorHAnsi" w:hAnsiTheme="majorHAnsi" w:cstheme="majorHAnsi"/>
        </w:rPr>
      </w:pPr>
    </w:p>
    <w:p w:rsidR="00D91AE5" w:rsidRDefault="008C7546" w:rsidP="00D91AE5">
      <w:pPr>
        <w:pStyle w:val="ac"/>
        <w:spacing w:before="0" w:beforeAutospacing="0" w:after="0" w:afterAutospacing="0"/>
        <w:jc w:val="center"/>
        <w:rPr>
          <w:rStyle w:val="ae"/>
          <w:rFonts w:ascii="Arial" w:hAnsi="Arial" w:cs="Arial"/>
        </w:rPr>
      </w:pPr>
      <w:r w:rsidRPr="00F5538E">
        <w:rPr>
          <w:rStyle w:val="ae"/>
          <w:rFonts w:ascii="Arial" w:hAnsi="Arial" w:cs="Arial"/>
        </w:rPr>
        <w:t>7</w:t>
      </w:r>
      <w:r w:rsidR="00D91AE5" w:rsidRPr="00F5538E">
        <w:rPr>
          <w:rStyle w:val="ae"/>
          <w:rFonts w:ascii="Arial" w:hAnsi="Arial" w:cs="Arial"/>
        </w:rPr>
        <w:t>. Ресурсное обеспечение программы</w:t>
      </w:r>
    </w:p>
    <w:p w:rsidR="00F5538E" w:rsidRPr="00F5538E" w:rsidRDefault="00F5538E" w:rsidP="00D91AE5">
      <w:pPr>
        <w:pStyle w:val="ac"/>
        <w:spacing w:before="0" w:beforeAutospacing="0" w:after="0" w:afterAutospacing="0"/>
        <w:jc w:val="center"/>
        <w:rPr>
          <w:rFonts w:ascii="Arial" w:hAnsi="Arial" w:cs="Arial"/>
        </w:rPr>
      </w:pPr>
    </w:p>
    <w:p w:rsidR="006C1BB5" w:rsidRPr="00F5538E" w:rsidRDefault="006C1BB5" w:rsidP="00F5538E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5538E">
        <w:rPr>
          <w:rFonts w:ascii="Arial" w:hAnsi="Arial" w:cs="Arial"/>
        </w:rPr>
        <w:t>Реализация мероприятий Программы осуществляется за счет средств местного бюджета.</w:t>
      </w:r>
    </w:p>
    <w:p w:rsidR="006C1BB5" w:rsidRPr="00F5538E" w:rsidRDefault="006C1BB5" w:rsidP="00F5538E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5538E">
        <w:rPr>
          <w:rFonts w:ascii="Arial" w:hAnsi="Arial" w:cs="Arial"/>
        </w:rPr>
        <w:t>Общий объем финансирования  Программы составляет 4060,0 тыс. руб., в том числе:</w:t>
      </w:r>
    </w:p>
    <w:p w:rsidR="00D91AE5" w:rsidRPr="00F5538E" w:rsidRDefault="006C1BB5" w:rsidP="00F5538E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5538E">
        <w:rPr>
          <w:rFonts w:ascii="Arial" w:hAnsi="Arial" w:cs="Arial"/>
        </w:rPr>
        <w:t>2020</w:t>
      </w:r>
      <w:r w:rsidR="00D91AE5" w:rsidRPr="00F5538E">
        <w:rPr>
          <w:rFonts w:ascii="Arial" w:hAnsi="Arial" w:cs="Arial"/>
        </w:rPr>
        <w:t xml:space="preserve"> год –</w:t>
      </w:r>
      <w:r w:rsidR="008C7546" w:rsidRPr="00F5538E">
        <w:rPr>
          <w:rFonts w:ascii="Arial" w:hAnsi="Arial" w:cs="Arial"/>
        </w:rPr>
        <w:t xml:space="preserve"> 995,0 </w:t>
      </w:r>
      <w:r w:rsidR="00D91AE5" w:rsidRPr="00F5538E">
        <w:rPr>
          <w:rFonts w:ascii="Arial" w:hAnsi="Arial" w:cs="Arial"/>
        </w:rPr>
        <w:t>тыс.руб.;</w:t>
      </w:r>
    </w:p>
    <w:p w:rsidR="00D91AE5" w:rsidRPr="00F5538E" w:rsidRDefault="00D91AE5" w:rsidP="00F5538E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5538E">
        <w:rPr>
          <w:rFonts w:ascii="Arial" w:hAnsi="Arial" w:cs="Arial"/>
        </w:rPr>
        <w:t>2020 год –</w:t>
      </w:r>
      <w:r w:rsidR="008C7546" w:rsidRPr="00F5538E">
        <w:rPr>
          <w:rFonts w:ascii="Arial" w:hAnsi="Arial" w:cs="Arial"/>
        </w:rPr>
        <w:t xml:space="preserve">  1715,0 </w:t>
      </w:r>
      <w:r w:rsidRPr="00F5538E">
        <w:rPr>
          <w:rFonts w:ascii="Arial" w:hAnsi="Arial" w:cs="Arial"/>
        </w:rPr>
        <w:t>тыс.руб.;</w:t>
      </w:r>
    </w:p>
    <w:p w:rsidR="00D91AE5" w:rsidRPr="00F5538E" w:rsidRDefault="00D91AE5" w:rsidP="00F5538E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5538E">
        <w:rPr>
          <w:rFonts w:ascii="Arial" w:hAnsi="Arial" w:cs="Arial"/>
        </w:rPr>
        <w:t xml:space="preserve">2021 год – </w:t>
      </w:r>
      <w:r w:rsidR="008C7546" w:rsidRPr="00F5538E">
        <w:rPr>
          <w:rFonts w:ascii="Arial" w:hAnsi="Arial" w:cs="Arial"/>
        </w:rPr>
        <w:t>1350,0</w:t>
      </w:r>
      <w:r w:rsidR="00F5538E">
        <w:rPr>
          <w:rFonts w:ascii="Arial" w:hAnsi="Arial" w:cs="Arial"/>
          <w:u w:val="single"/>
        </w:rPr>
        <w:t xml:space="preserve"> </w:t>
      </w:r>
      <w:r w:rsidRPr="00F5538E">
        <w:rPr>
          <w:rFonts w:ascii="Arial" w:hAnsi="Arial" w:cs="Arial"/>
        </w:rPr>
        <w:t>тыс.руб.;</w:t>
      </w:r>
    </w:p>
    <w:p w:rsidR="008C7546" w:rsidRPr="00F5538E" w:rsidRDefault="008C7546" w:rsidP="00F5538E">
      <w:pPr>
        <w:ind w:firstLine="709"/>
        <w:jc w:val="both"/>
        <w:rPr>
          <w:rFonts w:ascii="Arial" w:hAnsi="Arial" w:cs="Arial"/>
        </w:rPr>
      </w:pPr>
      <w:r w:rsidRPr="00F5538E">
        <w:rPr>
          <w:rFonts w:ascii="Arial" w:hAnsi="Arial" w:cs="Arial"/>
          <w:shd w:val="clear" w:color="auto" w:fill="FFFFFF"/>
        </w:rPr>
        <w:t>Основным источником финансирования мероприятий является бюджет Оекского муниципального образования.</w:t>
      </w:r>
    </w:p>
    <w:p w:rsidR="008C7546" w:rsidRPr="00F5538E" w:rsidRDefault="008C7546" w:rsidP="00F5538E">
      <w:pPr>
        <w:ind w:firstLine="709"/>
        <w:jc w:val="both"/>
        <w:rPr>
          <w:rFonts w:ascii="Arial" w:hAnsi="Arial" w:cs="Arial"/>
        </w:rPr>
      </w:pPr>
      <w:r w:rsidRPr="00F5538E">
        <w:rPr>
          <w:rFonts w:ascii="Arial" w:hAnsi="Arial" w:cs="Arial"/>
          <w:shd w:val="clear" w:color="auto" w:fill="FFFFFF"/>
        </w:rPr>
        <w:t>Второй источник финансирования - инвестиции частных предпринимателей</w:t>
      </w:r>
      <w:r w:rsidRPr="00F5538E">
        <w:rPr>
          <w:rFonts w:ascii="Arial" w:hAnsi="Arial" w:cs="Arial"/>
        </w:rPr>
        <w:br/>
      </w:r>
      <w:r w:rsidRPr="00F5538E">
        <w:rPr>
          <w:rFonts w:ascii="Arial" w:hAnsi="Arial" w:cs="Arial"/>
          <w:shd w:val="clear" w:color="auto" w:fill="FFFFFF"/>
        </w:rPr>
        <w:t>Объемы финансирования программы носят прогнозный характер и подлежат  корректировке.</w:t>
      </w:r>
    </w:p>
    <w:p w:rsidR="00D91AE5" w:rsidRPr="00F5538E" w:rsidRDefault="008C7546" w:rsidP="00F5538E">
      <w:pPr>
        <w:ind w:firstLine="709"/>
        <w:jc w:val="both"/>
        <w:rPr>
          <w:rFonts w:ascii="Arial" w:hAnsi="Arial" w:cs="Arial"/>
        </w:rPr>
      </w:pPr>
      <w:r w:rsidRPr="00F5538E">
        <w:rPr>
          <w:rFonts w:ascii="Arial" w:hAnsi="Arial" w:cs="Arial"/>
          <w:shd w:val="clear" w:color="auto" w:fill="FFFFFF"/>
        </w:rPr>
        <w:t>В ходе реализации Программы отдельные мероприятия и предусмотренные программой объемы финансирования по инициативе Заказчика Программы могут быть изменены.</w:t>
      </w:r>
    </w:p>
    <w:sectPr w:rsidR="00D91AE5" w:rsidRPr="00F5538E" w:rsidSect="002E11F7">
      <w:pgSz w:w="11906" w:h="16838"/>
      <w:pgMar w:top="1134" w:right="850" w:bottom="1134" w:left="1701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2E89" w:rsidRDefault="00A62E89" w:rsidP="004758B5">
      <w:r>
        <w:separator/>
      </w:r>
    </w:p>
  </w:endnote>
  <w:endnote w:type="continuationSeparator" w:id="1">
    <w:p w:rsidR="00A62E89" w:rsidRDefault="00A62E89" w:rsidP="004758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EBF" w:rsidRDefault="00347587" w:rsidP="00673691">
    <w:pPr>
      <w:pStyle w:val="aa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831EBF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831EBF" w:rsidRDefault="00831EBF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691" w:rsidRDefault="00347587" w:rsidP="00673691">
    <w:pPr>
      <w:pStyle w:val="aa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673691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673691" w:rsidRDefault="00673691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2E89" w:rsidRDefault="00A62E89" w:rsidP="004758B5">
      <w:r>
        <w:separator/>
      </w:r>
    </w:p>
  </w:footnote>
  <w:footnote w:type="continuationSeparator" w:id="1">
    <w:p w:rsidR="00A62E89" w:rsidRDefault="00A62E89" w:rsidP="004758B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0368E"/>
    <w:multiLevelType w:val="hybridMultilevel"/>
    <w:tmpl w:val="F7CE62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C0351C"/>
    <w:multiLevelType w:val="hybridMultilevel"/>
    <w:tmpl w:val="1F30E3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7793193"/>
    <w:multiLevelType w:val="hybridMultilevel"/>
    <w:tmpl w:val="F052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3146E73"/>
    <w:multiLevelType w:val="hybridMultilevel"/>
    <w:tmpl w:val="E56AA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B628A6"/>
    <w:multiLevelType w:val="hybridMultilevel"/>
    <w:tmpl w:val="B82AA6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8475BD5"/>
    <w:multiLevelType w:val="hybridMultilevel"/>
    <w:tmpl w:val="9D0C46A0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A219EB"/>
    <w:multiLevelType w:val="hybridMultilevel"/>
    <w:tmpl w:val="E56AA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0A7805"/>
    <w:multiLevelType w:val="hybridMultilevel"/>
    <w:tmpl w:val="3EF82C6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05E1B7E"/>
    <w:multiLevelType w:val="hybridMultilevel"/>
    <w:tmpl w:val="0BE00192"/>
    <w:lvl w:ilvl="0" w:tplc="DBE21CEC">
      <w:start w:val="1"/>
      <w:numFmt w:val="decimal"/>
      <w:lvlText w:val="%1."/>
      <w:lvlJc w:val="left"/>
      <w:pPr>
        <w:ind w:left="136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C63D10"/>
    <w:multiLevelType w:val="hybridMultilevel"/>
    <w:tmpl w:val="915021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4DC67E3"/>
    <w:multiLevelType w:val="hybridMultilevel"/>
    <w:tmpl w:val="79E81DF4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7E22C8"/>
    <w:multiLevelType w:val="hybridMultilevel"/>
    <w:tmpl w:val="2ED409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055916"/>
    <w:multiLevelType w:val="hybridMultilevel"/>
    <w:tmpl w:val="C44C16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3952979"/>
    <w:multiLevelType w:val="hybridMultilevel"/>
    <w:tmpl w:val="9C609AFC"/>
    <w:lvl w:ilvl="0" w:tplc="66A08A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6C2CEC">
      <w:numFmt w:val="none"/>
      <w:lvlText w:val=""/>
      <w:lvlJc w:val="left"/>
      <w:pPr>
        <w:tabs>
          <w:tab w:val="num" w:pos="360"/>
        </w:tabs>
      </w:pPr>
    </w:lvl>
    <w:lvl w:ilvl="2" w:tplc="B6E04A46">
      <w:numFmt w:val="none"/>
      <w:lvlText w:val=""/>
      <w:lvlJc w:val="left"/>
      <w:pPr>
        <w:tabs>
          <w:tab w:val="num" w:pos="360"/>
        </w:tabs>
      </w:pPr>
    </w:lvl>
    <w:lvl w:ilvl="3" w:tplc="D2A6C5C6">
      <w:numFmt w:val="none"/>
      <w:lvlText w:val=""/>
      <w:lvlJc w:val="left"/>
      <w:pPr>
        <w:tabs>
          <w:tab w:val="num" w:pos="360"/>
        </w:tabs>
      </w:pPr>
    </w:lvl>
    <w:lvl w:ilvl="4" w:tplc="B5DC378A">
      <w:numFmt w:val="none"/>
      <w:lvlText w:val=""/>
      <w:lvlJc w:val="left"/>
      <w:pPr>
        <w:tabs>
          <w:tab w:val="num" w:pos="360"/>
        </w:tabs>
      </w:pPr>
    </w:lvl>
    <w:lvl w:ilvl="5" w:tplc="0AC8E946">
      <w:numFmt w:val="none"/>
      <w:lvlText w:val=""/>
      <w:lvlJc w:val="left"/>
      <w:pPr>
        <w:tabs>
          <w:tab w:val="num" w:pos="360"/>
        </w:tabs>
      </w:pPr>
    </w:lvl>
    <w:lvl w:ilvl="6" w:tplc="E77AD0E6">
      <w:numFmt w:val="none"/>
      <w:lvlText w:val=""/>
      <w:lvlJc w:val="left"/>
      <w:pPr>
        <w:tabs>
          <w:tab w:val="num" w:pos="360"/>
        </w:tabs>
      </w:pPr>
    </w:lvl>
    <w:lvl w:ilvl="7" w:tplc="8A4CFB76">
      <w:numFmt w:val="none"/>
      <w:lvlText w:val=""/>
      <w:lvlJc w:val="left"/>
      <w:pPr>
        <w:tabs>
          <w:tab w:val="num" w:pos="360"/>
        </w:tabs>
      </w:pPr>
    </w:lvl>
    <w:lvl w:ilvl="8" w:tplc="807EDED0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69E2526B"/>
    <w:multiLevelType w:val="hybridMultilevel"/>
    <w:tmpl w:val="C182177A"/>
    <w:lvl w:ilvl="0" w:tplc="E162EBE2">
      <w:start w:val="3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5">
    <w:nsid w:val="6B7F271A"/>
    <w:multiLevelType w:val="hybridMultilevel"/>
    <w:tmpl w:val="8B801588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B23E17"/>
    <w:multiLevelType w:val="hybridMultilevel"/>
    <w:tmpl w:val="7CA2F266"/>
    <w:lvl w:ilvl="0" w:tplc="0419000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78DA0762"/>
    <w:multiLevelType w:val="hybridMultilevel"/>
    <w:tmpl w:val="81446B3C"/>
    <w:lvl w:ilvl="0" w:tplc="D4CC3346">
      <w:start w:val="2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8">
    <w:nsid w:val="7F6A62CE"/>
    <w:multiLevelType w:val="hybridMultilevel"/>
    <w:tmpl w:val="A09E3C46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7"/>
  </w:num>
  <w:num w:numId="8">
    <w:abstractNumId w:val="4"/>
  </w:num>
  <w:num w:numId="9">
    <w:abstractNumId w:val="1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17"/>
  </w:num>
  <w:num w:numId="13">
    <w:abstractNumId w:val="9"/>
  </w:num>
  <w:num w:numId="14">
    <w:abstractNumId w:val="10"/>
  </w:num>
  <w:num w:numId="15">
    <w:abstractNumId w:val="8"/>
  </w:num>
  <w:num w:numId="16">
    <w:abstractNumId w:val="5"/>
  </w:num>
  <w:num w:numId="17">
    <w:abstractNumId w:val="18"/>
  </w:num>
  <w:num w:numId="18">
    <w:abstractNumId w:val="15"/>
  </w:num>
  <w:num w:numId="19">
    <w:abstractNumId w:val="11"/>
  </w:num>
  <w:num w:numId="20">
    <w:abstractNumId w:val="6"/>
  </w:num>
  <w:num w:numId="2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9"/>
  <w:drawingGridHorizontalSpacing w:val="120"/>
  <w:displayHorizontalDrawingGridEvery w:val="2"/>
  <w:characterSpacingControl w:val="doNotCompress"/>
  <w:hdrShapeDefaults>
    <o:shapedefaults v:ext="edit" spidmax="52226"/>
  </w:hdrShapeDefaults>
  <w:footnotePr>
    <w:footnote w:id="0"/>
    <w:footnote w:id="1"/>
  </w:footnotePr>
  <w:endnotePr>
    <w:endnote w:id="0"/>
    <w:endnote w:id="1"/>
  </w:endnotePr>
  <w:compat/>
  <w:rsids>
    <w:rsidRoot w:val="00A20E8F"/>
    <w:rsid w:val="0000497F"/>
    <w:rsid w:val="000147FC"/>
    <w:rsid w:val="00020483"/>
    <w:rsid w:val="000258B2"/>
    <w:rsid w:val="0003104B"/>
    <w:rsid w:val="00032C8F"/>
    <w:rsid w:val="00034436"/>
    <w:rsid w:val="00053584"/>
    <w:rsid w:val="00055D0A"/>
    <w:rsid w:val="00056603"/>
    <w:rsid w:val="00056D91"/>
    <w:rsid w:val="00057D2F"/>
    <w:rsid w:val="0006188D"/>
    <w:rsid w:val="000721DC"/>
    <w:rsid w:val="000764ED"/>
    <w:rsid w:val="000822D1"/>
    <w:rsid w:val="00084255"/>
    <w:rsid w:val="000916DE"/>
    <w:rsid w:val="00092493"/>
    <w:rsid w:val="000A3DE4"/>
    <w:rsid w:val="000A61AC"/>
    <w:rsid w:val="000B142F"/>
    <w:rsid w:val="000C1335"/>
    <w:rsid w:val="000C5E67"/>
    <w:rsid w:val="000D204B"/>
    <w:rsid w:val="000D54CF"/>
    <w:rsid w:val="000D5990"/>
    <w:rsid w:val="000E6D34"/>
    <w:rsid w:val="000F3CDA"/>
    <w:rsid w:val="000F5D41"/>
    <w:rsid w:val="000F6477"/>
    <w:rsid w:val="000F6877"/>
    <w:rsid w:val="001109FB"/>
    <w:rsid w:val="00111652"/>
    <w:rsid w:val="0011503B"/>
    <w:rsid w:val="00122F13"/>
    <w:rsid w:val="001241AF"/>
    <w:rsid w:val="00135348"/>
    <w:rsid w:val="0013675C"/>
    <w:rsid w:val="00143B1D"/>
    <w:rsid w:val="00146CAB"/>
    <w:rsid w:val="00152752"/>
    <w:rsid w:val="001561C9"/>
    <w:rsid w:val="001621D7"/>
    <w:rsid w:val="00172567"/>
    <w:rsid w:val="0019192C"/>
    <w:rsid w:val="001A04B7"/>
    <w:rsid w:val="001A33E5"/>
    <w:rsid w:val="001B0756"/>
    <w:rsid w:val="001B14F9"/>
    <w:rsid w:val="001B3004"/>
    <w:rsid w:val="001C389E"/>
    <w:rsid w:val="001D373E"/>
    <w:rsid w:val="001D7DE3"/>
    <w:rsid w:val="001E234D"/>
    <w:rsid w:val="001E5400"/>
    <w:rsid w:val="001E7525"/>
    <w:rsid w:val="001F4B64"/>
    <w:rsid w:val="001F5533"/>
    <w:rsid w:val="0020044B"/>
    <w:rsid w:val="0020251B"/>
    <w:rsid w:val="002040D8"/>
    <w:rsid w:val="00212E93"/>
    <w:rsid w:val="002135FD"/>
    <w:rsid w:val="002139D4"/>
    <w:rsid w:val="00220B37"/>
    <w:rsid w:val="002246E1"/>
    <w:rsid w:val="002270C5"/>
    <w:rsid w:val="002374D2"/>
    <w:rsid w:val="00254DA3"/>
    <w:rsid w:val="00260658"/>
    <w:rsid w:val="002616D3"/>
    <w:rsid w:val="00262AB1"/>
    <w:rsid w:val="00262BA9"/>
    <w:rsid w:val="00263E28"/>
    <w:rsid w:val="00271D17"/>
    <w:rsid w:val="00280F46"/>
    <w:rsid w:val="0028109D"/>
    <w:rsid w:val="00281DBD"/>
    <w:rsid w:val="00293A0E"/>
    <w:rsid w:val="00295C93"/>
    <w:rsid w:val="00296BBF"/>
    <w:rsid w:val="002C2960"/>
    <w:rsid w:val="002C4668"/>
    <w:rsid w:val="002C5A9F"/>
    <w:rsid w:val="002C5ACB"/>
    <w:rsid w:val="002D17E1"/>
    <w:rsid w:val="002D6CC7"/>
    <w:rsid w:val="002D6CF7"/>
    <w:rsid w:val="002E11F7"/>
    <w:rsid w:val="002E25C4"/>
    <w:rsid w:val="002E295D"/>
    <w:rsid w:val="002E717B"/>
    <w:rsid w:val="002F0FA7"/>
    <w:rsid w:val="002F1760"/>
    <w:rsid w:val="002F7169"/>
    <w:rsid w:val="002F7C5A"/>
    <w:rsid w:val="003010C3"/>
    <w:rsid w:val="00311347"/>
    <w:rsid w:val="00323AAB"/>
    <w:rsid w:val="0032423E"/>
    <w:rsid w:val="003271BE"/>
    <w:rsid w:val="00327C89"/>
    <w:rsid w:val="0033263B"/>
    <w:rsid w:val="003330D0"/>
    <w:rsid w:val="003348B9"/>
    <w:rsid w:val="003433B9"/>
    <w:rsid w:val="00347587"/>
    <w:rsid w:val="00347E6E"/>
    <w:rsid w:val="0035381D"/>
    <w:rsid w:val="00356474"/>
    <w:rsid w:val="00361FA3"/>
    <w:rsid w:val="003646DF"/>
    <w:rsid w:val="00366539"/>
    <w:rsid w:val="00373DFE"/>
    <w:rsid w:val="003766DC"/>
    <w:rsid w:val="003855CA"/>
    <w:rsid w:val="003901A3"/>
    <w:rsid w:val="003916E1"/>
    <w:rsid w:val="003946CB"/>
    <w:rsid w:val="003B5F9B"/>
    <w:rsid w:val="003B6E2C"/>
    <w:rsid w:val="003B79D2"/>
    <w:rsid w:val="003C1886"/>
    <w:rsid w:val="003E201D"/>
    <w:rsid w:val="003E2077"/>
    <w:rsid w:val="003E2268"/>
    <w:rsid w:val="003F1012"/>
    <w:rsid w:val="003F573C"/>
    <w:rsid w:val="003F5DB1"/>
    <w:rsid w:val="00401594"/>
    <w:rsid w:val="0040317B"/>
    <w:rsid w:val="00403DF4"/>
    <w:rsid w:val="004049F6"/>
    <w:rsid w:val="00405EB3"/>
    <w:rsid w:val="00412DAF"/>
    <w:rsid w:val="004201D2"/>
    <w:rsid w:val="00425255"/>
    <w:rsid w:val="00426933"/>
    <w:rsid w:val="0042766F"/>
    <w:rsid w:val="004437B9"/>
    <w:rsid w:val="004545D6"/>
    <w:rsid w:val="004579FB"/>
    <w:rsid w:val="0046083B"/>
    <w:rsid w:val="00461C06"/>
    <w:rsid w:val="0047037E"/>
    <w:rsid w:val="004758B5"/>
    <w:rsid w:val="00475F4B"/>
    <w:rsid w:val="00480E9A"/>
    <w:rsid w:val="00484266"/>
    <w:rsid w:val="00484342"/>
    <w:rsid w:val="00491462"/>
    <w:rsid w:val="004964B3"/>
    <w:rsid w:val="00496E8C"/>
    <w:rsid w:val="004A52BE"/>
    <w:rsid w:val="004A7B64"/>
    <w:rsid w:val="004A7F80"/>
    <w:rsid w:val="004B261B"/>
    <w:rsid w:val="004B5FFA"/>
    <w:rsid w:val="004C6169"/>
    <w:rsid w:val="004C62B2"/>
    <w:rsid w:val="004C7347"/>
    <w:rsid w:val="004D17D7"/>
    <w:rsid w:val="004D18A7"/>
    <w:rsid w:val="004D203B"/>
    <w:rsid w:val="004D2129"/>
    <w:rsid w:val="004D2857"/>
    <w:rsid w:val="004D2F7F"/>
    <w:rsid w:val="004E5227"/>
    <w:rsid w:val="004E61DD"/>
    <w:rsid w:val="004F0743"/>
    <w:rsid w:val="004F22E9"/>
    <w:rsid w:val="004F3E6C"/>
    <w:rsid w:val="004F462B"/>
    <w:rsid w:val="0050243C"/>
    <w:rsid w:val="00521B33"/>
    <w:rsid w:val="00524370"/>
    <w:rsid w:val="00526C28"/>
    <w:rsid w:val="00527A4B"/>
    <w:rsid w:val="005401DA"/>
    <w:rsid w:val="00546254"/>
    <w:rsid w:val="0055777F"/>
    <w:rsid w:val="00563134"/>
    <w:rsid w:val="00564D01"/>
    <w:rsid w:val="005666C0"/>
    <w:rsid w:val="005671AB"/>
    <w:rsid w:val="005732E6"/>
    <w:rsid w:val="00582B32"/>
    <w:rsid w:val="00596F63"/>
    <w:rsid w:val="00597CC6"/>
    <w:rsid w:val="005B1591"/>
    <w:rsid w:val="005B7C9A"/>
    <w:rsid w:val="005C57C3"/>
    <w:rsid w:val="005C6228"/>
    <w:rsid w:val="005D7FD2"/>
    <w:rsid w:val="005E0340"/>
    <w:rsid w:val="005E2D09"/>
    <w:rsid w:val="005F096D"/>
    <w:rsid w:val="005F3189"/>
    <w:rsid w:val="005F4D32"/>
    <w:rsid w:val="006029EF"/>
    <w:rsid w:val="0060564C"/>
    <w:rsid w:val="00605A4B"/>
    <w:rsid w:val="006072FC"/>
    <w:rsid w:val="00613D9F"/>
    <w:rsid w:val="00616A49"/>
    <w:rsid w:val="00617177"/>
    <w:rsid w:val="006220B1"/>
    <w:rsid w:val="0063018C"/>
    <w:rsid w:val="006304E7"/>
    <w:rsid w:val="006305CE"/>
    <w:rsid w:val="00630A3C"/>
    <w:rsid w:val="006313EE"/>
    <w:rsid w:val="00640AF0"/>
    <w:rsid w:val="00641EDD"/>
    <w:rsid w:val="006500B4"/>
    <w:rsid w:val="006509C8"/>
    <w:rsid w:val="006510BE"/>
    <w:rsid w:val="00654196"/>
    <w:rsid w:val="00656B52"/>
    <w:rsid w:val="0066215C"/>
    <w:rsid w:val="00673691"/>
    <w:rsid w:val="00674E21"/>
    <w:rsid w:val="00680AE1"/>
    <w:rsid w:val="00690523"/>
    <w:rsid w:val="00690A36"/>
    <w:rsid w:val="00693BAF"/>
    <w:rsid w:val="006A3A95"/>
    <w:rsid w:val="006A7AC5"/>
    <w:rsid w:val="006A7C08"/>
    <w:rsid w:val="006B3ED2"/>
    <w:rsid w:val="006C1BB5"/>
    <w:rsid w:val="006C7733"/>
    <w:rsid w:val="006D3778"/>
    <w:rsid w:val="006D3DA3"/>
    <w:rsid w:val="006D61D5"/>
    <w:rsid w:val="006E14A7"/>
    <w:rsid w:val="006E5D54"/>
    <w:rsid w:val="007164F3"/>
    <w:rsid w:val="00722B12"/>
    <w:rsid w:val="00726952"/>
    <w:rsid w:val="00737436"/>
    <w:rsid w:val="00742CC3"/>
    <w:rsid w:val="00747AB6"/>
    <w:rsid w:val="007522C1"/>
    <w:rsid w:val="00752945"/>
    <w:rsid w:val="007718E8"/>
    <w:rsid w:val="00774590"/>
    <w:rsid w:val="007748A9"/>
    <w:rsid w:val="007754F9"/>
    <w:rsid w:val="0077730D"/>
    <w:rsid w:val="00777F59"/>
    <w:rsid w:val="007865FE"/>
    <w:rsid w:val="00787EAC"/>
    <w:rsid w:val="00796406"/>
    <w:rsid w:val="00796DE7"/>
    <w:rsid w:val="007C0B43"/>
    <w:rsid w:val="007C1F8C"/>
    <w:rsid w:val="007C4907"/>
    <w:rsid w:val="007D25E8"/>
    <w:rsid w:val="007E0E18"/>
    <w:rsid w:val="007F3481"/>
    <w:rsid w:val="007F3953"/>
    <w:rsid w:val="008009C9"/>
    <w:rsid w:val="00802AE7"/>
    <w:rsid w:val="00806035"/>
    <w:rsid w:val="00812590"/>
    <w:rsid w:val="00822E6E"/>
    <w:rsid w:val="00825C5E"/>
    <w:rsid w:val="0082693B"/>
    <w:rsid w:val="00830946"/>
    <w:rsid w:val="00831E6D"/>
    <w:rsid w:val="00831EBF"/>
    <w:rsid w:val="0083336B"/>
    <w:rsid w:val="00842582"/>
    <w:rsid w:val="00843EE3"/>
    <w:rsid w:val="00844012"/>
    <w:rsid w:val="00847E34"/>
    <w:rsid w:val="00851164"/>
    <w:rsid w:val="008611C1"/>
    <w:rsid w:val="008634D7"/>
    <w:rsid w:val="00872FB2"/>
    <w:rsid w:val="00890FB6"/>
    <w:rsid w:val="008B0779"/>
    <w:rsid w:val="008B09CB"/>
    <w:rsid w:val="008C28C2"/>
    <w:rsid w:val="008C7546"/>
    <w:rsid w:val="008D2CF0"/>
    <w:rsid w:val="008D352E"/>
    <w:rsid w:val="008D3CAC"/>
    <w:rsid w:val="008E7C65"/>
    <w:rsid w:val="00904131"/>
    <w:rsid w:val="00904844"/>
    <w:rsid w:val="009147FD"/>
    <w:rsid w:val="00916F07"/>
    <w:rsid w:val="0092000E"/>
    <w:rsid w:val="009209E5"/>
    <w:rsid w:val="00921423"/>
    <w:rsid w:val="0093150F"/>
    <w:rsid w:val="00933F8B"/>
    <w:rsid w:val="00940A66"/>
    <w:rsid w:val="00941802"/>
    <w:rsid w:val="00944CEE"/>
    <w:rsid w:val="009478C0"/>
    <w:rsid w:val="00950A81"/>
    <w:rsid w:val="00952BC3"/>
    <w:rsid w:val="00955311"/>
    <w:rsid w:val="009568E2"/>
    <w:rsid w:val="009624C1"/>
    <w:rsid w:val="00972B1F"/>
    <w:rsid w:val="00973F39"/>
    <w:rsid w:val="00975BB4"/>
    <w:rsid w:val="009A073D"/>
    <w:rsid w:val="009A4FE0"/>
    <w:rsid w:val="009A7C58"/>
    <w:rsid w:val="009B2131"/>
    <w:rsid w:val="009B617A"/>
    <w:rsid w:val="009B6D9D"/>
    <w:rsid w:val="009D5C02"/>
    <w:rsid w:val="009E0251"/>
    <w:rsid w:val="009E0318"/>
    <w:rsid w:val="009E4082"/>
    <w:rsid w:val="009E4D47"/>
    <w:rsid w:val="00A0179A"/>
    <w:rsid w:val="00A0564C"/>
    <w:rsid w:val="00A07F2B"/>
    <w:rsid w:val="00A11B1C"/>
    <w:rsid w:val="00A20E8F"/>
    <w:rsid w:val="00A40664"/>
    <w:rsid w:val="00A4470E"/>
    <w:rsid w:val="00A44A3C"/>
    <w:rsid w:val="00A46381"/>
    <w:rsid w:val="00A50C66"/>
    <w:rsid w:val="00A5127E"/>
    <w:rsid w:val="00A52E22"/>
    <w:rsid w:val="00A559A3"/>
    <w:rsid w:val="00A605B3"/>
    <w:rsid w:val="00A60C6C"/>
    <w:rsid w:val="00A616B9"/>
    <w:rsid w:val="00A62E89"/>
    <w:rsid w:val="00A65638"/>
    <w:rsid w:val="00A65677"/>
    <w:rsid w:val="00A6762E"/>
    <w:rsid w:val="00A70EC9"/>
    <w:rsid w:val="00A72366"/>
    <w:rsid w:val="00A7374B"/>
    <w:rsid w:val="00A7455C"/>
    <w:rsid w:val="00A7712F"/>
    <w:rsid w:val="00A8229F"/>
    <w:rsid w:val="00A97772"/>
    <w:rsid w:val="00AA559C"/>
    <w:rsid w:val="00AA5CB2"/>
    <w:rsid w:val="00AB29C3"/>
    <w:rsid w:val="00AC367A"/>
    <w:rsid w:val="00AC44FE"/>
    <w:rsid w:val="00AC5574"/>
    <w:rsid w:val="00AD50C0"/>
    <w:rsid w:val="00AD7D37"/>
    <w:rsid w:val="00AE5DB4"/>
    <w:rsid w:val="00AE5E04"/>
    <w:rsid w:val="00AF1255"/>
    <w:rsid w:val="00AF42FA"/>
    <w:rsid w:val="00AF7EDD"/>
    <w:rsid w:val="00B015E6"/>
    <w:rsid w:val="00B03F6E"/>
    <w:rsid w:val="00B10577"/>
    <w:rsid w:val="00B20E26"/>
    <w:rsid w:val="00B2648E"/>
    <w:rsid w:val="00B2783F"/>
    <w:rsid w:val="00B3299E"/>
    <w:rsid w:val="00B33828"/>
    <w:rsid w:val="00B36361"/>
    <w:rsid w:val="00B430B4"/>
    <w:rsid w:val="00B448B2"/>
    <w:rsid w:val="00B452DF"/>
    <w:rsid w:val="00B52813"/>
    <w:rsid w:val="00B54BA8"/>
    <w:rsid w:val="00B57FD7"/>
    <w:rsid w:val="00B725F9"/>
    <w:rsid w:val="00B7371D"/>
    <w:rsid w:val="00B83D35"/>
    <w:rsid w:val="00B877AC"/>
    <w:rsid w:val="00B95836"/>
    <w:rsid w:val="00B977CD"/>
    <w:rsid w:val="00BB7095"/>
    <w:rsid w:val="00BC5584"/>
    <w:rsid w:val="00BC6F66"/>
    <w:rsid w:val="00BD3C82"/>
    <w:rsid w:val="00BE0BF4"/>
    <w:rsid w:val="00BE36BA"/>
    <w:rsid w:val="00C043AC"/>
    <w:rsid w:val="00C10721"/>
    <w:rsid w:val="00C1522E"/>
    <w:rsid w:val="00C15560"/>
    <w:rsid w:val="00C15F2B"/>
    <w:rsid w:val="00C2045A"/>
    <w:rsid w:val="00C23621"/>
    <w:rsid w:val="00C307D9"/>
    <w:rsid w:val="00C31D27"/>
    <w:rsid w:val="00C33D80"/>
    <w:rsid w:val="00C365C2"/>
    <w:rsid w:val="00C367AA"/>
    <w:rsid w:val="00C42604"/>
    <w:rsid w:val="00C42C9F"/>
    <w:rsid w:val="00C42DF8"/>
    <w:rsid w:val="00C47389"/>
    <w:rsid w:val="00C47669"/>
    <w:rsid w:val="00C61432"/>
    <w:rsid w:val="00C62D8B"/>
    <w:rsid w:val="00C741CE"/>
    <w:rsid w:val="00C81021"/>
    <w:rsid w:val="00C822B9"/>
    <w:rsid w:val="00C86CC3"/>
    <w:rsid w:val="00C90630"/>
    <w:rsid w:val="00CA1452"/>
    <w:rsid w:val="00CC472C"/>
    <w:rsid w:val="00CC4EC6"/>
    <w:rsid w:val="00CC59CF"/>
    <w:rsid w:val="00CD1891"/>
    <w:rsid w:val="00CD2B42"/>
    <w:rsid w:val="00CD5824"/>
    <w:rsid w:val="00CF3F42"/>
    <w:rsid w:val="00D04317"/>
    <w:rsid w:val="00D12CFF"/>
    <w:rsid w:val="00D137FA"/>
    <w:rsid w:val="00D14A75"/>
    <w:rsid w:val="00D21C65"/>
    <w:rsid w:val="00D2747B"/>
    <w:rsid w:val="00D347C6"/>
    <w:rsid w:val="00D350D9"/>
    <w:rsid w:val="00D357DC"/>
    <w:rsid w:val="00D3731C"/>
    <w:rsid w:val="00D379FD"/>
    <w:rsid w:val="00D419C3"/>
    <w:rsid w:val="00D44A48"/>
    <w:rsid w:val="00D45FBE"/>
    <w:rsid w:val="00D46C17"/>
    <w:rsid w:val="00D54EA7"/>
    <w:rsid w:val="00D60317"/>
    <w:rsid w:val="00D6764D"/>
    <w:rsid w:val="00D7598B"/>
    <w:rsid w:val="00D7606C"/>
    <w:rsid w:val="00D80133"/>
    <w:rsid w:val="00D80F36"/>
    <w:rsid w:val="00D81131"/>
    <w:rsid w:val="00D91AE5"/>
    <w:rsid w:val="00D94149"/>
    <w:rsid w:val="00D96700"/>
    <w:rsid w:val="00DA4A28"/>
    <w:rsid w:val="00DA5499"/>
    <w:rsid w:val="00DA7D5D"/>
    <w:rsid w:val="00DB536F"/>
    <w:rsid w:val="00DB7A34"/>
    <w:rsid w:val="00DC11CE"/>
    <w:rsid w:val="00DD676A"/>
    <w:rsid w:val="00DF361B"/>
    <w:rsid w:val="00E024C0"/>
    <w:rsid w:val="00E0581A"/>
    <w:rsid w:val="00E132DC"/>
    <w:rsid w:val="00E135BA"/>
    <w:rsid w:val="00E304DE"/>
    <w:rsid w:val="00E30735"/>
    <w:rsid w:val="00E35EBA"/>
    <w:rsid w:val="00E363D4"/>
    <w:rsid w:val="00E3764A"/>
    <w:rsid w:val="00E46657"/>
    <w:rsid w:val="00E53119"/>
    <w:rsid w:val="00E55B40"/>
    <w:rsid w:val="00E57FE0"/>
    <w:rsid w:val="00E6015A"/>
    <w:rsid w:val="00E65FB7"/>
    <w:rsid w:val="00E70098"/>
    <w:rsid w:val="00E73061"/>
    <w:rsid w:val="00E77B6A"/>
    <w:rsid w:val="00E823E0"/>
    <w:rsid w:val="00E8524E"/>
    <w:rsid w:val="00E91647"/>
    <w:rsid w:val="00E91901"/>
    <w:rsid w:val="00EA0697"/>
    <w:rsid w:val="00EC77B4"/>
    <w:rsid w:val="00ED0EED"/>
    <w:rsid w:val="00ED175A"/>
    <w:rsid w:val="00ED27D3"/>
    <w:rsid w:val="00ED484D"/>
    <w:rsid w:val="00EE0752"/>
    <w:rsid w:val="00EE61B5"/>
    <w:rsid w:val="00EF3857"/>
    <w:rsid w:val="00EF7C5F"/>
    <w:rsid w:val="00F0691C"/>
    <w:rsid w:val="00F13A55"/>
    <w:rsid w:val="00F16710"/>
    <w:rsid w:val="00F17F20"/>
    <w:rsid w:val="00F21E66"/>
    <w:rsid w:val="00F259C9"/>
    <w:rsid w:val="00F311A2"/>
    <w:rsid w:val="00F324CB"/>
    <w:rsid w:val="00F45E31"/>
    <w:rsid w:val="00F53960"/>
    <w:rsid w:val="00F54B00"/>
    <w:rsid w:val="00F5538E"/>
    <w:rsid w:val="00F56F05"/>
    <w:rsid w:val="00F60755"/>
    <w:rsid w:val="00F66AB2"/>
    <w:rsid w:val="00F7029B"/>
    <w:rsid w:val="00F729B1"/>
    <w:rsid w:val="00F824E1"/>
    <w:rsid w:val="00F848A1"/>
    <w:rsid w:val="00F87BC9"/>
    <w:rsid w:val="00F94A00"/>
    <w:rsid w:val="00FA6597"/>
    <w:rsid w:val="00FA722B"/>
    <w:rsid w:val="00FA7988"/>
    <w:rsid w:val="00FB2250"/>
    <w:rsid w:val="00FB3029"/>
    <w:rsid w:val="00FB3224"/>
    <w:rsid w:val="00FB5293"/>
    <w:rsid w:val="00FC3F64"/>
    <w:rsid w:val="00FD076E"/>
    <w:rsid w:val="00FD3637"/>
    <w:rsid w:val="00FE28D3"/>
    <w:rsid w:val="00FE51B5"/>
    <w:rsid w:val="00FE6AEC"/>
    <w:rsid w:val="00FF05E1"/>
    <w:rsid w:val="00FF1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133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616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E57FE0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E57FE0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F05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CD1891"/>
    <w:rPr>
      <w:color w:val="0000FF"/>
      <w:u w:val="single"/>
    </w:rPr>
  </w:style>
  <w:style w:type="paragraph" w:customStyle="1" w:styleId="ConsPlusNormal">
    <w:name w:val="ConsPlusNormal"/>
    <w:rsid w:val="00B03F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03F6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ody Text Indent"/>
    <w:basedOn w:val="a"/>
    <w:rsid w:val="0040317B"/>
    <w:pPr>
      <w:ind w:firstLine="851"/>
      <w:jc w:val="both"/>
    </w:pPr>
    <w:rPr>
      <w:sz w:val="28"/>
      <w:szCs w:val="20"/>
    </w:rPr>
  </w:style>
  <w:style w:type="paragraph" w:customStyle="1" w:styleId="11">
    <w:name w:val="Знак Знак Знак Знак Знак Знак Знак Знак Знак Знак Знак Знак1 Знак"/>
    <w:basedOn w:val="a"/>
    <w:rsid w:val="00B9583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Nonformat">
    <w:name w:val="ConsPlusNonformat"/>
    <w:uiPriority w:val="99"/>
    <w:rsid w:val="007C1F8C"/>
    <w:pPr>
      <w:widowControl w:val="0"/>
      <w:autoSpaceDE w:val="0"/>
      <w:autoSpaceDN w:val="0"/>
      <w:adjustRightInd w:val="0"/>
      <w:ind w:firstLine="360"/>
    </w:pPr>
    <w:rPr>
      <w:rFonts w:ascii="Courier New" w:hAnsi="Courier New" w:cs="Courier New"/>
      <w:sz w:val="22"/>
      <w:szCs w:val="22"/>
    </w:rPr>
  </w:style>
  <w:style w:type="paragraph" w:styleId="a6">
    <w:name w:val="Balloon Text"/>
    <w:basedOn w:val="a"/>
    <w:semiHidden/>
    <w:rsid w:val="00F94A00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sid w:val="00D6764D"/>
    <w:rPr>
      <w:sz w:val="24"/>
    </w:rPr>
  </w:style>
  <w:style w:type="paragraph" w:styleId="a7">
    <w:name w:val="List Paragraph"/>
    <w:basedOn w:val="a"/>
    <w:uiPriority w:val="34"/>
    <w:qFormat/>
    <w:rsid w:val="00D6764D"/>
    <w:pPr>
      <w:ind w:left="720"/>
      <w:contextualSpacing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12">
    <w:name w:val="Абзац списка1"/>
    <w:basedOn w:val="a"/>
    <w:rsid w:val="00C42604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styleId="a8">
    <w:name w:val="header"/>
    <w:basedOn w:val="a"/>
    <w:link w:val="a9"/>
    <w:rsid w:val="004758B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4758B5"/>
    <w:rPr>
      <w:sz w:val="24"/>
      <w:szCs w:val="24"/>
    </w:rPr>
  </w:style>
  <w:style w:type="paragraph" w:styleId="aa">
    <w:name w:val="footer"/>
    <w:basedOn w:val="a"/>
    <w:link w:val="ab"/>
    <w:uiPriority w:val="99"/>
    <w:rsid w:val="004758B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8B5"/>
    <w:rPr>
      <w:sz w:val="24"/>
      <w:szCs w:val="24"/>
    </w:rPr>
  </w:style>
  <w:style w:type="table" w:styleId="-1">
    <w:name w:val="Table Web 1"/>
    <w:basedOn w:val="a1"/>
    <w:rsid w:val="000916DE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0916DE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c">
    <w:name w:val="Normal (Web)"/>
    <w:basedOn w:val="a"/>
    <w:uiPriority w:val="99"/>
    <w:rsid w:val="002246E1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rsid w:val="00FE6AEC"/>
  </w:style>
  <w:style w:type="character" w:customStyle="1" w:styleId="10">
    <w:name w:val="Заголовок 1 Знак"/>
    <w:basedOn w:val="a0"/>
    <w:link w:val="1"/>
    <w:rsid w:val="00A616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AD7D3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styleId="ad">
    <w:name w:val="page number"/>
    <w:basedOn w:val="a0"/>
    <w:uiPriority w:val="99"/>
    <w:rsid w:val="00CA1452"/>
    <w:rPr>
      <w:rFonts w:cs="Times New Roman"/>
    </w:rPr>
  </w:style>
  <w:style w:type="character" w:styleId="ae">
    <w:name w:val="Strong"/>
    <w:basedOn w:val="a0"/>
    <w:uiPriority w:val="22"/>
    <w:qFormat/>
    <w:rsid w:val="003F5DB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8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02294B-63B7-459B-A459-FC8F908EC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613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Оёкская сельская администрация</Company>
  <LinksUpToDate>false</LinksUpToDate>
  <CharactersWithSpaces>4100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ЖКХ</dc:creator>
  <cp:lastModifiedBy>Надежда Петровна</cp:lastModifiedBy>
  <cp:revision>6</cp:revision>
  <cp:lastPrinted>2022-02-10T08:32:00Z</cp:lastPrinted>
  <dcterms:created xsi:type="dcterms:W3CDTF">2022-01-14T01:15:00Z</dcterms:created>
  <dcterms:modified xsi:type="dcterms:W3CDTF">2022-02-10T08:32:00Z</dcterms:modified>
</cp:coreProperties>
</file>