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4DE" w:rsidRDefault="00B174DE" w:rsidP="00B174D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B174DE" w:rsidRDefault="00B174DE" w:rsidP="00B174DE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сентября 2019г.                                                                                                      № 202-п</w:t>
      </w: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В ВЕСЕННЕ-ЛЕТНИЙ ПЕРИОД 2020 ГОДА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противопожарных требований в весенне-летний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74DE" w:rsidRDefault="00B174DE" w:rsidP="00B174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весенне-летний период 2020 года» (приложение).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данное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 сайте www.oek.su.</w:t>
      </w:r>
    </w:p>
    <w:p w:rsidR="00B174DE" w:rsidRDefault="00B174DE" w:rsidP="00B174DE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выполнением настоящего постановления оставляю за собой.</w:t>
      </w:r>
    </w:p>
    <w:p w:rsidR="00B174DE" w:rsidRDefault="00B174DE" w:rsidP="00B174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о.главы</w:t>
      </w:r>
      <w:proofErr w:type="spellEnd"/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муниципального образования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B174DE" w:rsidRDefault="00B174DE" w:rsidP="00B174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B174DE" w:rsidRDefault="00B174DE" w:rsidP="00B174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B174DE" w:rsidRDefault="00B174DE" w:rsidP="00B174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B174DE" w:rsidRDefault="00B174DE" w:rsidP="00B174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B174DE" w:rsidRDefault="00B174DE" w:rsidP="00B174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сентября 2019г. № 202-П</w:t>
      </w:r>
    </w:p>
    <w:p w:rsidR="00B174DE" w:rsidRDefault="00B174DE" w:rsidP="00B174DE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lastRenderedPageBreak/>
        <w:t>ПЛАН</w:t>
      </w:r>
    </w:p>
    <w:p w:rsidR="00B174DE" w:rsidRDefault="00B174DE" w:rsidP="00B174DE">
      <w:pPr>
        <w:pStyle w:val="3"/>
        <w:shd w:val="clear" w:color="auto" w:fill="FFFFFF"/>
        <w:spacing w:before="0"/>
        <w:jc w:val="center"/>
        <w:rPr>
          <w:rFonts w:ascii="Tahoma" w:hAnsi="Tahoma" w:cs="Tahoma"/>
          <w:b/>
          <w:bCs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t xml:space="preserve">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color w:val="2C2C2C"/>
          <w:sz w:val="26"/>
          <w:szCs w:val="26"/>
        </w:rPr>
        <w:t>Оекского</w:t>
      </w:r>
      <w:proofErr w:type="spellEnd"/>
      <w:r>
        <w:rPr>
          <w:rFonts w:ascii="Tahoma" w:hAnsi="Tahoma" w:cs="Tahoma"/>
          <w:color w:val="2C2C2C"/>
          <w:sz w:val="26"/>
          <w:szCs w:val="26"/>
        </w:rPr>
        <w:t xml:space="preserve"> муниципального образования в весенне-летний период 2020 года</w:t>
      </w:r>
    </w:p>
    <w:p w:rsidR="00B174DE" w:rsidRDefault="00B174DE" w:rsidP="00B174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3013"/>
        <w:gridCol w:w="2653"/>
        <w:gridCol w:w="2584"/>
      </w:tblGrid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Наименование мероприятия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Ответственный исполнитель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Провести заседание комиссии по чрезвычайным ситуациям и обеспечению пожарной безопасности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совместно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Председатель КЧС и ОПБ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Организовать в выходные и праздничные </w:t>
            </w:r>
            <w:r>
              <w:lastRenderedPageBreak/>
              <w:t>дни  круглосуточное 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Председатель КЧС и ОПБ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lastRenderedPageBreak/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Организовать патрулирование территории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образования, с 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Патрульные группы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Обеспечить готовность сил и средств противопожарных формирований к ликвидации возможных пожаров.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Глава администрации, руководители предприятий и учреждений всех форм собственности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Провести техническое обслуживание пожарного автомобиля, укомплектовать необходимым оборудованием к пожароопасному периоду.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Водители пожарного автомобиля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Установить круглосуточное дежурство водителей </w:t>
            </w:r>
            <w:r>
              <w:lastRenderedPageBreak/>
              <w:t>пожарной машины, 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Водители пожарного автомобиля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lastRenderedPageBreak/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Провести очистку территории в </w:t>
            </w:r>
            <w:proofErr w:type="spellStart"/>
            <w:r>
              <w:t>д.Жердовка</w:t>
            </w:r>
            <w:proofErr w:type="spellEnd"/>
            <w:r>
              <w:t>, прилегающей к лесу, от горючих материалов.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МКУ ХЭС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Председатель КЧС и ОПБ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Категорически запретить бесконтрольное сжигание сухой травы, мусора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в 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Руководители предприятий и учреждений всех форм собственности, </w:t>
            </w:r>
            <w:r>
              <w:br/>
              <w:t>консультант</w:t>
            </w:r>
            <w:r>
              <w:br/>
              <w:t>администрации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Провести проверки работоспособности источников наружного противопожарного водоснабжения населенных пунктов.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Консультант администрации</w:t>
            </w:r>
            <w:r>
              <w:br/>
              <w:t>совместно с 105 пожарной частью 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lastRenderedPageBreak/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Провести проверки системы оповещения населения о чрезвычайных ситуациях.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консультант</w:t>
            </w:r>
            <w:r>
              <w:br/>
              <w:t>администрации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>
              <w:t>д.Жердовка</w:t>
            </w:r>
            <w:proofErr w:type="spellEnd"/>
            <w: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консультант администрации, члены ДПО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Провести месячник по санитарной очистке придомовой </w:t>
            </w:r>
            <w:r>
              <w:lastRenderedPageBreak/>
              <w:t>территории, мест общего пользования.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lastRenderedPageBreak/>
              <w:t>апрель-май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начальник отдела по управлению </w:t>
            </w:r>
            <w:r>
              <w:lastRenderedPageBreak/>
              <w:t>имуществом, ЖКХ, транспортом и связью,</w:t>
            </w:r>
            <w:r>
              <w:br/>
              <w:t>руководители предприятий и учреждений всех форм собственности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lastRenderedPageBreak/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В населенных пунктах провести сходы граждан, собрания. Организовать обучение мерам пожарной безопасности, порядку оповещения, применения первичных средств пожаротушения.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Председатель КЧС и ОПБ,</w:t>
            </w:r>
            <w:r>
              <w:br/>
              <w:t>консультант администрации, старосты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Консультант</w:t>
            </w:r>
            <w:r>
              <w:br/>
              <w:t>администрации,</w:t>
            </w:r>
            <w: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lastRenderedPageBreak/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Осуществить в средствах массовой информации пропаганду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Общий отдел, консультант администрации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Рекомендовать руководителям учреждений, предприятий организовать проверки противопожарного состояния объектов и осуществить комплекс мер по усилению противопожарной безопасности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май-июль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Консультант </w:t>
            </w:r>
            <w:r>
              <w:br/>
              <w:t>администрации,</w:t>
            </w:r>
            <w:r>
              <w:br/>
              <w:t>руководители предприятий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Руководители образовательных учреждений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 xml:space="preserve">При посещении инвалидов, людей престарелого возраста </w:t>
            </w:r>
            <w:r>
              <w:lastRenderedPageBreak/>
              <w:t>проводить разъяснительные беседы о соблюдении мер пожарной безопасности в быту.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lastRenderedPageBreak/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Совет Ветеранов,</w:t>
            </w:r>
            <w:r>
              <w:br/>
            </w:r>
            <w:r>
              <w:lastRenderedPageBreak/>
              <w:t>консультант администрации 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lastRenderedPageBreak/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Рекомендовать провести отработку планов эвакуации людей и действий сотрудников, в случае возникновения пожара на объектах с массовым пребыванием людей.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2 квартал 2020г.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Руководители учреждений образования, здравоохранения  и культуры</w:t>
            </w:r>
          </w:p>
        </w:tc>
      </w:tr>
      <w:tr w:rsidR="00B174DE" w:rsidTr="00B174DE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74DE" w:rsidRDefault="00B174DE">
            <w: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74DE" w:rsidRDefault="00B174DE">
            <w:r>
              <w:t>консультант</w:t>
            </w:r>
            <w:r>
              <w:br/>
              <w:t>администрации</w:t>
            </w:r>
          </w:p>
        </w:tc>
      </w:tr>
    </w:tbl>
    <w:p w:rsidR="003E0016" w:rsidRPr="00B174DE" w:rsidRDefault="003E0016" w:rsidP="00B174DE">
      <w:bookmarkStart w:id="0" w:name="_GoBack"/>
      <w:bookmarkEnd w:id="0"/>
    </w:p>
    <w:sectPr w:rsidR="003E0016" w:rsidRPr="00B17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174DE"/>
    <w:rsid w:val="00BD5FB8"/>
    <w:rsid w:val="00BE677E"/>
    <w:rsid w:val="00C15099"/>
    <w:rsid w:val="00C24ACC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8</Pages>
  <Words>942</Words>
  <Characters>5375</Characters>
  <Application>Microsoft Office Word</Application>
  <DocSecurity>0</DocSecurity>
  <Lines>44</Lines>
  <Paragraphs>12</Paragraphs>
  <ScaleCrop>false</ScaleCrop>
  <Company>diakov.net</Company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2022-10-31T02:01:00Z</dcterms:created>
  <dcterms:modified xsi:type="dcterms:W3CDTF">2022-10-31T04:36:00Z</dcterms:modified>
</cp:coreProperties>
</file>