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170" w:rsidRDefault="00110170" w:rsidP="00110170">
      <w:pPr>
        <w:jc w:val="center"/>
        <w:rPr>
          <w:rFonts w:ascii="Arial" w:hAnsi="Arial"/>
          <w:b/>
          <w:sz w:val="32"/>
        </w:rPr>
      </w:pPr>
      <w:r>
        <w:rPr>
          <w:rFonts w:ascii="Arial" w:hAnsi="Arial"/>
          <w:b/>
          <w:noProof/>
          <w:sz w:val="32"/>
        </w:rPr>
        <w:drawing>
          <wp:inline distT="0" distB="0" distL="0" distR="0">
            <wp:extent cx="731520" cy="914400"/>
            <wp:effectExtent l="19050" t="0" r="0"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5" cstate="print"/>
                    <a:srcRect/>
                    <a:stretch>
                      <a:fillRect/>
                    </a:stretch>
                  </pic:blipFill>
                  <pic:spPr bwMode="auto">
                    <a:xfrm>
                      <a:off x="0" y="0"/>
                      <a:ext cx="731520" cy="914400"/>
                    </a:xfrm>
                    <a:prstGeom prst="rect">
                      <a:avLst/>
                    </a:prstGeom>
                    <a:noFill/>
                    <a:ln w="9525">
                      <a:noFill/>
                      <a:miter lim="800000"/>
                      <a:headEnd/>
                      <a:tailEnd/>
                    </a:ln>
                  </pic:spPr>
                </pic:pic>
              </a:graphicData>
            </a:graphic>
          </wp:inline>
        </w:drawing>
      </w:r>
    </w:p>
    <w:p w:rsidR="00110170" w:rsidRPr="00A72EE5" w:rsidRDefault="00110170" w:rsidP="00110170">
      <w:pPr>
        <w:jc w:val="center"/>
        <w:rPr>
          <w:rFonts w:ascii="Arial" w:hAnsi="Arial"/>
          <w:b/>
          <w:sz w:val="32"/>
          <w:szCs w:val="28"/>
        </w:rPr>
      </w:pPr>
      <w:r w:rsidRPr="00A72EE5">
        <w:rPr>
          <w:rFonts w:ascii="Arial" w:hAnsi="Arial"/>
          <w:b/>
          <w:sz w:val="32"/>
          <w:szCs w:val="28"/>
        </w:rPr>
        <w:t>РОССИЙСКАЯ ФЕДЕРАЦИЯ</w:t>
      </w:r>
    </w:p>
    <w:p w:rsidR="00110170" w:rsidRPr="00A72EE5" w:rsidRDefault="00110170" w:rsidP="00110170">
      <w:pPr>
        <w:shd w:val="clear" w:color="auto" w:fill="FFFFFF"/>
        <w:spacing w:line="326" w:lineRule="exact"/>
        <w:ind w:left="14"/>
        <w:jc w:val="center"/>
        <w:rPr>
          <w:rFonts w:ascii="Arial" w:hAnsi="Arial"/>
          <w:b/>
          <w:spacing w:val="-1"/>
          <w:sz w:val="32"/>
          <w:szCs w:val="28"/>
        </w:rPr>
      </w:pPr>
      <w:r w:rsidRPr="00A72EE5">
        <w:rPr>
          <w:rFonts w:ascii="Arial" w:hAnsi="Arial"/>
          <w:b/>
          <w:spacing w:val="-1"/>
          <w:sz w:val="32"/>
          <w:szCs w:val="28"/>
        </w:rPr>
        <w:t>ИРКУТСКАЯ ОБЛАСТЬ</w:t>
      </w:r>
    </w:p>
    <w:p w:rsidR="00110170" w:rsidRPr="00A72EE5" w:rsidRDefault="00110170" w:rsidP="00110170">
      <w:pPr>
        <w:shd w:val="clear" w:color="auto" w:fill="FFFFFF"/>
        <w:spacing w:line="326" w:lineRule="exact"/>
        <w:ind w:left="14"/>
        <w:jc w:val="center"/>
        <w:rPr>
          <w:rFonts w:ascii="Arial" w:hAnsi="Arial"/>
          <w:b/>
          <w:sz w:val="32"/>
        </w:rPr>
      </w:pPr>
      <w:r w:rsidRPr="00A72EE5">
        <w:rPr>
          <w:rFonts w:ascii="Arial" w:hAnsi="Arial"/>
          <w:b/>
          <w:spacing w:val="-1"/>
          <w:sz w:val="32"/>
          <w:szCs w:val="28"/>
        </w:rPr>
        <w:t>ИРКУТСКИЙ РАЙОН</w:t>
      </w:r>
    </w:p>
    <w:p w:rsidR="00110170" w:rsidRDefault="00110170" w:rsidP="00110170">
      <w:pPr>
        <w:shd w:val="clear" w:color="auto" w:fill="FFFFFF"/>
        <w:spacing w:line="326" w:lineRule="exact"/>
        <w:ind w:left="10"/>
        <w:jc w:val="center"/>
        <w:rPr>
          <w:rFonts w:ascii="Arial" w:hAnsi="Arial"/>
          <w:b/>
          <w:spacing w:val="-2"/>
          <w:sz w:val="32"/>
          <w:szCs w:val="28"/>
        </w:rPr>
      </w:pPr>
      <w:r w:rsidRPr="00A72EE5">
        <w:rPr>
          <w:rFonts w:ascii="Arial" w:hAnsi="Arial"/>
          <w:b/>
          <w:spacing w:val="-2"/>
          <w:sz w:val="32"/>
          <w:szCs w:val="28"/>
        </w:rPr>
        <w:t>ОЕКСКО</w:t>
      </w:r>
      <w:r>
        <w:rPr>
          <w:rFonts w:ascii="Arial" w:hAnsi="Arial"/>
          <w:b/>
          <w:spacing w:val="-2"/>
          <w:sz w:val="32"/>
          <w:szCs w:val="28"/>
        </w:rPr>
        <w:t>Е</w:t>
      </w:r>
      <w:r w:rsidRPr="00A72EE5">
        <w:rPr>
          <w:rFonts w:ascii="Arial" w:hAnsi="Arial"/>
          <w:b/>
          <w:spacing w:val="-2"/>
          <w:sz w:val="32"/>
          <w:szCs w:val="28"/>
        </w:rPr>
        <w:t xml:space="preserve"> МУНИЦИПАЛЬНО</w:t>
      </w:r>
      <w:r>
        <w:rPr>
          <w:rFonts w:ascii="Arial" w:hAnsi="Arial"/>
          <w:b/>
          <w:spacing w:val="-2"/>
          <w:sz w:val="32"/>
          <w:szCs w:val="28"/>
        </w:rPr>
        <w:t>Е</w:t>
      </w:r>
      <w:r w:rsidRPr="00A72EE5">
        <w:rPr>
          <w:rFonts w:ascii="Arial" w:hAnsi="Arial"/>
          <w:b/>
          <w:spacing w:val="-2"/>
          <w:sz w:val="32"/>
          <w:szCs w:val="28"/>
        </w:rPr>
        <w:t xml:space="preserve"> ОБРАЗОВАНИ</w:t>
      </w:r>
      <w:r>
        <w:rPr>
          <w:rFonts w:ascii="Arial" w:hAnsi="Arial"/>
          <w:b/>
          <w:spacing w:val="-2"/>
          <w:sz w:val="32"/>
          <w:szCs w:val="28"/>
        </w:rPr>
        <w:t>Е</w:t>
      </w:r>
    </w:p>
    <w:p w:rsidR="00110170" w:rsidRPr="00D67996" w:rsidRDefault="00110170" w:rsidP="00110170">
      <w:pPr>
        <w:shd w:val="clear" w:color="auto" w:fill="FFFFFF"/>
        <w:spacing w:line="326" w:lineRule="exact"/>
        <w:ind w:left="10"/>
        <w:jc w:val="center"/>
        <w:rPr>
          <w:rFonts w:ascii="Arial" w:hAnsi="Arial"/>
          <w:b/>
          <w:spacing w:val="-2"/>
          <w:sz w:val="24"/>
          <w:szCs w:val="24"/>
        </w:rPr>
      </w:pPr>
    </w:p>
    <w:p w:rsidR="00110170" w:rsidRPr="00A72EE5" w:rsidRDefault="00110170" w:rsidP="00110170">
      <w:pPr>
        <w:shd w:val="clear" w:color="auto" w:fill="FFFFFF"/>
        <w:spacing w:line="326" w:lineRule="exact"/>
        <w:ind w:left="10"/>
        <w:jc w:val="center"/>
        <w:rPr>
          <w:rFonts w:ascii="Arial" w:hAnsi="Arial"/>
          <w:b/>
          <w:sz w:val="32"/>
        </w:rPr>
      </w:pPr>
      <w:r>
        <w:rPr>
          <w:rFonts w:ascii="Arial" w:hAnsi="Arial"/>
          <w:b/>
          <w:spacing w:val="-2"/>
          <w:sz w:val="32"/>
          <w:szCs w:val="28"/>
        </w:rPr>
        <w:t>ДУМА</w:t>
      </w:r>
    </w:p>
    <w:p w:rsidR="00110170" w:rsidRPr="00D67996" w:rsidRDefault="00110170" w:rsidP="00110170">
      <w:pPr>
        <w:shd w:val="clear" w:color="auto" w:fill="FFFFFF"/>
        <w:jc w:val="center"/>
        <w:rPr>
          <w:rFonts w:ascii="Arial" w:hAnsi="Arial"/>
          <w:b/>
          <w:spacing w:val="-5"/>
          <w:w w:val="136"/>
          <w:sz w:val="24"/>
          <w:szCs w:val="24"/>
        </w:rPr>
      </w:pPr>
    </w:p>
    <w:p w:rsidR="00110170" w:rsidRPr="00A72EE5" w:rsidRDefault="00110170" w:rsidP="00110170">
      <w:pPr>
        <w:shd w:val="clear" w:color="auto" w:fill="FFFFFF"/>
        <w:jc w:val="center"/>
        <w:rPr>
          <w:rFonts w:ascii="Arial" w:hAnsi="Arial"/>
          <w:b/>
          <w:spacing w:val="-5"/>
          <w:w w:val="136"/>
          <w:sz w:val="32"/>
          <w:szCs w:val="38"/>
        </w:rPr>
      </w:pPr>
      <w:r w:rsidRPr="00A72EE5">
        <w:rPr>
          <w:rFonts w:ascii="Arial" w:hAnsi="Arial"/>
          <w:b/>
          <w:spacing w:val="-5"/>
          <w:w w:val="136"/>
          <w:sz w:val="32"/>
          <w:szCs w:val="38"/>
        </w:rPr>
        <w:t>РЕШЕНИЕ</w:t>
      </w:r>
    </w:p>
    <w:p w:rsidR="00110170" w:rsidRPr="00D67996" w:rsidRDefault="00110170" w:rsidP="00110170">
      <w:pPr>
        <w:shd w:val="clear" w:color="auto" w:fill="FFFFFF"/>
        <w:jc w:val="both"/>
        <w:rPr>
          <w:rFonts w:ascii="Arial" w:hAnsi="Arial"/>
          <w:b/>
          <w:spacing w:val="-5"/>
          <w:w w:val="136"/>
          <w:sz w:val="24"/>
          <w:szCs w:val="24"/>
        </w:rPr>
      </w:pPr>
    </w:p>
    <w:p w:rsidR="00110170" w:rsidRPr="00A72EE5" w:rsidRDefault="00B269A8" w:rsidP="00110170">
      <w:pPr>
        <w:shd w:val="clear" w:color="auto" w:fill="FFFFFF"/>
        <w:jc w:val="both"/>
        <w:rPr>
          <w:rFonts w:ascii="Arial" w:hAnsi="Arial" w:cs="Arial"/>
          <w:sz w:val="24"/>
          <w:szCs w:val="24"/>
        </w:rPr>
      </w:pPr>
      <w:r w:rsidRPr="0072587F">
        <w:rPr>
          <w:rFonts w:ascii="Arial" w:hAnsi="Arial" w:cs="Arial"/>
          <w:sz w:val="24"/>
          <w:szCs w:val="24"/>
          <w:u w:val="single"/>
        </w:rPr>
        <w:t>от «</w:t>
      </w:r>
      <w:r w:rsidR="0072587F" w:rsidRPr="0072587F">
        <w:rPr>
          <w:rFonts w:ascii="Arial" w:hAnsi="Arial" w:cs="Arial"/>
          <w:sz w:val="24"/>
          <w:szCs w:val="24"/>
          <w:u w:val="single"/>
        </w:rPr>
        <w:t>11</w:t>
      </w:r>
      <w:r w:rsidRPr="0072587F">
        <w:rPr>
          <w:rFonts w:ascii="Arial" w:hAnsi="Arial" w:cs="Arial"/>
          <w:sz w:val="24"/>
          <w:szCs w:val="24"/>
          <w:u w:val="single"/>
        </w:rPr>
        <w:t xml:space="preserve">» </w:t>
      </w:r>
      <w:r w:rsidR="0072587F" w:rsidRPr="0072587F">
        <w:rPr>
          <w:rFonts w:ascii="Arial" w:hAnsi="Arial" w:cs="Arial"/>
          <w:sz w:val="24"/>
          <w:szCs w:val="24"/>
          <w:u w:val="single"/>
        </w:rPr>
        <w:t>ноября</w:t>
      </w:r>
      <w:r w:rsidRPr="0072587F">
        <w:rPr>
          <w:rFonts w:ascii="Arial" w:hAnsi="Arial" w:cs="Arial"/>
          <w:sz w:val="24"/>
          <w:szCs w:val="24"/>
          <w:u w:val="single"/>
        </w:rPr>
        <w:t xml:space="preserve"> 20</w:t>
      </w:r>
      <w:r w:rsidR="00264C05" w:rsidRPr="0072587F">
        <w:rPr>
          <w:rFonts w:ascii="Arial" w:hAnsi="Arial" w:cs="Arial"/>
          <w:sz w:val="24"/>
          <w:szCs w:val="24"/>
          <w:u w:val="single"/>
        </w:rPr>
        <w:t xml:space="preserve">22 </w:t>
      </w:r>
      <w:r w:rsidR="00110170" w:rsidRPr="0072587F">
        <w:rPr>
          <w:rFonts w:ascii="Arial" w:hAnsi="Arial" w:cs="Arial"/>
          <w:sz w:val="24"/>
          <w:szCs w:val="24"/>
          <w:u w:val="single"/>
        </w:rPr>
        <w:t>г</w:t>
      </w:r>
      <w:r w:rsidR="00264C05" w:rsidRPr="0072587F">
        <w:rPr>
          <w:rFonts w:ascii="Arial" w:hAnsi="Arial" w:cs="Arial"/>
          <w:sz w:val="24"/>
          <w:szCs w:val="24"/>
          <w:u w:val="single"/>
        </w:rPr>
        <w:t>ода</w:t>
      </w:r>
      <w:r w:rsidR="00110170" w:rsidRPr="00A72EE5">
        <w:rPr>
          <w:rFonts w:ascii="Arial" w:hAnsi="Arial" w:cs="Arial"/>
          <w:sz w:val="24"/>
          <w:szCs w:val="24"/>
        </w:rPr>
        <w:tab/>
      </w:r>
      <w:r w:rsidR="00110170" w:rsidRPr="00A72EE5">
        <w:rPr>
          <w:rFonts w:ascii="Arial" w:hAnsi="Arial" w:cs="Arial"/>
          <w:sz w:val="24"/>
          <w:szCs w:val="24"/>
        </w:rPr>
        <w:tab/>
      </w:r>
      <w:r w:rsidR="00110170">
        <w:rPr>
          <w:rFonts w:ascii="Arial" w:hAnsi="Arial" w:cs="Arial"/>
          <w:sz w:val="24"/>
          <w:szCs w:val="24"/>
        </w:rPr>
        <w:t xml:space="preserve">                       </w:t>
      </w:r>
      <w:r>
        <w:rPr>
          <w:rFonts w:ascii="Arial" w:hAnsi="Arial" w:cs="Arial"/>
          <w:sz w:val="24"/>
          <w:szCs w:val="24"/>
        </w:rPr>
        <w:tab/>
      </w:r>
      <w:r>
        <w:rPr>
          <w:rFonts w:ascii="Arial" w:hAnsi="Arial" w:cs="Arial"/>
          <w:sz w:val="24"/>
          <w:szCs w:val="24"/>
        </w:rPr>
        <w:tab/>
      </w:r>
      <w:r w:rsidR="0072587F">
        <w:rPr>
          <w:rFonts w:ascii="Arial" w:hAnsi="Arial" w:cs="Arial"/>
          <w:sz w:val="24"/>
          <w:szCs w:val="24"/>
        </w:rPr>
        <w:t xml:space="preserve">                   </w:t>
      </w:r>
      <w:r>
        <w:rPr>
          <w:rFonts w:ascii="Arial" w:hAnsi="Arial" w:cs="Arial"/>
          <w:sz w:val="24"/>
          <w:szCs w:val="24"/>
        </w:rPr>
        <w:t xml:space="preserve"> </w:t>
      </w:r>
      <w:r w:rsidRPr="0072587F">
        <w:rPr>
          <w:rFonts w:ascii="Arial" w:hAnsi="Arial" w:cs="Arial"/>
          <w:sz w:val="24"/>
          <w:szCs w:val="24"/>
          <w:u w:val="single"/>
        </w:rPr>
        <w:t xml:space="preserve">№ </w:t>
      </w:r>
      <w:r w:rsidR="0072587F" w:rsidRPr="0072587F">
        <w:rPr>
          <w:rFonts w:ascii="Arial" w:hAnsi="Arial" w:cs="Arial"/>
          <w:sz w:val="24"/>
          <w:szCs w:val="24"/>
          <w:u w:val="single"/>
        </w:rPr>
        <w:t>3-15 Д/сп</w:t>
      </w:r>
    </w:p>
    <w:p w:rsidR="00110170" w:rsidRDefault="00110170" w:rsidP="00110170">
      <w:pPr>
        <w:pStyle w:val="1"/>
        <w:jc w:val="center"/>
        <w:rPr>
          <w:rFonts w:ascii="Arial" w:hAnsi="Arial" w:cs="Arial"/>
          <w:szCs w:val="24"/>
        </w:rPr>
      </w:pPr>
    </w:p>
    <w:p w:rsidR="00466214" w:rsidRPr="00801D0A" w:rsidRDefault="00466214" w:rsidP="00466214">
      <w:pPr>
        <w:jc w:val="center"/>
        <w:rPr>
          <w:rFonts w:ascii="Arial" w:hAnsi="Arial" w:cs="Arial"/>
          <w:b/>
          <w:sz w:val="30"/>
          <w:szCs w:val="30"/>
        </w:rPr>
      </w:pPr>
      <w:r>
        <w:rPr>
          <w:rFonts w:ascii="Arial" w:hAnsi="Arial" w:cs="Arial"/>
          <w:b/>
          <w:sz w:val="30"/>
          <w:szCs w:val="30"/>
        </w:rPr>
        <w:t>ОБ УСЛОВИЯХ ОПЛАТЫ ТРУДА МУНИЦИПАЛЬНЫХ СЛУЖАЩИХ АДМИНИСТРАЦИИ ОЕКСКОГО МУНИЦИПАЛЬНОГО ОБРАЗОВАНИЯ</w:t>
      </w:r>
    </w:p>
    <w:p w:rsidR="00466214" w:rsidRPr="00D67996" w:rsidRDefault="00466214" w:rsidP="00466214">
      <w:pPr>
        <w:jc w:val="both"/>
        <w:rPr>
          <w:rFonts w:ascii="Arial" w:hAnsi="Arial" w:cs="Arial"/>
          <w:sz w:val="24"/>
          <w:szCs w:val="24"/>
        </w:rPr>
      </w:pPr>
    </w:p>
    <w:p w:rsidR="00466214" w:rsidRPr="00992A8E" w:rsidRDefault="002B4B61" w:rsidP="00466214">
      <w:pPr>
        <w:pStyle w:val="21"/>
        <w:spacing w:before="0"/>
        <w:ind w:firstLine="680"/>
        <w:rPr>
          <w:rFonts w:cs="Arial"/>
          <w:sz w:val="24"/>
          <w:szCs w:val="24"/>
          <w:lang w:val="ru-RU"/>
        </w:rPr>
      </w:pPr>
      <w:r>
        <w:rPr>
          <w:rFonts w:cs="Arial"/>
          <w:sz w:val="24"/>
          <w:szCs w:val="24"/>
          <w:lang w:val="ru-RU"/>
        </w:rPr>
        <w:t>В целях упорядочения условий оплаты труда муниципальных служащих администрации Оекского муниципального образования, в</w:t>
      </w:r>
      <w:r w:rsidR="00466214" w:rsidRPr="00992A8E">
        <w:rPr>
          <w:rFonts w:cs="Arial"/>
          <w:sz w:val="24"/>
          <w:szCs w:val="24"/>
          <w:lang w:val="ru-RU"/>
        </w:rPr>
        <w:t xml:space="preserve"> соответствии со ст. 53 Федерального закона от 06 октября </w:t>
      </w:r>
      <w:smartTag w:uri="urn:schemas-microsoft-com:office:smarttags" w:element="metricconverter">
        <w:smartTagPr>
          <w:attr w:name="ProductID" w:val="2003 г"/>
        </w:smartTagPr>
        <w:r w:rsidR="00466214" w:rsidRPr="00992A8E">
          <w:rPr>
            <w:rFonts w:cs="Arial"/>
            <w:sz w:val="24"/>
            <w:szCs w:val="24"/>
            <w:lang w:val="ru-RU"/>
          </w:rPr>
          <w:t>2003 г</w:t>
        </w:r>
        <w:r w:rsidR="00466214">
          <w:rPr>
            <w:rFonts w:cs="Arial"/>
            <w:sz w:val="24"/>
            <w:szCs w:val="24"/>
            <w:lang w:val="ru-RU"/>
          </w:rPr>
          <w:t>ода</w:t>
        </w:r>
      </w:smartTag>
      <w:r w:rsidR="00466214">
        <w:rPr>
          <w:rFonts w:cs="Arial"/>
          <w:sz w:val="24"/>
          <w:szCs w:val="24"/>
          <w:lang w:val="ru-RU"/>
        </w:rPr>
        <w:t xml:space="preserve"> №131-ФЗ </w:t>
      </w:r>
      <w:r w:rsidR="00264C05">
        <w:rPr>
          <w:rFonts w:cs="Arial"/>
          <w:sz w:val="24"/>
          <w:szCs w:val="24"/>
          <w:lang w:val="ru-RU"/>
        </w:rPr>
        <w:t>«</w:t>
      </w:r>
      <w:r w:rsidR="00466214" w:rsidRPr="00992A8E">
        <w:rPr>
          <w:rFonts w:cs="Arial"/>
          <w:sz w:val="24"/>
          <w:szCs w:val="24"/>
          <w:lang w:val="ru-RU"/>
        </w:rPr>
        <w:t>Об общих принципах организации местного самоупр</w:t>
      </w:r>
      <w:r w:rsidR="00466214">
        <w:rPr>
          <w:rFonts w:cs="Arial"/>
          <w:sz w:val="24"/>
          <w:szCs w:val="24"/>
          <w:lang w:val="ru-RU"/>
        </w:rPr>
        <w:t>авления в Российской Федерации</w:t>
      </w:r>
      <w:r w:rsidR="00264C05">
        <w:rPr>
          <w:rFonts w:cs="Arial"/>
          <w:sz w:val="24"/>
          <w:szCs w:val="24"/>
          <w:lang w:val="ru-RU"/>
        </w:rPr>
        <w:t>»</w:t>
      </w:r>
      <w:r w:rsidR="00466214">
        <w:rPr>
          <w:rFonts w:cs="Arial"/>
          <w:sz w:val="24"/>
          <w:szCs w:val="24"/>
          <w:lang w:val="ru-RU"/>
        </w:rPr>
        <w:t>, руководствуясь</w:t>
      </w:r>
      <w:r w:rsidR="00B53A3C">
        <w:rPr>
          <w:rFonts w:cs="Arial"/>
          <w:sz w:val="24"/>
          <w:szCs w:val="24"/>
          <w:lang w:val="ru-RU"/>
        </w:rPr>
        <w:t xml:space="preserve"> </w:t>
      </w:r>
      <w:r w:rsidR="00B53A3C" w:rsidRPr="00B53A3C">
        <w:rPr>
          <w:rFonts w:cs="Arial"/>
          <w:sz w:val="24"/>
          <w:szCs w:val="24"/>
          <w:lang w:val="ru-RU"/>
        </w:rPr>
        <w:t>Федеральным Законом от 02</w:t>
      </w:r>
      <w:r w:rsidR="00264C05">
        <w:rPr>
          <w:rFonts w:cs="Arial"/>
          <w:sz w:val="24"/>
          <w:szCs w:val="24"/>
          <w:lang w:val="ru-RU"/>
        </w:rPr>
        <w:t xml:space="preserve"> марта </w:t>
      </w:r>
      <w:r w:rsidR="00B53A3C" w:rsidRPr="00B53A3C">
        <w:rPr>
          <w:rFonts w:cs="Arial"/>
          <w:sz w:val="24"/>
          <w:szCs w:val="24"/>
          <w:lang w:val="ru-RU"/>
        </w:rPr>
        <w:t xml:space="preserve">2007 года № </w:t>
      </w:r>
      <w:r w:rsidR="00B53A3C">
        <w:rPr>
          <w:rFonts w:cs="Arial"/>
          <w:sz w:val="24"/>
          <w:szCs w:val="24"/>
          <w:lang w:val="ru-RU"/>
        </w:rPr>
        <w:t xml:space="preserve">25-ФЗ </w:t>
      </w:r>
      <w:r w:rsidR="00264C05">
        <w:rPr>
          <w:rFonts w:cs="Arial"/>
          <w:sz w:val="24"/>
          <w:szCs w:val="24"/>
          <w:lang w:val="ru-RU"/>
        </w:rPr>
        <w:t>«</w:t>
      </w:r>
      <w:r w:rsidR="00B53A3C" w:rsidRPr="00B53A3C">
        <w:rPr>
          <w:rFonts w:cs="Arial"/>
          <w:sz w:val="24"/>
          <w:szCs w:val="24"/>
          <w:lang w:val="ru-RU"/>
        </w:rPr>
        <w:t>О муниципальной</w:t>
      </w:r>
      <w:r w:rsidR="00B53A3C">
        <w:rPr>
          <w:rFonts w:cs="Arial"/>
          <w:sz w:val="24"/>
          <w:szCs w:val="24"/>
          <w:lang w:val="ru-RU"/>
        </w:rPr>
        <w:t xml:space="preserve"> службе в Российской Федерации</w:t>
      </w:r>
      <w:r w:rsidR="00264C05">
        <w:rPr>
          <w:rFonts w:cs="Arial"/>
          <w:sz w:val="24"/>
          <w:szCs w:val="24"/>
          <w:lang w:val="ru-RU"/>
        </w:rPr>
        <w:t>»</w:t>
      </w:r>
      <w:r w:rsidR="00B53A3C">
        <w:rPr>
          <w:rFonts w:cs="Arial"/>
          <w:sz w:val="24"/>
          <w:szCs w:val="24"/>
          <w:lang w:val="ru-RU"/>
        </w:rPr>
        <w:t>,</w:t>
      </w:r>
      <w:r w:rsidR="00466214">
        <w:rPr>
          <w:rFonts w:cs="Arial"/>
          <w:sz w:val="24"/>
          <w:szCs w:val="24"/>
          <w:lang w:val="ru-RU"/>
        </w:rPr>
        <w:t xml:space="preserve"> Законом Иркутской области от 15</w:t>
      </w:r>
      <w:r w:rsidR="00264C05">
        <w:rPr>
          <w:rFonts w:cs="Arial"/>
          <w:sz w:val="24"/>
          <w:szCs w:val="24"/>
          <w:lang w:val="ru-RU"/>
        </w:rPr>
        <w:t xml:space="preserve"> октября </w:t>
      </w:r>
      <w:r w:rsidR="00466214">
        <w:rPr>
          <w:rFonts w:cs="Arial"/>
          <w:sz w:val="24"/>
          <w:szCs w:val="24"/>
          <w:lang w:val="ru-RU"/>
        </w:rPr>
        <w:t xml:space="preserve">2007 года </w:t>
      </w:r>
      <w:r w:rsidR="00264C05">
        <w:rPr>
          <w:rFonts w:cs="Arial"/>
          <w:sz w:val="24"/>
          <w:szCs w:val="24"/>
          <w:lang w:val="ru-RU"/>
        </w:rPr>
        <w:t xml:space="preserve">  </w:t>
      </w:r>
      <w:r w:rsidR="00466214">
        <w:rPr>
          <w:rFonts w:cs="Arial"/>
          <w:sz w:val="24"/>
          <w:szCs w:val="24"/>
          <w:lang w:val="ru-RU"/>
        </w:rPr>
        <w:t xml:space="preserve">№ 88-ОЗ </w:t>
      </w:r>
      <w:r w:rsidR="00264C05">
        <w:rPr>
          <w:rFonts w:cs="Arial"/>
          <w:sz w:val="24"/>
          <w:szCs w:val="24"/>
          <w:lang w:val="ru-RU"/>
        </w:rPr>
        <w:t>«</w:t>
      </w:r>
      <w:r w:rsidR="00466214">
        <w:rPr>
          <w:rFonts w:cs="Arial"/>
          <w:sz w:val="24"/>
          <w:szCs w:val="24"/>
          <w:lang w:val="ru-RU"/>
        </w:rPr>
        <w:t>Об отдельных вопросах муниципальной службы в Иркутской области</w:t>
      </w:r>
      <w:r w:rsidR="00264C05">
        <w:rPr>
          <w:rFonts w:cs="Arial"/>
          <w:sz w:val="24"/>
          <w:szCs w:val="24"/>
          <w:lang w:val="ru-RU"/>
        </w:rPr>
        <w:t>»</w:t>
      </w:r>
      <w:r w:rsidR="00466214">
        <w:rPr>
          <w:rFonts w:cs="Arial"/>
          <w:sz w:val="24"/>
          <w:szCs w:val="24"/>
          <w:lang w:val="ru-RU"/>
        </w:rPr>
        <w:t>, Законом Иркутской области от 15</w:t>
      </w:r>
      <w:r w:rsidR="00264C05">
        <w:rPr>
          <w:rFonts w:cs="Arial"/>
          <w:sz w:val="24"/>
          <w:szCs w:val="24"/>
          <w:lang w:val="ru-RU"/>
        </w:rPr>
        <w:t xml:space="preserve"> октября 2007 года № 89-ОЗ «</w:t>
      </w:r>
      <w:r w:rsidR="00466214">
        <w:rPr>
          <w:rFonts w:cs="Arial"/>
          <w:sz w:val="24"/>
          <w:szCs w:val="24"/>
          <w:lang w:val="ru-RU"/>
        </w:rPr>
        <w:t>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r w:rsidR="00264C05">
        <w:rPr>
          <w:rFonts w:cs="Arial"/>
          <w:sz w:val="24"/>
          <w:szCs w:val="24"/>
          <w:lang w:val="ru-RU"/>
        </w:rPr>
        <w:t>»</w:t>
      </w:r>
      <w:r w:rsidR="00466214">
        <w:rPr>
          <w:rFonts w:cs="Arial"/>
          <w:sz w:val="24"/>
          <w:szCs w:val="24"/>
          <w:lang w:val="ru-RU"/>
        </w:rPr>
        <w:t xml:space="preserve">, </w:t>
      </w:r>
      <w:r w:rsidRPr="00992A8E">
        <w:rPr>
          <w:rFonts w:cs="Arial"/>
          <w:sz w:val="24"/>
          <w:szCs w:val="24"/>
          <w:lang w:val="ru-RU"/>
        </w:rPr>
        <w:t xml:space="preserve">Постановлением Правительства </w:t>
      </w:r>
      <w:r>
        <w:rPr>
          <w:rFonts w:cs="Arial"/>
          <w:sz w:val="24"/>
          <w:szCs w:val="24"/>
          <w:lang w:val="ru-RU"/>
        </w:rPr>
        <w:t>Иркутской области от 27 ноября 2014 года</w:t>
      </w:r>
      <w:r w:rsidRPr="00992A8E">
        <w:rPr>
          <w:rFonts w:cs="Arial"/>
          <w:sz w:val="24"/>
          <w:szCs w:val="24"/>
          <w:lang w:val="ru-RU"/>
        </w:rPr>
        <w:t xml:space="preserve"> № </w:t>
      </w:r>
      <w:r>
        <w:rPr>
          <w:rFonts w:cs="Arial"/>
          <w:sz w:val="24"/>
          <w:szCs w:val="24"/>
          <w:lang w:val="ru-RU"/>
        </w:rPr>
        <w:t xml:space="preserve">599-пп </w:t>
      </w:r>
      <w:r w:rsidR="00DD4472">
        <w:rPr>
          <w:rFonts w:cs="Arial"/>
          <w:sz w:val="24"/>
          <w:szCs w:val="24"/>
          <w:lang w:val="ru-RU"/>
        </w:rPr>
        <w:t>«</w:t>
      </w:r>
      <w:r w:rsidRPr="00992A8E">
        <w:rPr>
          <w:rFonts w:cs="Arial"/>
          <w:sz w:val="24"/>
          <w:szCs w:val="24"/>
          <w:lang w:val="ru-RU"/>
        </w:rPr>
        <w:t xml:space="preserve">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w:t>
      </w:r>
      <w:r>
        <w:rPr>
          <w:rFonts w:cs="Arial"/>
          <w:sz w:val="24"/>
          <w:szCs w:val="24"/>
          <w:lang w:val="ru-RU"/>
        </w:rPr>
        <w:t>основе, муниципальных служащих и содержание органов местного самоуправления муниципальных образований Иркутской области</w:t>
      </w:r>
      <w:r w:rsidR="00DD4472">
        <w:rPr>
          <w:rFonts w:cs="Arial"/>
          <w:sz w:val="24"/>
          <w:szCs w:val="24"/>
          <w:lang w:val="ru-RU"/>
        </w:rPr>
        <w:t>»</w:t>
      </w:r>
      <w:r>
        <w:rPr>
          <w:rFonts w:cs="Arial"/>
          <w:sz w:val="24"/>
          <w:szCs w:val="24"/>
          <w:lang w:val="ru-RU"/>
        </w:rPr>
        <w:t xml:space="preserve">, </w:t>
      </w:r>
      <w:r w:rsidR="00466214">
        <w:rPr>
          <w:rFonts w:cs="Arial"/>
          <w:sz w:val="24"/>
          <w:szCs w:val="24"/>
          <w:lang w:val="ru-RU"/>
        </w:rPr>
        <w:t>ст.49, ст.61</w:t>
      </w:r>
      <w:r w:rsidR="00466214" w:rsidRPr="00992A8E">
        <w:rPr>
          <w:rFonts w:cs="Arial"/>
          <w:sz w:val="24"/>
          <w:szCs w:val="24"/>
          <w:lang w:val="ru-RU"/>
        </w:rPr>
        <w:t xml:space="preserve"> Устава Оекского муниципально</w:t>
      </w:r>
      <w:r w:rsidR="00466214">
        <w:rPr>
          <w:rFonts w:cs="Arial"/>
          <w:sz w:val="24"/>
          <w:szCs w:val="24"/>
          <w:lang w:val="ru-RU"/>
        </w:rPr>
        <w:t xml:space="preserve">го, </w:t>
      </w:r>
      <w:r w:rsidR="00466214" w:rsidRPr="00992A8E">
        <w:rPr>
          <w:rFonts w:cs="Arial"/>
          <w:sz w:val="24"/>
          <w:szCs w:val="24"/>
          <w:lang w:val="ru-RU"/>
        </w:rPr>
        <w:t>Дума Оекского муниципального образования</w:t>
      </w:r>
    </w:p>
    <w:p w:rsidR="00466214" w:rsidRPr="00D67996" w:rsidRDefault="00466214" w:rsidP="00466214">
      <w:pPr>
        <w:pStyle w:val="21"/>
        <w:spacing w:before="0"/>
        <w:ind w:firstLine="680"/>
        <w:rPr>
          <w:rFonts w:cs="Arial"/>
          <w:sz w:val="24"/>
          <w:szCs w:val="24"/>
          <w:lang w:val="ru-RU"/>
        </w:rPr>
      </w:pPr>
    </w:p>
    <w:p w:rsidR="00466214" w:rsidRDefault="00466214" w:rsidP="00466214">
      <w:pPr>
        <w:pStyle w:val="21"/>
        <w:tabs>
          <w:tab w:val="left" w:pos="709"/>
        </w:tabs>
        <w:spacing w:before="0"/>
        <w:jc w:val="center"/>
        <w:rPr>
          <w:rFonts w:cs="Arial"/>
          <w:b/>
          <w:sz w:val="30"/>
          <w:szCs w:val="30"/>
          <w:lang w:val="ru-RU"/>
        </w:rPr>
      </w:pPr>
      <w:r w:rsidRPr="00110170">
        <w:rPr>
          <w:rFonts w:cs="Arial"/>
          <w:b/>
          <w:sz w:val="30"/>
          <w:szCs w:val="30"/>
          <w:lang w:val="ru-RU"/>
        </w:rPr>
        <w:t>РЕШИЛА:</w:t>
      </w:r>
    </w:p>
    <w:p w:rsidR="00466214" w:rsidRPr="00D67996" w:rsidRDefault="00466214" w:rsidP="00466214">
      <w:pPr>
        <w:pStyle w:val="21"/>
        <w:tabs>
          <w:tab w:val="left" w:pos="709"/>
        </w:tabs>
        <w:spacing w:before="0"/>
        <w:jc w:val="center"/>
        <w:rPr>
          <w:rFonts w:cs="Arial"/>
          <w:b/>
          <w:sz w:val="24"/>
          <w:szCs w:val="24"/>
          <w:lang w:val="ru-RU"/>
        </w:rPr>
      </w:pPr>
    </w:p>
    <w:p w:rsidR="00466214" w:rsidRPr="007322E8" w:rsidRDefault="00466214" w:rsidP="00466214">
      <w:pPr>
        <w:ind w:firstLine="680"/>
        <w:jc w:val="both"/>
        <w:rPr>
          <w:rFonts w:ascii="Arial" w:hAnsi="Arial" w:cs="Arial"/>
          <w:sz w:val="24"/>
          <w:szCs w:val="24"/>
        </w:rPr>
      </w:pPr>
      <w:r w:rsidRPr="007322E8">
        <w:rPr>
          <w:rFonts w:ascii="Arial" w:hAnsi="Arial" w:cs="Arial"/>
          <w:sz w:val="24"/>
          <w:szCs w:val="24"/>
        </w:rPr>
        <w:t>1.</w:t>
      </w:r>
      <w:r>
        <w:rPr>
          <w:rFonts w:cs="Arial"/>
          <w:sz w:val="24"/>
          <w:szCs w:val="24"/>
        </w:rPr>
        <w:t xml:space="preserve"> </w:t>
      </w:r>
      <w:r w:rsidRPr="007322E8">
        <w:rPr>
          <w:rFonts w:ascii="Arial" w:hAnsi="Arial" w:cs="Arial"/>
          <w:sz w:val="24"/>
          <w:szCs w:val="24"/>
        </w:rPr>
        <w:t>Утвердить Положение</w:t>
      </w:r>
      <w:r>
        <w:rPr>
          <w:rFonts w:cs="Arial"/>
          <w:sz w:val="24"/>
          <w:szCs w:val="24"/>
        </w:rPr>
        <w:t xml:space="preserve"> </w:t>
      </w:r>
      <w:r w:rsidRPr="007322E8">
        <w:rPr>
          <w:rFonts w:ascii="Arial" w:hAnsi="Arial" w:cs="Arial"/>
          <w:sz w:val="24"/>
          <w:szCs w:val="24"/>
        </w:rPr>
        <w:t>об условиях оплаты труда муниципальных служащих</w:t>
      </w:r>
      <w:r>
        <w:rPr>
          <w:rFonts w:ascii="Arial" w:hAnsi="Arial" w:cs="Arial"/>
          <w:sz w:val="24"/>
          <w:szCs w:val="24"/>
        </w:rPr>
        <w:t xml:space="preserve"> </w:t>
      </w:r>
      <w:r w:rsidRPr="007322E8">
        <w:rPr>
          <w:rFonts w:ascii="Arial" w:hAnsi="Arial" w:cs="Arial"/>
          <w:sz w:val="24"/>
          <w:szCs w:val="24"/>
        </w:rPr>
        <w:t>администрации Оекского муниципального образования</w:t>
      </w:r>
      <w:r>
        <w:rPr>
          <w:rFonts w:ascii="Arial" w:hAnsi="Arial" w:cs="Arial"/>
          <w:sz w:val="24"/>
          <w:szCs w:val="24"/>
        </w:rPr>
        <w:t xml:space="preserve"> (прилагается).</w:t>
      </w:r>
    </w:p>
    <w:p w:rsidR="00F267F3" w:rsidRPr="0092201B" w:rsidRDefault="00F267F3" w:rsidP="00F267F3">
      <w:pPr>
        <w:pStyle w:val="21"/>
        <w:spacing w:before="0"/>
        <w:ind w:firstLine="680"/>
        <w:rPr>
          <w:rFonts w:cs="Arial"/>
          <w:sz w:val="24"/>
          <w:szCs w:val="24"/>
          <w:lang w:val="ru-RU"/>
        </w:rPr>
      </w:pPr>
      <w:r>
        <w:rPr>
          <w:rFonts w:cs="Arial"/>
          <w:sz w:val="24"/>
          <w:szCs w:val="24"/>
          <w:lang w:val="ru-RU"/>
        </w:rPr>
        <w:t xml:space="preserve">2. </w:t>
      </w:r>
      <w:r w:rsidRPr="0092201B">
        <w:rPr>
          <w:rFonts w:cs="Arial"/>
          <w:sz w:val="24"/>
          <w:szCs w:val="24"/>
          <w:lang w:val="ru-RU"/>
        </w:rPr>
        <w:t>Признать утратившим</w:t>
      </w:r>
      <w:r>
        <w:rPr>
          <w:rFonts w:cs="Arial"/>
          <w:sz w:val="24"/>
          <w:szCs w:val="24"/>
          <w:lang w:val="ru-RU"/>
        </w:rPr>
        <w:t>и силу решения Думы</w:t>
      </w:r>
      <w:r w:rsidRPr="0092201B">
        <w:rPr>
          <w:rFonts w:cs="Arial"/>
          <w:sz w:val="24"/>
          <w:szCs w:val="24"/>
          <w:lang w:val="ru-RU"/>
        </w:rPr>
        <w:t xml:space="preserve"> Оекского муниципального образования:</w:t>
      </w:r>
    </w:p>
    <w:p w:rsidR="00F267F3" w:rsidRDefault="00F267F3" w:rsidP="00F267F3">
      <w:pPr>
        <w:pStyle w:val="21"/>
        <w:spacing w:before="0"/>
        <w:ind w:firstLine="680"/>
        <w:rPr>
          <w:rFonts w:cs="Arial"/>
          <w:sz w:val="24"/>
          <w:szCs w:val="24"/>
          <w:lang w:val="ru-RU"/>
        </w:rPr>
      </w:pPr>
      <w:r w:rsidRPr="0092201B">
        <w:rPr>
          <w:rFonts w:cs="Arial"/>
          <w:sz w:val="24"/>
          <w:szCs w:val="24"/>
          <w:lang w:val="ru-RU"/>
        </w:rPr>
        <w:t xml:space="preserve">- от </w:t>
      </w:r>
      <w:r>
        <w:rPr>
          <w:rFonts w:cs="Arial"/>
          <w:sz w:val="24"/>
          <w:szCs w:val="24"/>
          <w:lang w:val="ru-RU"/>
        </w:rPr>
        <w:t>25.06.2010 года № 38-39 Д/сп</w:t>
      </w:r>
      <w:r w:rsidR="007E38C2">
        <w:rPr>
          <w:rFonts w:cs="Arial"/>
          <w:sz w:val="24"/>
          <w:szCs w:val="24"/>
          <w:lang w:val="ru-RU"/>
        </w:rPr>
        <w:t xml:space="preserve"> «</w:t>
      </w:r>
      <w:r>
        <w:rPr>
          <w:rFonts w:cs="Arial"/>
          <w:sz w:val="24"/>
          <w:szCs w:val="24"/>
          <w:lang w:val="ru-RU"/>
        </w:rPr>
        <w:t xml:space="preserve">Об условиях оплаты труда муниципальных служащих администрации </w:t>
      </w:r>
      <w:r w:rsidRPr="0092201B">
        <w:rPr>
          <w:rFonts w:cs="Arial"/>
          <w:sz w:val="24"/>
          <w:szCs w:val="24"/>
          <w:lang w:val="ru-RU"/>
        </w:rPr>
        <w:t>Оекского муниципального</w:t>
      </w:r>
      <w:r>
        <w:rPr>
          <w:rFonts w:cs="Arial"/>
          <w:sz w:val="24"/>
          <w:szCs w:val="24"/>
          <w:lang w:val="ru-RU"/>
        </w:rPr>
        <w:t xml:space="preserve"> образования</w:t>
      </w:r>
      <w:r w:rsidR="007E38C2">
        <w:rPr>
          <w:rFonts w:cs="Arial"/>
          <w:sz w:val="24"/>
          <w:szCs w:val="24"/>
          <w:lang w:val="ru-RU"/>
        </w:rPr>
        <w:t>»</w:t>
      </w:r>
      <w:r w:rsidRPr="0092201B">
        <w:rPr>
          <w:rFonts w:cs="Arial"/>
          <w:sz w:val="24"/>
          <w:szCs w:val="24"/>
          <w:lang w:val="ru-RU"/>
        </w:rPr>
        <w:t>;</w:t>
      </w:r>
    </w:p>
    <w:p w:rsidR="00F267F3" w:rsidRDefault="00F267F3" w:rsidP="00F267F3">
      <w:pPr>
        <w:pStyle w:val="21"/>
        <w:spacing w:before="0"/>
        <w:ind w:firstLine="680"/>
        <w:rPr>
          <w:rFonts w:cs="Arial"/>
          <w:sz w:val="24"/>
          <w:szCs w:val="24"/>
          <w:lang w:val="ru-RU"/>
        </w:rPr>
      </w:pPr>
      <w:r>
        <w:rPr>
          <w:rFonts w:cs="Arial"/>
          <w:sz w:val="24"/>
          <w:szCs w:val="24"/>
          <w:lang w:val="ru-RU"/>
        </w:rPr>
        <w:t xml:space="preserve">- </w:t>
      </w:r>
      <w:r w:rsidRPr="0092201B">
        <w:rPr>
          <w:rFonts w:cs="Arial"/>
          <w:sz w:val="24"/>
          <w:szCs w:val="24"/>
          <w:lang w:val="ru-RU"/>
        </w:rPr>
        <w:t xml:space="preserve">от </w:t>
      </w:r>
      <w:r>
        <w:rPr>
          <w:rFonts w:cs="Arial"/>
          <w:sz w:val="24"/>
          <w:szCs w:val="24"/>
          <w:lang w:val="ru-RU"/>
        </w:rPr>
        <w:t xml:space="preserve">27.03.2020 года № 31-16 Д/сп </w:t>
      </w:r>
      <w:r w:rsidR="007E38C2">
        <w:rPr>
          <w:rFonts w:cs="Arial"/>
          <w:sz w:val="24"/>
          <w:szCs w:val="24"/>
          <w:lang w:val="ru-RU"/>
        </w:rPr>
        <w:t>«</w:t>
      </w:r>
      <w:r>
        <w:rPr>
          <w:rFonts w:cs="Arial"/>
          <w:sz w:val="24"/>
          <w:szCs w:val="24"/>
          <w:lang w:val="ru-RU"/>
        </w:rPr>
        <w:t>О внесении изменений в решение Думы Оекского муниципального образования</w:t>
      </w:r>
      <w:r w:rsidR="007E38C2">
        <w:rPr>
          <w:rFonts w:cs="Arial"/>
          <w:sz w:val="24"/>
          <w:szCs w:val="24"/>
          <w:lang w:val="ru-RU"/>
        </w:rPr>
        <w:t xml:space="preserve"> от 25.06.2010 г. № 38-39 Д/сп «</w:t>
      </w:r>
      <w:r>
        <w:rPr>
          <w:rFonts w:cs="Arial"/>
          <w:sz w:val="24"/>
          <w:szCs w:val="24"/>
          <w:lang w:val="ru-RU"/>
        </w:rPr>
        <w:t xml:space="preserve">Об условиях оплаты труда муниципальных служащих администрации </w:t>
      </w:r>
      <w:r w:rsidRPr="0092201B">
        <w:rPr>
          <w:rFonts w:cs="Arial"/>
          <w:sz w:val="24"/>
          <w:szCs w:val="24"/>
          <w:lang w:val="ru-RU"/>
        </w:rPr>
        <w:t>Оекского муниципального</w:t>
      </w:r>
      <w:r>
        <w:rPr>
          <w:rFonts w:cs="Arial"/>
          <w:sz w:val="24"/>
          <w:szCs w:val="24"/>
          <w:lang w:val="ru-RU"/>
        </w:rPr>
        <w:t xml:space="preserve"> образования</w:t>
      </w:r>
      <w:r w:rsidR="007E38C2">
        <w:rPr>
          <w:rFonts w:cs="Arial"/>
          <w:sz w:val="24"/>
          <w:szCs w:val="24"/>
          <w:lang w:val="ru-RU"/>
        </w:rPr>
        <w:t>»»</w:t>
      </w:r>
      <w:r w:rsidR="00075C29">
        <w:rPr>
          <w:rFonts w:cs="Arial"/>
          <w:sz w:val="24"/>
          <w:szCs w:val="24"/>
          <w:lang w:val="ru-RU"/>
        </w:rPr>
        <w:t>.</w:t>
      </w:r>
    </w:p>
    <w:p w:rsidR="00F267F3" w:rsidRDefault="00F267F3" w:rsidP="00F267F3">
      <w:pPr>
        <w:pStyle w:val="21"/>
        <w:spacing w:before="0"/>
        <w:ind w:firstLine="680"/>
        <w:rPr>
          <w:rFonts w:cs="Arial"/>
          <w:sz w:val="24"/>
          <w:szCs w:val="24"/>
          <w:lang w:val="ru-RU"/>
        </w:rPr>
      </w:pPr>
      <w:r>
        <w:rPr>
          <w:rFonts w:cs="Arial"/>
          <w:sz w:val="24"/>
          <w:szCs w:val="24"/>
          <w:lang w:val="ru-RU"/>
        </w:rPr>
        <w:lastRenderedPageBreak/>
        <w:t xml:space="preserve">3. </w:t>
      </w:r>
      <w:r w:rsidRPr="0059770B">
        <w:rPr>
          <w:rFonts w:cs="Arial"/>
          <w:sz w:val="24"/>
          <w:szCs w:val="24"/>
          <w:lang w:val="ru-RU"/>
        </w:rPr>
        <w:t>Общему отделу администрации внести в оригинал</w:t>
      </w:r>
      <w:r>
        <w:rPr>
          <w:rFonts w:cs="Arial"/>
          <w:sz w:val="24"/>
          <w:szCs w:val="24"/>
          <w:lang w:val="ru-RU"/>
        </w:rPr>
        <w:t>ы решений</w:t>
      </w:r>
      <w:r w:rsidRPr="0059770B">
        <w:rPr>
          <w:rFonts w:cs="Arial"/>
          <w:sz w:val="24"/>
          <w:szCs w:val="24"/>
          <w:lang w:val="ru-RU"/>
        </w:rPr>
        <w:t xml:space="preserve"> Думы Оекского муниципального образования</w:t>
      </w:r>
      <w:r>
        <w:rPr>
          <w:rFonts w:cs="Arial"/>
          <w:sz w:val="24"/>
          <w:szCs w:val="24"/>
          <w:lang w:val="ru-RU"/>
        </w:rPr>
        <w:t xml:space="preserve"> от 25.06.2010 года № 38-39</w:t>
      </w:r>
      <w:r w:rsidRPr="0059770B">
        <w:rPr>
          <w:rFonts w:cs="Arial"/>
          <w:sz w:val="24"/>
          <w:szCs w:val="24"/>
          <w:lang w:val="ru-RU"/>
        </w:rPr>
        <w:t xml:space="preserve"> Д/</w:t>
      </w:r>
      <w:r w:rsidR="00075C29" w:rsidRPr="0059770B">
        <w:rPr>
          <w:rFonts w:cs="Arial"/>
          <w:sz w:val="24"/>
          <w:szCs w:val="24"/>
          <w:lang w:val="ru-RU"/>
        </w:rPr>
        <w:t>сп</w:t>
      </w:r>
      <w:r w:rsidR="00075C29">
        <w:rPr>
          <w:rFonts w:cs="Arial"/>
          <w:sz w:val="24"/>
          <w:szCs w:val="24"/>
          <w:lang w:val="ru-RU"/>
        </w:rPr>
        <w:t xml:space="preserve">, </w:t>
      </w:r>
      <w:r w:rsidR="00075C29" w:rsidRPr="0059770B">
        <w:rPr>
          <w:rFonts w:cs="Arial"/>
          <w:sz w:val="24"/>
          <w:szCs w:val="24"/>
          <w:lang w:val="ru-RU"/>
        </w:rPr>
        <w:t>от</w:t>
      </w:r>
      <w:r>
        <w:rPr>
          <w:rFonts w:cs="Arial"/>
          <w:sz w:val="24"/>
          <w:szCs w:val="24"/>
          <w:lang w:val="ru-RU"/>
        </w:rPr>
        <w:t xml:space="preserve"> 27.03.2020 года № 31-16 Д/сп информацию об отмене.</w:t>
      </w:r>
    </w:p>
    <w:p w:rsidR="0059770B" w:rsidRDefault="00F267F3" w:rsidP="00D95AFE">
      <w:pPr>
        <w:pStyle w:val="21"/>
        <w:spacing w:before="0"/>
        <w:ind w:firstLine="680"/>
        <w:rPr>
          <w:rFonts w:cs="Arial"/>
          <w:sz w:val="24"/>
          <w:szCs w:val="24"/>
          <w:lang w:val="ru-RU"/>
        </w:rPr>
      </w:pPr>
      <w:r>
        <w:rPr>
          <w:rFonts w:cs="Arial"/>
          <w:sz w:val="24"/>
          <w:szCs w:val="24"/>
          <w:lang w:val="ru-RU"/>
        </w:rPr>
        <w:t>4</w:t>
      </w:r>
      <w:r w:rsidR="0092201B">
        <w:rPr>
          <w:rFonts w:cs="Arial"/>
          <w:sz w:val="24"/>
          <w:szCs w:val="24"/>
          <w:lang w:val="ru-RU"/>
        </w:rPr>
        <w:t xml:space="preserve">. </w:t>
      </w:r>
      <w:r w:rsidR="00D95AFE">
        <w:rPr>
          <w:rFonts w:cs="Arial"/>
          <w:sz w:val="24"/>
          <w:szCs w:val="24"/>
          <w:lang w:val="ru-RU"/>
        </w:rPr>
        <w:t>Распространить действие настоящего Решения на правоотношения, возникшие с 1 июля 2022 года.</w:t>
      </w:r>
    </w:p>
    <w:p w:rsidR="00C637F7" w:rsidRPr="00110170" w:rsidRDefault="00F267F3" w:rsidP="00110170">
      <w:pPr>
        <w:pStyle w:val="21"/>
        <w:suppressAutoHyphens/>
        <w:spacing w:before="0"/>
        <w:ind w:firstLine="680"/>
        <w:rPr>
          <w:rFonts w:cs="Arial"/>
          <w:sz w:val="24"/>
          <w:szCs w:val="24"/>
          <w:lang w:val="ru-RU"/>
        </w:rPr>
      </w:pPr>
      <w:r>
        <w:rPr>
          <w:rFonts w:cs="Arial"/>
          <w:sz w:val="24"/>
          <w:szCs w:val="24"/>
          <w:lang w:val="ru-RU"/>
        </w:rPr>
        <w:t>5</w:t>
      </w:r>
      <w:r w:rsidR="003D51FE" w:rsidRPr="00992A8E">
        <w:rPr>
          <w:rFonts w:cs="Arial"/>
          <w:sz w:val="24"/>
          <w:szCs w:val="24"/>
          <w:lang w:val="ru-RU"/>
        </w:rPr>
        <w:t>.</w:t>
      </w:r>
      <w:r w:rsidR="00992A8E">
        <w:rPr>
          <w:rFonts w:cs="Arial"/>
          <w:sz w:val="24"/>
          <w:szCs w:val="24"/>
          <w:lang w:val="ru-RU"/>
        </w:rPr>
        <w:t xml:space="preserve"> </w:t>
      </w:r>
      <w:r w:rsidR="00110170" w:rsidRPr="00AA50D8">
        <w:rPr>
          <w:rFonts w:cs="Arial"/>
          <w:sz w:val="24"/>
          <w:szCs w:val="24"/>
          <w:lang w:val="ru-RU"/>
        </w:rPr>
        <w:t>Опубликовать</w:t>
      </w:r>
      <w:r w:rsidR="00110170">
        <w:rPr>
          <w:rFonts w:cs="Arial"/>
          <w:sz w:val="24"/>
          <w:szCs w:val="24"/>
          <w:lang w:val="ru-RU"/>
        </w:rPr>
        <w:t xml:space="preserve"> </w:t>
      </w:r>
      <w:r w:rsidR="00110170" w:rsidRPr="00AA50D8">
        <w:rPr>
          <w:rFonts w:cs="Arial"/>
          <w:sz w:val="24"/>
          <w:szCs w:val="24"/>
          <w:lang w:val="ru-RU"/>
        </w:rPr>
        <w:t>настоящее</w:t>
      </w:r>
      <w:r w:rsidR="00110170">
        <w:rPr>
          <w:rFonts w:cs="Arial"/>
          <w:sz w:val="24"/>
          <w:szCs w:val="24"/>
          <w:lang w:val="ru-RU"/>
        </w:rPr>
        <w:t xml:space="preserve"> </w:t>
      </w:r>
      <w:r w:rsidR="00C60798">
        <w:rPr>
          <w:rFonts w:cs="Arial"/>
          <w:sz w:val="24"/>
          <w:szCs w:val="24"/>
          <w:lang w:val="ru-RU"/>
        </w:rPr>
        <w:t>Р</w:t>
      </w:r>
      <w:r w:rsidR="00110170" w:rsidRPr="00AA50D8">
        <w:rPr>
          <w:rFonts w:cs="Arial"/>
          <w:sz w:val="24"/>
          <w:szCs w:val="24"/>
          <w:lang w:val="ru-RU"/>
        </w:rPr>
        <w:t>ешение</w:t>
      </w:r>
      <w:r w:rsidR="00110170">
        <w:rPr>
          <w:rFonts w:cs="Arial"/>
          <w:sz w:val="24"/>
          <w:szCs w:val="24"/>
          <w:lang w:val="ru-RU"/>
        </w:rPr>
        <w:t xml:space="preserve"> </w:t>
      </w:r>
      <w:r w:rsidR="00110170" w:rsidRPr="00AA50D8">
        <w:rPr>
          <w:rFonts w:cs="Arial"/>
          <w:sz w:val="24"/>
          <w:szCs w:val="24"/>
          <w:lang w:val="ru-RU"/>
        </w:rPr>
        <w:t>в</w:t>
      </w:r>
      <w:r w:rsidR="00110170">
        <w:rPr>
          <w:rFonts w:cs="Arial"/>
          <w:sz w:val="24"/>
          <w:szCs w:val="24"/>
          <w:lang w:val="ru-RU"/>
        </w:rPr>
        <w:t xml:space="preserve"> </w:t>
      </w:r>
      <w:r w:rsidR="00110170" w:rsidRPr="00AA50D8">
        <w:rPr>
          <w:rFonts w:cs="Arial"/>
          <w:sz w:val="24"/>
          <w:szCs w:val="24"/>
          <w:lang w:val="ru-RU"/>
        </w:rPr>
        <w:t>информационном</w:t>
      </w:r>
      <w:r w:rsidR="00110170">
        <w:rPr>
          <w:rFonts w:cs="Arial"/>
          <w:sz w:val="24"/>
          <w:szCs w:val="24"/>
          <w:lang w:val="ru-RU"/>
        </w:rPr>
        <w:t xml:space="preserve"> </w:t>
      </w:r>
      <w:r w:rsidR="00110170" w:rsidRPr="00AA50D8">
        <w:rPr>
          <w:rFonts w:cs="Arial"/>
          <w:sz w:val="24"/>
          <w:szCs w:val="24"/>
          <w:lang w:val="ru-RU"/>
        </w:rPr>
        <w:t>бюллетене</w:t>
      </w:r>
      <w:r w:rsidR="00110170">
        <w:rPr>
          <w:rFonts w:cs="Arial"/>
          <w:sz w:val="24"/>
          <w:szCs w:val="24"/>
          <w:lang w:val="ru-RU"/>
        </w:rPr>
        <w:t xml:space="preserve"> </w:t>
      </w:r>
      <w:r w:rsidR="00110170" w:rsidRPr="00AA50D8">
        <w:rPr>
          <w:rFonts w:cs="Arial"/>
          <w:sz w:val="24"/>
          <w:szCs w:val="24"/>
          <w:lang w:val="ru-RU"/>
        </w:rPr>
        <w:t>«Вестник</w:t>
      </w:r>
      <w:r w:rsidR="00110170">
        <w:rPr>
          <w:rFonts w:cs="Arial"/>
          <w:sz w:val="24"/>
          <w:szCs w:val="24"/>
          <w:lang w:val="ru-RU"/>
        </w:rPr>
        <w:t xml:space="preserve"> </w:t>
      </w:r>
      <w:r w:rsidR="00110170" w:rsidRPr="00AA50D8">
        <w:rPr>
          <w:rFonts w:cs="Arial"/>
          <w:sz w:val="24"/>
          <w:szCs w:val="24"/>
          <w:lang w:val="ru-RU"/>
        </w:rPr>
        <w:t>Оекского</w:t>
      </w:r>
      <w:r w:rsidR="00110170">
        <w:rPr>
          <w:rFonts w:cs="Arial"/>
          <w:sz w:val="24"/>
          <w:szCs w:val="24"/>
          <w:lang w:val="ru-RU"/>
        </w:rPr>
        <w:t xml:space="preserve"> </w:t>
      </w:r>
      <w:r w:rsidR="00110170" w:rsidRPr="00AA50D8">
        <w:rPr>
          <w:rFonts w:cs="Arial"/>
          <w:sz w:val="24"/>
          <w:szCs w:val="24"/>
          <w:lang w:val="ru-RU"/>
        </w:rPr>
        <w:t>муниципального</w:t>
      </w:r>
      <w:r w:rsidR="00110170">
        <w:rPr>
          <w:rFonts w:cs="Arial"/>
          <w:sz w:val="24"/>
          <w:szCs w:val="24"/>
          <w:lang w:val="ru-RU"/>
        </w:rPr>
        <w:t xml:space="preserve"> </w:t>
      </w:r>
      <w:r w:rsidR="00110170" w:rsidRPr="00AA50D8">
        <w:rPr>
          <w:rFonts w:cs="Arial"/>
          <w:sz w:val="24"/>
          <w:szCs w:val="24"/>
          <w:lang w:val="ru-RU"/>
        </w:rPr>
        <w:t>образования»</w:t>
      </w:r>
      <w:r w:rsidR="00364EBC">
        <w:rPr>
          <w:rFonts w:cs="Arial"/>
          <w:sz w:val="24"/>
          <w:szCs w:val="24"/>
          <w:lang w:val="ru-RU"/>
        </w:rPr>
        <w:t xml:space="preserve"> (официальная информация)</w:t>
      </w:r>
      <w:r w:rsidR="00110170">
        <w:rPr>
          <w:rFonts w:cs="Arial"/>
          <w:sz w:val="24"/>
          <w:szCs w:val="24"/>
          <w:lang w:val="ru-RU"/>
        </w:rPr>
        <w:t xml:space="preserve"> </w:t>
      </w:r>
      <w:r w:rsidR="00110170" w:rsidRPr="00AA50D8">
        <w:rPr>
          <w:rFonts w:cs="Arial"/>
          <w:sz w:val="24"/>
          <w:szCs w:val="24"/>
          <w:lang w:val="ru-RU"/>
        </w:rPr>
        <w:t>и</w:t>
      </w:r>
      <w:r w:rsidR="00110170">
        <w:rPr>
          <w:rFonts w:cs="Arial"/>
          <w:sz w:val="24"/>
          <w:szCs w:val="24"/>
          <w:lang w:val="ru-RU"/>
        </w:rPr>
        <w:t xml:space="preserve"> на официальном </w:t>
      </w:r>
      <w:r w:rsidR="00110170" w:rsidRPr="00AA50D8">
        <w:rPr>
          <w:rFonts w:cs="Arial"/>
          <w:sz w:val="24"/>
          <w:szCs w:val="24"/>
          <w:lang w:val="ru-RU"/>
        </w:rPr>
        <w:t>сайт</w:t>
      </w:r>
      <w:r w:rsidR="00F74986">
        <w:rPr>
          <w:rFonts w:cs="Arial"/>
          <w:sz w:val="24"/>
          <w:szCs w:val="24"/>
          <w:lang w:val="ru-RU"/>
        </w:rPr>
        <w:t xml:space="preserve">е </w:t>
      </w:r>
      <w:hyperlink r:id="rId6" w:tgtFrame="_blank" w:history="1">
        <w:r w:rsidR="00F74986" w:rsidRPr="00075C29">
          <w:rPr>
            <w:rStyle w:val="aa"/>
            <w:rFonts w:cs="Arial"/>
            <w:color w:val="auto"/>
            <w:sz w:val="24"/>
            <w:szCs w:val="24"/>
            <w:u w:val="none"/>
            <w:shd w:val="clear" w:color="auto" w:fill="FFFFFF"/>
          </w:rPr>
          <w:t>https</w:t>
        </w:r>
        <w:r w:rsidR="00F74986" w:rsidRPr="00075C29">
          <w:rPr>
            <w:rStyle w:val="aa"/>
            <w:rFonts w:cs="Arial"/>
            <w:color w:val="auto"/>
            <w:sz w:val="24"/>
            <w:szCs w:val="24"/>
            <w:u w:val="none"/>
            <w:shd w:val="clear" w:color="auto" w:fill="FFFFFF"/>
            <w:lang w:val="ru-RU"/>
          </w:rPr>
          <w:t>://</w:t>
        </w:r>
        <w:r w:rsidR="00F74986" w:rsidRPr="00075C29">
          <w:rPr>
            <w:rStyle w:val="aa"/>
            <w:rFonts w:cs="Arial"/>
            <w:color w:val="auto"/>
            <w:sz w:val="24"/>
            <w:szCs w:val="24"/>
            <w:u w:val="none"/>
            <w:shd w:val="clear" w:color="auto" w:fill="FFFFFF"/>
          </w:rPr>
          <w:t>oek</w:t>
        </w:r>
        <w:r w:rsidR="00F74986" w:rsidRPr="00075C29">
          <w:rPr>
            <w:rStyle w:val="aa"/>
            <w:rFonts w:cs="Arial"/>
            <w:color w:val="auto"/>
            <w:sz w:val="24"/>
            <w:szCs w:val="24"/>
            <w:u w:val="none"/>
            <w:shd w:val="clear" w:color="auto" w:fill="FFFFFF"/>
            <w:lang w:val="ru-RU"/>
          </w:rPr>
          <w:t>-</w:t>
        </w:r>
        <w:r w:rsidR="00F74986" w:rsidRPr="00075C29">
          <w:rPr>
            <w:rStyle w:val="aa"/>
            <w:rFonts w:cs="Arial"/>
            <w:color w:val="auto"/>
            <w:sz w:val="24"/>
            <w:szCs w:val="24"/>
            <w:u w:val="none"/>
            <w:shd w:val="clear" w:color="auto" w:fill="FFFFFF"/>
          </w:rPr>
          <w:t>adm</w:t>
        </w:r>
        <w:r w:rsidR="00F74986" w:rsidRPr="00075C29">
          <w:rPr>
            <w:rStyle w:val="aa"/>
            <w:rFonts w:cs="Arial"/>
            <w:color w:val="auto"/>
            <w:sz w:val="24"/>
            <w:szCs w:val="24"/>
            <w:u w:val="none"/>
            <w:shd w:val="clear" w:color="auto" w:fill="FFFFFF"/>
            <w:lang w:val="ru-RU"/>
          </w:rPr>
          <w:t>.</w:t>
        </w:r>
        <w:r w:rsidR="00F74986" w:rsidRPr="00075C29">
          <w:rPr>
            <w:rStyle w:val="aa"/>
            <w:rFonts w:cs="Arial"/>
            <w:color w:val="auto"/>
            <w:sz w:val="24"/>
            <w:szCs w:val="24"/>
            <w:u w:val="none"/>
            <w:shd w:val="clear" w:color="auto" w:fill="FFFFFF"/>
          </w:rPr>
          <w:t>ru</w:t>
        </w:r>
      </w:hyperlink>
      <w:r w:rsidR="00110170" w:rsidRPr="00075C29">
        <w:rPr>
          <w:rFonts w:cs="Arial"/>
          <w:sz w:val="24"/>
          <w:szCs w:val="24"/>
          <w:lang w:val="ru-RU"/>
        </w:rPr>
        <w:t>.</w:t>
      </w:r>
    </w:p>
    <w:p w:rsidR="00634D9F" w:rsidRDefault="00F267F3" w:rsidP="00110170">
      <w:pPr>
        <w:pStyle w:val="21"/>
        <w:spacing w:before="0"/>
        <w:ind w:firstLine="680"/>
        <w:rPr>
          <w:rFonts w:cs="Arial"/>
          <w:sz w:val="24"/>
          <w:szCs w:val="24"/>
          <w:lang w:val="ru-RU"/>
        </w:rPr>
      </w:pPr>
      <w:r>
        <w:rPr>
          <w:rFonts w:cs="Arial"/>
          <w:sz w:val="24"/>
          <w:szCs w:val="24"/>
          <w:lang w:val="ru-RU"/>
        </w:rPr>
        <w:t>6</w:t>
      </w:r>
      <w:r w:rsidR="004F28B5" w:rsidRPr="00992A8E">
        <w:rPr>
          <w:rFonts w:cs="Arial"/>
          <w:sz w:val="24"/>
          <w:szCs w:val="24"/>
          <w:lang w:val="ru-RU"/>
        </w:rPr>
        <w:t>.</w:t>
      </w:r>
      <w:r w:rsidR="00992A8E">
        <w:rPr>
          <w:rFonts w:cs="Arial"/>
          <w:sz w:val="24"/>
          <w:szCs w:val="24"/>
          <w:lang w:val="ru-RU"/>
        </w:rPr>
        <w:t xml:space="preserve"> </w:t>
      </w:r>
      <w:r w:rsidR="00110170" w:rsidRPr="00462BEE">
        <w:rPr>
          <w:rFonts w:cs="Arial"/>
          <w:sz w:val="24"/>
          <w:szCs w:val="24"/>
          <w:lang w:val="ru-RU"/>
        </w:rPr>
        <w:t>Контроль за испо</w:t>
      </w:r>
      <w:r w:rsidR="00110170">
        <w:rPr>
          <w:rFonts w:cs="Arial"/>
          <w:sz w:val="24"/>
          <w:szCs w:val="24"/>
          <w:lang w:val="ru-RU"/>
        </w:rPr>
        <w:t>лнением настоящего решения</w:t>
      </w:r>
      <w:r w:rsidR="00110170" w:rsidRPr="00462BEE">
        <w:rPr>
          <w:rFonts w:cs="Arial"/>
          <w:sz w:val="24"/>
          <w:szCs w:val="24"/>
          <w:lang w:val="ru-RU"/>
        </w:rPr>
        <w:t xml:space="preserve"> возложить на начальника финансово-экономического о</w:t>
      </w:r>
      <w:r w:rsidR="00364EBC">
        <w:rPr>
          <w:rFonts w:cs="Arial"/>
          <w:sz w:val="24"/>
          <w:szCs w:val="24"/>
          <w:lang w:val="ru-RU"/>
        </w:rPr>
        <w:t>тдела администрации Л.Г. Арс</w:t>
      </w:r>
      <w:r w:rsidR="006F6351">
        <w:rPr>
          <w:rFonts w:cs="Arial"/>
          <w:sz w:val="24"/>
          <w:szCs w:val="24"/>
          <w:lang w:val="ru-RU"/>
        </w:rPr>
        <w:t>ё</w:t>
      </w:r>
      <w:r w:rsidR="00364EBC">
        <w:rPr>
          <w:rFonts w:cs="Arial"/>
          <w:sz w:val="24"/>
          <w:szCs w:val="24"/>
          <w:lang w:val="ru-RU"/>
        </w:rPr>
        <w:t>нову</w:t>
      </w:r>
      <w:r w:rsidR="00110170">
        <w:rPr>
          <w:rFonts w:cs="Arial"/>
          <w:sz w:val="24"/>
          <w:szCs w:val="24"/>
          <w:lang w:val="ru-RU"/>
        </w:rPr>
        <w:t>.</w:t>
      </w:r>
    </w:p>
    <w:p w:rsidR="00364EBC" w:rsidRDefault="00364EBC" w:rsidP="00B101B8">
      <w:pPr>
        <w:pStyle w:val="2"/>
        <w:tabs>
          <w:tab w:val="clear" w:pos="5880"/>
          <w:tab w:val="left" w:pos="7080"/>
        </w:tabs>
        <w:spacing w:after="0"/>
        <w:ind w:right="-57"/>
        <w:rPr>
          <w:rFonts w:cs="Arial"/>
          <w:sz w:val="24"/>
          <w:szCs w:val="24"/>
          <w:lang w:val="ru-RU"/>
        </w:rPr>
      </w:pPr>
    </w:p>
    <w:p w:rsidR="0092201B" w:rsidRDefault="0092201B" w:rsidP="0092201B"/>
    <w:p w:rsidR="00BB6064" w:rsidRPr="00BB6064" w:rsidRDefault="00BB6064" w:rsidP="00BB6064">
      <w:pPr>
        <w:rPr>
          <w:rFonts w:ascii="Arial" w:hAnsi="Arial" w:cs="Arial"/>
          <w:sz w:val="24"/>
          <w:szCs w:val="24"/>
        </w:rPr>
      </w:pPr>
      <w:r w:rsidRPr="00BB6064">
        <w:rPr>
          <w:rFonts w:ascii="Arial" w:hAnsi="Arial" w:cs="Arial"/>
          <w:sz w:val="24"/>
          <w:szCs w:val="24"/>
        </w:rPr>
        <w:t>Председатель Думы</w:t>
      </w:r>
    </w:p>
    <w:p w:rsidR="00BB6064" w:rsidRPr="00BB6064" w:rsidRDefault="00BB6064" w:rsidP="00BB6064">
      <w:pPr>
        <w:rPr>
          <w:rFonts w:ascii="Arial" w:hAnsi="Arial" w:cs="Arial"/>
          <w:sz w:val="24"/>
          <w:szCs w:val="24"/>
        </w:rPr>
      </w:pPr>
      <w:r w:rsidRPr="00BB6064">
        <w:rPr>
          <w:rFonts w:ascii="Arial" w:hAnsi="Arial" w:cs="Arial"/>
          <w:sz w:val="24"/>
          <w:szCs w:val="24"/>
        </w:rPr>
        <w:t>Оекского муниципального образования,</w:t>
      </w:r>
    </w:p>
    <w:p w:rsidR="00BB6064" w:rsidRPr="0092201B" w:rsidRDefault="00BB6064" w:rsidP="0092201B"/>
    <w:p w:rsidR="00110170" w:rsidRDefault="00432A78" w:rsidP="00B101B8">
      <w:pPr>
        <w:pStyle w:val="2"/>
        <w:tabs>
          <w:tab w:val="clear" w:pos="5880"/>
          <w:tab w:val="left" w:pos="7080"/>
        </w:tabs>
        <w:spacing w:after="0"/>
        <w:ind w:right="-57"/>
        <w:rPr>
          <w:rFonts w:cs="Arial"/>
          <w:sz w:val="24"/>
          <w:szCs w:val="24"/>
          <w:lang w:val="ru-RU"/>
        </w:rPr>
      </w:pPr>
      <w:r w:rsidRPr="00992A8E">
        <w:rPr>
          <w:rFonts w:cs="Arial"/>
          <w:sz w:val="24"/>
          <w:szCs w:val="24"/>
          <w:lang w:val="ru-RU"/>
        </w:rPr>
        <w:t>Глав</w:t>
      </w:r>
      <w:r w:rsidR="002D3AB3" w:rsidRPr="00992A8E">
        <w:rPr>
          <w:rFonts w:cs="Arial"/>
          <w:sz w:val="24"/>
          <w:szCs w:val="24"/>
          <w:lang w:val="ru-RU"/>
        </w:rPr>
        <w:t>а</w:t>
      </w:r>
      <w:r w:rsidRPr="00992A8E">
        <w:rPr>
          <w:rFonts w:cs="Arial"/>
          <w:sz w:val="24"/>
          <w:szCs w:val="24"/>
          <w:lang w:val="ru-RU"/>
        </w:rPr>
        <w:t xml:space="preserve"> </w:t>
      </w:r>
      <w:r w:rsidR="00B101B8" w:rsidRPr="00992A8E">
        <w:rPr>
          <w:rFonts w:cs="Arial"/>
          <w:sz w:val="24"/>
          <w:szCs w:val="24"/>
          <w:lang w:val="ru-RU"/>
        </w:rPr>
        <w:t>О</w:t>
      </w:r>
      <w:r w:rsidR="00E42CC7" w:rsidRPr="00992A8E">
        <w:rPr>
          <w:rFonts w:cs="Arial"/>
          <w:sz w:val="24"/>
          <w:szCs w:val="24"/>
          <w:lang w:val="ru-RU"/>
        </w:rPr>
        <w:t>е</w:t>
      </w:r>
      <w:r w:rsidR="00B101B8" w:rsidRPr="00992A8E">
        <w:rPr>
          <w:rFonts w:cs="Arial"/>
          <w:sz w:val="24"/>
          <w:szCs w:val="24"/>
          <w:lang w:val="ru-RU"/>
        </w:rPr>
        <w:t>кского</w:t>
      </w:r>
      <w:r w:rsidR="00262F9B" w:rsidRPr="00992A8E">
        <w:rPr>
          <w:rFonts w:cs="Arial"/>
          <w:sz w:val="24"/>
          <w:szCs w:val="24"/>
          <w:lang w:val="ru-RU"/>
        </w:rPr>
        <w:t xml:space="preserve"> </w:t>
      </w:r>
    </w:p>
    <w:p w:rsidR="00992A8E" w:rsidRDefault="00432A78" w:rsidP="00364EBC">
      <w:pPr>
        <w:pStyle w:val="2"/>
        <w:tabs>
          <w:tab w:val="clear" w:pos="5880"/>
          <w:tab w:val="left" w:pos="7080"/>
        </w:tabs>
        <w:spacing w:after="0"/>
        <w:ind w:right="-57"/>
        <w:rPr>
          <w:rFonts w:cs="Arial"/>
          <w:sz w:val="24"/>
          <w:szCs w:val="24"/>
          <w:lang w:val="ru-RU"/>
        </w:rPr>
      </w:pPr>
      <w:r w:rsidRPr="00992A8E">
        <w:rPr>
          <w:rFonts w:cs="Arial"/>
          <w:sz w:val="24"/>
          <w:szCs w:val="24"/>
          <w:lang w:val="ru-RU"/>
        </w:rPr>
        <w:t xml:space="preserve">муниципального образования </w:t>
      </w:r>
      <w:r w:rsidR="003F6AAB" w:rsidRPr="00992A8E">
        <w:rPr>
          <w:rFonts w:cs="Arial"/>
          <w:sz w:val="24"/>
          <w:szCs w:val="24"/>
          <w:lang w:val="ru-RU"/>
        </w:rPr>
        <w:t xml:space="preserve">    </w:t>
      </w:r>
      <w:r w:rsidR="003E31AD" w:rsidRPr="00992A8E">
        <w:rPr>
          <w:rFonts w:cs="Arial"/>
          <w:sz w:val="24"/>
          <w:szCs w:val="24"/>
          <w:lang w:val="ru-RU"/>
        </w:rPr>
        <w:t xml:space="preserve">    </w:t>
      </w:r>
      <w:r w:rsidR="00B101B8" w:rsidRPr="00992A8E">
        <w:rPr>
          <w:rFonts w:cs="Arial"/>
          <w:sz w:val="24"/>
          <w:szCs w:val="24"/>
          <w:lang w:val="ru-RU"/>
        </w:rPr>
        <w:t xml:space="preserve">       </w:t>
      </w:r>
      <w:r w:rsidR="00110170">
        <w:rPr>
          <w:rFonts w:cs="Arial"/>
          <w:sz w:val="24"/>
          <w:szCs w:val="24"/>
          <w:lang w:val="ru-RU"/>
        </w:rPr>
        <w:t xml:space="preserve">                  </w:t>
      </w:r>
      <w:r w:rsidR="00544781">
        <w:rPr>
          <w:rFonts w:cs="Arial"/>
          <w:sz w:val="24"/>
          <w:szCs w:val="24"/>
          <w:lang w:val="ru-RU"/>
        </w:rPr>
        <w:t xml:space="preserve">                              </w:t>
      </w:r>
      <w:r w:rsidR="00BB6064">
        <w:rPr>
          <w:rFonts w:cs="Arial"/>
          <w:sz w:val="24"/>
          <w:szCs w:val="24"/>
          <w:lang w:val="ru-RU"/>
        </w:rPr>
        <w:t xml:space="preserve"> </w:t>
      </w:r>
      <w:r w:rsidR="007C27FA" w:rsidRPr="00992A8E">
        <w:rPr>
          <w:rFonts w:cs="Arial"/>
          <w:sz w:val="24"/>
          <w:szCs w:val="24"/>
          <w:lang w:val="ru-RU"/>
        </w:rPr>
        <w:t>О</w:t>
      </w:r>
      <w:r w:rsidR="002D3AB3" w:rsidRPr="00992A8E">
        <w:rPr>
          <w:rFonts w:cs="Arial"/>
          <w:sz w:val="24"/>
          <w:szCs w:val="24"/>
          <w:lang w:val="ru-RU"/>
        </w:rPr>
        <w:t>.</w:t>
      </w:r>
      <w:r w:rsidR="007C27FA" w:rsidRPr="00992A8E">
        <w:rPr>
          <w:rFonts w:cs="Arial"/>
          <w:sz w:val="24"/>
          <w:szCs w:val="24"/>
          <w:lang w:val="ru-RU"/>
        </w:rPr>
        <w:t>А</w:t>
      </w:r>
      <w:r w:rsidR="002D3AB3" w:rsidRPr="00992A8E">
        <w:rPr>
          <w:rFonts w:cs="Arial"/>
          <w:sz w:val="24"/>
          <w:szCs w:val="24"/>
          <w:lang w:val="ru-RU"/>
        </w:rPr>
        <w:t>.</w:t>
      </w:r>
      <w:r w:rsidR="007C27FA" w:rsidRPr="00992A8E">
        <w:rPr>
          <w:rFonts w:cs="Arial"/>
          <w:sz w:val="24"/>
          <w:szCs w:val="24"/>
          <w:lang w:val="ru-RU"/>
        </w:rPr>
        <w:t xml:space="preserve"> Парфенов</w:t>
      </w:r>
    </w:p>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C2066E" w:rsidRDefault="00C2066E" w:rsidP="00F267F3">
      <w:pPr>
        <w:tabs>
          <w:tab w:val="left" w:pos="709"/>
        </w:tabs>
        <w:jc w:val="right"/>
        <w:rPr>
          <w:rFonts w:ascii="Courier New" w:hAnsi="Courier New" w:cs="Courier New"/>
          <w:sz w:val="22"/>
          <w:szCs w:val="22"/>
        </w:rPr>
      </w:pPr>
    </w:p>
    <w:p w:rsidR="00C2066E" w:rsidRDefault="00C2066E" w:rsidP="00F267F3">
      <w:pPr>
        <w:tabs>
          <w:tab w:val="left" w:pos="709"/>
        </w:tabs>
        <w:jc w:val="right"/>
        <w:rPr>
          <w:rFonts w:ascii="Courier New" w:hAnsi="Courier New" w:cs="Courier New"/>
          <w:sz w:val="22"/>
          <w:szCs w:val="22"/>
        </w:rPr>
      </w:pPr>
    </w:p>
    <w:p w:rsidR="00C2066E" w:rsidRDefault="00C2066E" w:rsidP="00F267F3">
      <w:pPr>
        <w:tabs>
          <w:tab w:val="left" w:pos="709"/>
        </w:tabs>
        <w:jc w:val="right"/>
        <w:rPr>
          <w:rFonts w:ascii="Courier New" w:hAnsi="Courier New" w:cs="Courier New"/>
          <w:sz w:val="22"/>
          <w:szCs w:val="22"/>
        </w:rPr>
      </w:pPr>
    </w:p>
    <w:p w:rsidR="00C2066E" w:rsidRDefault="00C2066E" w:rsidP="00F267F3">
      <w:pPr>
        <w:tabs>
          <w:tab w:val="left" w:pos="709"/>
        </w:tabs>
        <w:jc w:val="right"/>
        <w:rPr>
          <w:rFonts w:ascii="Courier New" w:hAnsi="Courier New" w:cs="Courier New"/>
          <w:sz w:val="22"/>
          <w:szCs w:val="22"/>
        </w:rPr>
      </w:pPr>
    </w:p>
    <w:p w:rsidR="00C2066E" w:rsidRDefault="00C2066E" w:rsidP="00F267F3">
      <w:pPr>
        <w:tabs>
          <w:tab w:val="left" w:pos="709"/>
        </w:tabs>
        <w:jc w:val="right"/>
        <w:rPr>
          <w:rFonts w:ascii="Courier New" w:hAnsi="Courier New" w:cs="Courier New"/>
          <w:sz w:val="22"/>
          <w:szCs w:val="22"/>
        </w:rPr>
      </w:pPr>
    </w:p>
    <w:p w:rsidR="00F267F3" w:rsidRPr="00992A8E" w:rsidRDefault="00F267F3" w:rsidP="00F267F3">
      <w:pPr>
        <w:tabs>
          <w:tab w:val="left" w:pos="709"/>
        </w:tabs>
        <w:jc w:val="right"/>
        <w:rPr>
          <w:rFonts w:ascii="Courier New" w:hAnsi="Courier New" w:cs="Courier New"/>
          <w:sz w:val="22"/>
          <w:szCs w:val="22"/>
        </w:rPr>
      </w:pPr>
      <w:r w:rsidRPr="00992A8E">
        <w:rPr>
          <w:rFonts w:ascii="Courier New" w:hAnsi="Courier New" w:cs="Courier New"/>
          <w:sz w:val="22"/>
          <w:szCs w:val="22"/>
        </w:rPr>
        <w:lastRenderedPageBreak/>
        <w:t>Приложение №1</w:t>
      </w:r>
    </w:p>
    <w:p w:rsidR="00F267F3" w:rsidRPr="00992A8E" w:rsidRDefault="00F267F3" w:rsidP="00F267F3">
      <w:pPr>
        <w:jc w:val="right"/>
        <w:rPr>
          <w:rFonts w:ascii="Courier New" w:hAnsi="Courier New" w:cs="Courier New"/>
          <w:sz w:val="22"/>
          <w:szCs w:val="22"/>
        </w:rPr>
      </w:pPr>
      <w:r w:rsidRPr="00992A8E">
        <w:rPr>
          <w:rFonts w:ascii="Courier New" w:hAnsi="Courier New" w:cs="Courier New"/>
          <w:sz w:val="22"/>
          <w:szCs w:val="22"/>
        </w:rPr>
        <w:t>к решению Думы Оекского</w:t>
      </w:r>
    </w:p>
    <w:p w:rsidR="00F267F3" w:rsidRPr="00992A8E" w:rsidRDefault="00F267F3" w:rsidP="00F267F3">
      <w:pPr>
        <w:jc w:val="right"/>
        <w:rPr>
          <w:rFonts w:ascii="Courier New" w:hAnsi="Courier New" w:cs="Courier New"/>
          <w:sz w:val="22"/>
          <w:szCs w:val="22"/>
        </w:rPr>
      </w:pPr>
      <w:r w:rsidRPr="00992A8E">
        <w:rPr>
          <w:rFonts w:ascii="Courier New" w:hAnsi="Courier New" w:cs="Courier New"/>
          <w:sz w:val="22"/>
          <w:szCs w:val="22"/>
        </w:rPr>
        <w:t xml:space="preserve"> муниципального образования</w:t>
      </w:r>
    </w:p>
    <w:p w:rsidR="00F267F3" w:rsidRDefault="00F267F3" w:rsidP="00F267F3">
      <w:pPr>
        <w:jc w:val="right"/>
        <w:rPr>
          <w:rFonts w:ascii="Courier New" w:hAnsi="Courier New" w:cs="Courier New"/>
          <w:sz w:val="22"/>
          <w:szCs w:val="22"/>
        </w:rPr>
      </w:pPr>
      <w:r>
        <w:rPr>
          <w:rFonts w:ascii="Courier New" w:hAnsi="Courier New" w:cs="Courier New"/>
          <w:sz w:val="22"/>
          <w:szCs w:val="22"/>
        </w:rPr>
        <w:t>от «</w:t>
      </w:r>
      <w:r w:rsidR="0072587F">
        <w:rPr>
          <w:rFonts w:ascii="Courier New" w:hAnsi="Courier New" w:cs="Courier New"/>
          <w:sz w:val="22"/>
          <w:szCs w:val="22"/>
        </w:rPr>
        <w:t>11</w:t>
      </w:r>
      <w:r w:rsidR="00026B8C">
        <w:rPr>
          <w:rFonts w:ascii="Courier New" w:hAnsi="Courier New" w:cs="Courier New"/>
          <w:sz w:val="22"/>
          <w:szCs w:val="22"/>
        </w:rPr>
        <w:t xml:space="preserve">» </w:t>
      </w:r>
      <w:r w:rsidR="0072587F">
        <w:rPr>
          <w:rFonts w:ascii="Courier New" w:hAnsi="Courier New" w:cs="Courier New"/>
          <w:sz w:val="22"/>
          <w:szCs w:val="22"/>
        </w:rPr>
        <w:t>ноября</w:t>
      </w:r>
      <w:r>
        <w:rPr>
          <w:rFonts w:ascii="Courier New" w:hAnsi="Courier New" w:cs="Courier New"/>
          <w:sz w:val="22"/>
          <w:szCs w:val="22"/>
        </w:rPr>
        <w:t xml:space="preserve"> 20</w:t>
      </w:r>
      <w:r w:rsidR="00B3536F">
        <w:rPr>
          <w:rFonts w:ascii="Courier New" w:hAnsi="Courier New" w:cs="Courier New"/>
          <w:sz w:val="22"/>
          <w:szCs w:val="22"/>
        </w:rPr>
        <w:t xml:space="preserve">22 </w:t>
      </w:r>
      <w:r w:rsidRPr="00992A8E">
        <w:rPr>
          <w:rFonts w:ascii="Courier New" w:hAnsi="Courier New" w:cs="Courier New"/>
          <w:sz w:val="22"/>
          <w:szCs w:val="22"/>
        </w:rPr>
        <w:t>г</w:t>
      </w:r>
      <w:r>
        <w:rPr>
          <w:rFonts w:ascii="Courier New" w:hAnsi="Courier New" w:cs="Courier New"/>
          <w:sz w:val="22"/>
          <w:szCs w:val="22"/>
        </w:rPr>
        <w:t>.</w:t>
      </w:r>
      <w:r w:rsidRPr="00992A8E">
        <w:rPr>
          <w:rFonts w:ascii="Courier New" w:hAnsi="Courier New" w:cs="Courier New"/>
          <w:sz w:val="22"/>
          <w:szCs w:val="22"/>
        </w:rPr>
        <w:t xml:space="preserve"> №</w:t>
      </w:r>
      <w:r w:rsidR="0072587F">
        <w:rPr>
          <w:rFonts w:ascii="Courier New" w:hAnsi="Courier New" w:cs="Courier New"/>
          <w:sz w:val="22"/>
          <w:szCs w:val="22"/>
        </w:rPr>
        <w:t xml:space="preserve"> 3-15 Д/сп</w:t>
      </w:r>
      <w:bookmarkStart w:id="0" w:name="_GoBack"/>
      <w:bookmarkEnd w:id="0"/>
    </w:p>
    <w:p w:rsidR="00F267F3" w:rsidRDefault="00F267F3" w:rsidP="00F267F3">
      <w:pPr>
        <w:jc w:val="right"/>
        <w:rPr>
          <w:rFonts w:ascii="Courier New" w:hAnsi="Courier New" w:cs="Courier New"/>
          <w:sz w:val="22"/>
          <w:szCs w:val="22"/>
        </w:rPr>
      </w:pPr>
    </w:p>
    <w:p w:rsidR="00F267F3" w:rsidRPr="00D53497" w:rsidRDefault="00F267F3" w:rsidP="00F267F3">
      <w:pPr>
        <w:jc w:val="center"/>
        <w:rPr>
          <w:sz w:val="24"/>
          <w:szCs w:val="24"/>
        </w:rPr>
      </w:pPr>
    </w:p>
    <w:p w:rsidR="00F267F3" w:rsidRPr="00D67996" w:rsidRDefault="00B3536F" w:rsidP="00F267F3">
      <w:pPr>
        <w:jc w:val="center"/>
        <w:rPr>
          <w:rFonts w:ascii="Arial" w:hAnsi="Arial" w:cs="Arial"/>
          <w:b/>
          <w:sz w:val="24"/>
          <w:szCs w:val="24"/>
        </w:rPr>
      </w:pPr>
      <w:r w:rsidRPr="00D67996">
        <w:rPr>
          <w:rFonts w:ascii="Arial" w:hAnsi="Arial" w:cs="Arial"/>
          <w:b/>
          <w:sz w:val="24"/>
          <w:szCs w:val="24"/>
        </w:rPr>
        <w:t>ПОЛОЖЕНИЕ</w:t>
      </w:r>
    </w:p>
    <w:p w:rsidR="00F267F3" w:rsidRPr="00D67996" w:rsidRDefault="00B3536F" w:rsidP="00F267F3">
      <w:pPr>
        <w:jc w:val="center"/>
        <w:rPr>
          <w:rFonts w:ascii="Arial" w:hAnsi="Arial" w:cs="Arial"/>
          <w:b/>
          <w:sz w:val="24"/>
          <w:szCs w:val="24"/>
        </w:rPr>
      </w:pPr>
      <w:r w:rsidRPr="00D67996">
        <w:rPr>
          <w:rFonts w:ascii="Arial" w:hAnsi="Arial" w:cs="Arial"/>
          <w:b/>
          <w:sz w:val="24"/>
          <w:szCs w:val="24"/>
        </w:rPr>
        <w:t>ОБ УСЛОВИЯХ ОПЛАТЫ ТРУДА МУНИЦИПАЛЬНЫХ СЛУЖАЩИХ</w:t>
      </w:r>
    </w:p>
    <w:p w:rsidR="00F267F3" w:rsidRDefault="00B3536F" w:rsidP="00F267F3">
      <w:pPr>
        <w:jc w:val="center"/>
        <w:rPr>
          <w:rFonts w:ascii="Arial" w:hAnsi="Arial" w:cs="Arial"/>
          <w:b/>
          <w:sz w:val="24"/>
          <w:szCs w:val="24"/>
        </w:rPr>
      </w:pPr>
      <w:r>
        <w:rPr>
          <w:rFonts w:ascii="Arial" w:hAnsi="Arial" w:cs="Arial"/>
          <w:b/>
          <w:sz w:val="24"/>
          <w:szCs w:val="24"/>
        </w:rPr>
        <w:t>АДМИНИСТРАЦИИ ОЕ</w:t>
      </w:r>
      <w:r w:rsidRPr="00D67996">
        <w:rPr>
          <w:rFonts w:ascii="Arial" w:hAnsi="Arial" w:cs="Arial"/>
          <w:b/>
          <w:sz w:val="24"/>
          <w:szCs w:val="24"/>
        </w:rPr>
        <w:t>КСКОГО МУНИЦИПАЛЬНОГО ОБРАЗОВАНИЯ</w:t>
      </w:r>
    </w:p>
    <w:p w:rsidR="00F267F3" w:rsidRDefault="00F267F3" w:rsidP="00F267F3">
      <w:pPr>
        <w:jc w:val="center"/>
        <w:rPr>
          <w:rFonts w:ascii="Arial" w:hAnsi="Arial" w:cs="Arial"/>
          <w:b/>
          <w:sz w:val="24"/>
          <w:szCs w:val="24"/>
        </w:rPr>
      </w:pPr>
    </w:p>
    <w:p w:rsidR="00F267F3" w:rsidRDefault="00F267F3" w:rsidP="00F267F3">
      <w:pPr>
        <w:ind w:firstLine="680"/>
        <w:jc w:val="center"/>
        <w:rPr>
          <w:rFonts w:ascii="Arial" w:hAnsi="Arial" w:cs="Arial"/>
          <w:sz w:val="24"/>
          <w:szCs w:val="24"/>
        </w:rPr>
      </w:pPr>
      <w:bookmarkStart w:id="1" w:name="bookmark2"/>
      <w:r>
        <w:rPr>
          <w:rFonts w:ascii="Arial" w:hAnsi="Arial" w:cs="Arial"/>
          <w:sz w:val="24"/>
          <w:szCs w:val="24"/>
          <w:lang w:val="en-US"/>
        </w:rPr>
        <w:t>I</w:t>
      </w:r>
      <w:r>
        <w:rPr>
          <w:rFonts w:ascii="Arial" w:hAnsi="Arial" w:cs="Arial"/>
          <w:sz w:val="24"/>
          <w:szCs w:val="24"/>
        </w:rPr>
        <w:t xml:space="preserve">. </w:t>
      </w:r>
      <w:r w:rsidRPr="00D67996">
        <w:rPr>
          <w:rFonts w:ascii="Arial" w:hAnsi="Arial" w:cs="Arial"/>
          <w:sz w:val="24"/>
          <w:szCs w:val="24"/>
        </w:rPr>
        <w:t>О</w:t>
      </w:r>
      <w:bookmarkEnd w:id="1"/>
      <w:r>
        <w:rPr>
          <w:rFonts w:ascii="Arial" w:hAnsi="Arial" w:cs="Arial"/>
          <w:sz w:val="24"/>
          <w:szCs w:val="24"/>
        </w:rPr>
        <w:t>БЩИЕ ПОЛОЖЕНИЯ</w:t>
      </w:r>
    </w:p>
    <w:p w:rsidR="00F267F3" w:rsidRPr="00D67996" w:rsidRDefault="00F267F3" w:rsidP="00F267F3">
      <w:pPr>
        <w:ind w:firstLine="680"/>
        <w:jc w:val="center"/>
        <w:rPr>
          <w:rFonts w:ascii="Arial" w:hAnsi="Arial" w:cs="Arial"/>
          <w:sz w:val="24"/>
          <w:szCs w:val="24"/>
        </w:rPr>
      </w:pPr>
    </w:p>
    <w:p w:rsidR="00F267F3" w:rsidRDefault="00F267F3" w:rsidP="00F267F3">
      <w:pPr>
        <w:ind w:firstLine="680"/>
        <w:jc w:val="both"/>
        <w:rPr>
          <w:rFonts w:ascii="Arial" w:hAnsi="Arial" w:cs="Arial"/>
          <w:sz w:val="24"/>
          <w:szCs w:val="24"/>
        </w:rPr>
      </w:pPr>
      <w:r>
        <w:rPr>
          <w:rFonts w:ascii="Arial" w:hAnsi="Arial" w:cs="Arial"/>
          <w:sz w:val="24"/>
          <w:szCs w:val="24"/>
        </w:rPr>
        <w:t xml:space="preserve">1. </w:t>
      </w:r>
      <w:r w:rsidRPr="00D67996">
        <w:rPr>
          <w:rFonts w:ascii="Arial" w:hAnsi="Arial" w:cs="Arial"/>
          <w:sz w:val="24"/>
          <w:szCs w:val="24"/>
        </w:rPr>
        <w:t xml:space="preserve">Настоящее положение </w:t>
      </w:r>
      <w:r>
        <w:rPr>
          <w:rFonts w:ascii="Arial" w:hAnsi="Arial" w:cs="Arial"/>
          <w:sz w:val="24"/>
          <w:szCs w:val="24"/>
        </w:rPr>
        <w:t xml:space="preserve">об условиях оплаты труда муниципальных служащих администрации Оекского муниципального (далее - Положение) </w:t>
      </w:r>
      <w:r w:rsidRPr="00D67996">
        <w:rPr>
          <w:rFonts w:ascii="Arial" w:hAnsi="Arial" w:cs="Arial"/>
          <w:sz w:val="24"/>
          <w:szCs w:val="24"/>
        </w:rPr>
        <w:t>разработано в соответствии</w:t>
      </w:r>
      <w:r>
        <w:rPr>
          <w:rFonts w:ascii="Arial" w:hAnsi="Arial" w:cs="Arial"/>
          <w:sz w:val="24"/>
          <w:szCs w:val="24"/>
        </w:rPr>
        <w:t>:</w:t>
      </w:r>
    </w:p>
    <w:p w:rsidR="00F267F3" w:rsidRDefault="00F267F3" w:rsidP="00F267F3">
      <w:pPr>
        <w:ind w:firstLine="680"/>
        <w:jc w:val="both"/>
        <w:rPr>
          <w:rFonts w:ascii="Arial" w:hAnsi="Arial" w:cs="Arial"/>
          <w:sz w:val="24"/>
          <w:szCs w:val="24"/>
        </w:rPr>
      </w:pPr>
      <w:r>
        <w:rPr>
          <w:rFonts w:ascii="Arial" w:hAnsi="Arial" w:cs="Arial"/>
          <w:sz w:val="24"/>
          <w:szCs w:val="24"/>
        </w:rPr>
        <w:t>-</w:t>
      </w:r>
      <w:r w:rsidRPr="00D67996">
        <w:rPr>
          <w:rFonts w:ascii="Arial" w:hAnsi="Arial" w:cs="Arial"/>
          <w:sz w:val="24"/>
          <w:szCs w:val="24"/>
        </w:rPr>
        <w:t xml:space="preserve"> с Трудовы</w:t>
      </w:r>
      <w:r>
        <w:rPr>
          <w:rFonts w:ascii="Arial" w:hAnsi="Arial" w:cs="Arial"/>
          <w:sz w:val="24"/>
          <w:szCs w:val="24"/>
        </w:rPr>
        <w:t>м кодексом Российской Федерации;</w:t>
      </w:r>
    </w:p>
    <w:p w:rsidR="00F267F3" w:rsidRDefault="00F267F3" w:rsidP="00F267F3">
      <w:pPr>
        <w:ind w:firstLine="680"/>
        <w:jc w:val="both"/>
        <w:rPr>
          <w:rFonts w:ascii="Arial" w:hAnsi="Arial" w:cs="Arial"/>
          <w:sz w:val="24"/>
          <w:szCs w:val="24"/>
        </w:rPr>
      </w:pPr>
      <w:r>
        <w:rPr>
          <w:rFonts w:ascii="Arial" w:hAnsi="Arial" w:cs="Arial"/>
          <w:sz w:val="24"/>
          <w:szCs w:val="24"/>
        </w:rPr>
        <w:t xml:space="preserve">- </w:t>
      </w:r>
      <w:r w:rsidRPr="00774918">
        <w:rPr>
          <w:rFonts w:ascii="Arial" w:hAnsi="Arial" w:cs="Arial"/>
          <w:sz w:val="24"/>
          <w:szCs w:val="24"/>
        </w:rPr>
        <w:t>Федер</w:t>
      </w:r>
      <w:r>
        <w:rPr>
          <w:rFonts w:ascii="Arial" w:hAnsi="Arial" w:cs="Arial"/>
          <w:sz w:val="24"/>
          <w:szCs w:val="24"/>
        </w:rPr>
        <w:t>альным законом от 06</w:t>
      </w:r>
      <w:r w:rsidR="00CA388A">
        <w:rPr>
          <w:rFonts w:ascii="Arial" w:hAnsi="Arial" w:cs="Arial"/>
          <w:sz w:val="24"/>
          <w:szCs w:val="24"/>
        </w:rPr>
        <w:t xml:space="preserve"> октября </w:t>
      </w:r>
      <w:r>
        <w:rPr>
          <w:rFonts w:ascii="Arial" w:hAnsi="Arial" w:cs="Arial"/>
          <w:sz w:val="24"/>
          <w:szCs w:val="24"/>
        </w:rPr>
        <w:t>2003 г.</w:t>
      </w:r>
      <w:r w:rsidRPr="00774918">
        <w:rPr>
          <w:rFonts w:ascii="Arial" w:hAnsi="Arial" w:cs="Arial"/>
          <w:sz w:val="24"/>
          <w:szCs w:val="24"/>
        </w:rPr>
        <w:t xml:space="preserve"> № 131-ФЗ «Об общих принципах организации местного самоуправления в Российской Федерации»;</w:t>
      </w:r>
    </w:p>
    <w:p w:rsidR="00F267F3" w:rsidRDefault="00F267F3" w:rsidP="00F267F3">
      <w:pPr>
        <w:ind w:firstLine="680"/>
        <w:jc w:val="both"/>
        <w:rPr>
          <w:rFonts w:ascii="Arial" w:hAnsi="Arial" w:cs="Arial"/>
          <w:sz w:val="24"/>
          <w:szCs w:val="24"/>
        </w:rPr>
      </w:pPr>
      <w:r>
        <w:rPr>
          <w:rFonts w:ascii="Arial" w:hAnsi="Arial" w:cs="Arial"/>
          <w:sz w:val="24"/>
          <w:szCs w:val="24"/>
        </w:rPr>
        <w:t>- Федеральным Законом</w:t>
      </w:r>
      <w:r w:rsidRPr="00D67996">
        <w:rPr>
          <w:rFonts w:ascii="Arial" w:hAnsi="Arial" w:cs="Arial"/>
          <w:sz w:val="24"/>
          <w:szCs w:val="24"/>
        </w:rPr>
        <w:t xml:space="preserve"> от 02</w:t>
      </w:r>
      <w:r w:rsidR="00CA388A">
        <w:rPr>
          <w:rFonts w:ascii="Arial" w:hAnsi="Arial" w:cs="Arial"/>
          <w:sz w:val="24"/>
          <w:szCs w:val="24"/>
        </w:rPr>
        <w:t xml:space="preserve"> марта </w:t>
      </w:r>
      <w:r w:rsidRPr="00D67996">
        <w:rPr>
          <w:rFonts w:ascii="Arial" w:hAnsi="Arial" w:cs="Arial"/>
          <w:sz w:val="24"/>
          <w:szCs w:val="24"/>
        </w:rPr>
        <w:t>2007</w:t>
      </w:r>
      <w:r>
        <w:rPr>
          <w:rFonts w:ascii="Arial" w:hAnsi="Arial" w:cs="Arial"/>
          <w:sz w:val="24"/>
          <w:szCs w:val="24"/>
        </w:rPr>
        <w:t xml:space="preserve"> </w:t>
      </w:r>
      <w:r w:rsidRPr="00D67996">
        <w:rPr>
          <w:rFonts w:ascii="Arial" w:hAnsi="Arial" w:cs="Arial"/>
          <w:sz w:val="24"/>
          <w:szCs w:val="24"/>
        </w:rPr>
        <w:t>г</w:t>
      </w:r>
      <w:r>
        <w:rPr>
          <w:rFonts w:ascii="Arial" w:hAnsi="Arial" w:cs="Arial"/>
          <w:sz w:val="24"/>
          <w:szCs w:val="24"/>
        </w:rPr>
        <w:t>.</w:t>
      </w:r>
      <w:r w:rsidRPr="00D67996">
        <w:rPr>
          <w:rFonts w:ascii="Arial" w:hAnsi="Arial" w:cs="Arial"/>
          <w:sz w:val="24"/>
          <w:szCs w:val="24"/>
        </w:rPr>
        <w:t xml:space="preserve"> №</w:t>
      </w:r>
      <w:r>
        <w:rPr>
          <w:rFonts w:ascii="Arial" w:hAnsi="Arial" w:cs="Arial"/>
          <w:sz w:val="24"/>
          <w:szCs w:val="24"/>
        </w:rPr>
        <w:t xml:space="preserve"> </w:t>
      </w:r>
      <w:r w:rsidRPr="00D67996">
        <w:rPr>
          <w:rFonts w:ascii="Arial" w:hAnsi="Arial" w:cs="Arial"/>
          <w:sz w:val="24"/>
          <w:szCs w:val="24"/>
        </w:rPr>
        <w:t xml:space="preserve">25-ФЗ «О муниципальной </w:t>
      </w:r>
      <w:r>
        <w:rPr>
          <w:rFonts w:ascii="Arial" w:hAnsi="Arial" w:cs="Arial"/>
          <w:sz w:val="24"/>
          <w:szCs w:val="24"/>
        </w:rPr>
        <w:t>службе в Российской Федерации»;</w:t>
      </w:r>
    </w:p>
    <w:p w:rsidR="00F267F3" w:rsidRDefault="00F267F3" w:rsidP="00F267F3">
      <w:pPr>
        <w:ind w:firstLine="680"/>
        <w:jc w:val="both"/>
        <w:rPr>
          <w:rFonts w:ascii="Arial" w:hAnsi="Arial" w:cs="Arial"/>
          <w:sz w:val="24"/>
          <w:szCs w:val="24"/>
        </w:rPr>
      </w:pPr>
      <w:r>
        <w:rPr>
          <w:rFonts w:ascii="Arial" w:hAnsi="Arial" w:cs="Arial"/>
          <w:sz w:val="24"/>
          <w:szCs w:val="24"/>
        </w:rPr>
        <w:t>- Законом</w:t>
      </w:r>
      <w:r w:rsidRPr="00D67996">
        <w:rPr>
          <w:rFonts w:ascii="Arial" w:hAnsi="Arial" w:cs="Arial"/>
          <w:sz w:val="24"/>
          <w:szCs w:val="24"/>
        </w:rPr>
        <w:t xml:space="preserve"> Иркутской области от 15</w:t>
      </w:r>
      <w:r w:rsidR="00CA388A">
        <w:rPr>
          <w:rFonts w:ascii="Arial" w:hAnsi="Arial" w:cs="Arial"/>
          <w:sz w:val="24"/>
          <w:szCs w:val="24"/>
        </w:rPr>
        <w:t xml:space="preserve"> октября </w:t>
      </w:r>
      <w:r w:rsidRPr="00D67996">
        <w:rPr>
          <w:rFonts w:ascii="Arial" w:hAnsi="Arial" w:cs="Arial"/>
          <w:sz w:val="24"/>
          <w:szCs w:val="24"/>
        </w:rPr>
        <w:t>2007</w:t>
      </w:r>
      <w:r>
        <w:rPr>
          <w:rFonts w:ascii="Arial" w:hAnsi="Arial" w:cs="Arial"/>
          <w:sz w:val="24"/>
          <w:szCs w:val="24"/>
        </w:rPr>
        <w:t xml:space="preserve"> </w:t>
      </w:r>
      <w:r w:rsidRPr="00D67996">
        <w:rPr>
          <w:rFonts w:ascii="Arial" w:hAnsi="Arial" w:cs="Arial"/>
          <w:sz w:val="24"/>
          <w:szCs w:val="24"/>
        </w:rPr>
        <w:t>г. №</w:t>
      </w:r>
      <w:r>
        <w:rPr>
          <w:rFonts w:ascii="Arial" w:hAnsi="Arial" w:cs="Arial"/>
          <w:sz w:val="24"/>
          <w:szCs w:val="24"/>
        </w:rPr>
        <w:t xml:space="preserve"> </w:t>
      </w:r>
      <w:r w:rsidRPr="00D67996">
        <w:rPr>
          <w:rFonts w:ascii="Arial" w:hAnsi="Arial" w:cs="Arial"/>
          <w:sz w:val="24"/>
          <w:szCs w:val="24"/>
        </w:rPr>
        <w:t>88-03 «Об отдельных вопросах муниципаль</w:t>
      </w:r>
      <w:r>
        <w:rPr>
          <w:rFonts w:ascii="Arial" w:hAnsi="Arial" w:cs="Arial"/>
          <w:sz w:val="24"/>
          <w:szCs w:val="24"/>
        </w:rPr>
        <w:t>ной службы в Иркутской области»;</w:t>
      </w:r>
    </w:p>
    <w:p w:rsidR="00F267F3" w:rsidRDefault="00F267F3" w:rsidP="00F267F3">
      <w:pPr>
        <w:ind w:firstLine="680"/>
        <w:jc w:val="both"/>
        <w:rPr>
          <w:rFonts w:ascii="Arial" w:hAnsi="Arial" w:cs="Arial"/>
          <w:sz w:val="24"/>
          <w:szCs w:val="24"/>
        </w:rPr>
      </w:pPr>
      <w:r>
        <w:rPr>
          <w:rFonts w:ascii="Arial" w:hAnsi="Arial" w:cs="Arial"/>
          <w:sz w:val="24"/>
          <w:szCs w:val="24"/>
        </w:rPr>
        <w:t>- Законом Иркутской области</w:t>
      </w:r>
      <w:r w:rsidR="00CA388A">
        <w:rPr>
          <w:rFonts w:ascii="Arial" w:hAnsi="Arial" w:cs="Arial"/>
          <w:sz w:val="24"/>
          <w:szCs w:val="24"/>
        </w:rPr>
        <w:t xml:space="preserve"> от 15 октября</w:t>
      </w:r>
      <w:r w:rsidR="00CA388A" w:rsidRPr="00D67996">
        <w:rPr>
          <w:rFonts w:ascii="Arial" w:hAnsi="Arial" w:cs="Arial"/>
          <w:sz w:val="24"/>
          <w:szCs w:val="24"/>
        </w:rPr>
        <w:t xml:space="preserve"> </w:t>
      </w:r>
      <w:r w:rsidRPr="00D67996">
        <w:rPr>
          <w:rFonts w:ascii="Arial" w:hAnsi="Arial" w:cs="Arial"/>
          <w:sz w:val="24"/>
          <w:szCs w:val="24"/>
        </w:rPr>
        <w:t>2007</w:t>
      </w:r>
      <w:r>
        <w:rPr>
          <w:rFonts w:ascii="Arial" w:hAnsi="Arial" w:cs="Arial"/>
          <w:sz w:val="24"/>
          <w:szCs w:val="24"/>
        </w:rPr>
        <w:t xml:space="preserve"> </w:t>
      </w:r>
      <w:r w:rsidRPr="00D67996">
        <w:rPr>
          <w:rFonts w:ascii="Arial" w:hAnsi="Arial" w:cs="Arial"/>
          <w:sz w:val="24"/>
          <w:szCs w:val="24"/>
        </w:rPr>
        <w:t>г</w:t>
      </w:r>
      <w:r>
        <w:rPr>
          <w:rFonts w:ascii="Arial" w:hAnsi="Arial" w:cs="Arial"/>
          <w:sz w:val="24"/>
          <w:szCs w:val="24"/>
        </w:rPr>
        <w:t>.</w:t>
      </w:r>
      <w:r w:rsidRPr="00D67996">
        <w:rPr>
          <w:rFonts w:ascii="Arial" w:hAnsi="Arial" w:cs="Arial"/>
          <w:sz w:val="24"/>
          <w:szCs w:val="24"/>
        </w:rPr>
        <w:t xml:space="preserve"> №</w:t>
      </w:r>
      <w:r>
        <w:rPr>
          <w:rFonts w:ascii="Arial" w:hAnsi="Arial" w:cs="Arial"/>
          <w:sz w:val="24"/>
          <w:szCs w:val="24"/>
        </w:rPr>
        <w:t xml:space="preserve"> 89-03 «О Р</w:t>
      </w:r>
      <w:r w:rsidRPr="00D67996">
        <w:rPr>
          <w:rFonts w:ascii="Arial" w:hAnsi="Arial" w:cs="Arial"/>
          <w:sz w:val="24"/>
          <w:szCs w:val="24"/>
        </w:rPr>
        <w:t>еестре должностей муниципальной службы в Иркутской области и соотношении должностей муниципальной службы и должностей государственной гражда</w:t>
      </w:r>
      <w:r>
        <w:rPr>
          <w:rFonts w:ascii="Arial" w:hAnsi="Arial" w:cs="Arial"/>
          <w:sz w:val="24"/>
          <w:szCs w:val="24"/>
        </w:rPr>
        <w:t>нской службы Иркутской области»;</w:t>
      </w:r>
    </w:p>
    <w:p w:rsidR="00F267F3" w:rsidRDefault="00F267F3" w:rsidP="00F267F3">
      <w:pPr>
        <w:ind w:firstLine="680"/>
        <w:jc w:val="both"/>
        <w:rPr>
          <w:rFonts w:ascii="Arial" w:hAnsi="Arial" w:cs="Arial"/>
          <w:sz w:val="24"/>
          <w:szCs w:val="24"/>
        </w:rPr>
      </w:pPr>
      <w:r>
        <w:rPr>
          <w:rFonts w:ascii="Arial" w:hAnsi="Arial" w:cs="Arial"/>
          <w:sz w:val="24"/>
          <w:szCs w:val="24"/>
        </w:rPr>
        <w:t>- Постановлением П</w:t>
      </w:r>
      <w:r w:rsidRPr="00D67996">
        <w:rPr>
          <w:rFonts w:ascii="Arial" w:hAnsi="Arial" w:cs="Arial"/>
          <w:sz w:val="24"/>
          <w:szCs w:val="24"/>
        </w:rPr>
        <w:t xml:space="preserve">равительства </w:t>
      </w:r>
      <w:r>
        <w:rPr>
          <w:rFonts w:ascii="Arial" w:hAnsi="Arial" w:cs="Arial"/>
          <w:sz w:val="24"/>
          <w:szCs w:val="24"/>
        </w:rPr>
        <w:t>Иркутской области от 27</w:t>
      </w:r>
      <w:r w:rsidR="00CA388A">
        <w:rPr>
          <w:rFonts w:ascii="Arial" w:hAnsi="Arial" w:cs="Arial"/>
          <w:sz w:val="24"/>
          <w:szCs w:val="24"/>
        </w:rPr>
        <w:t xml:space="preserve"> ноября </w:t>
      </w:r>
      <w:r>
        <w:rPr>
          <w:rFonts w:ascii="Arial" w:hAnsi="Arial" w:cs="Arial"/>
          <w:sz w:val="24"/>
          <w:szCs w:val="24"/>
        </w:rPr>
        <w:t xml:space="preserve">2014 г. </w:t>
      </w:r>
      <w:r w:rsidR="00CA388A">
        <w:rPr>
          <w:rFonts w:ascii="Arial" w:hAnsi="Arial" w:cs="Arial"/>
          <w:sz w:val="24"/>
          <w:szCs w:val="24"/>
        </w:rPr>
        <w:t xml:space="preserve"> </w:t>
      </w:r>
      <w:r>
        <w:rPr>
          <w:rFonts w:ascii="Arial" w:hAnsi="Arial" w:cs="Arial"/>
          <w:sz w:val="24"/>
          <w:szCs w:val="24"/>
        </w:rPr>
        <w:t>№ 599</w:t>
      </w:r>
      <w:r w:rsidRPr="00D67996">
        <w:rPr>
          <w:rFonts w:ascii="Arial" w:hAnsi="Arial" w:cs="Arial"/>
          <w:sz w:val="24"/>
          <w:szCs w:val="24"/>
        </w:rPr>
        <w:t xml:space="preserve">-пп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w:t>
      </w:r>
      <w:r>
        <w:rPr>
          <w:rFonts w:ascii="Arial" w:hAnsi="Arial" w:cs="Arial"/>
          <w:sz w:val="24"/>
          <w:szCs w:val="24"/>
        </w:rPr>
        <w:t xml:space="preserve">и содержание органов местного самоуправления </w:t>
      </w:r>
      <w:r w:rsidRPr="00D67996">
        <w:rPr>
          <w:rFonts w:ascii="Arial" w:hAnsi="Arial" w:cs="Arial"/>
          <w:sz w:val="24"/>
          <w:szCs w:val="24"/>
        </w:rPr>
        <w:t>муниципальных</w:t>
      </w:r>
      <w:r>
        <w:rPr>
          <w:rFonts w:ascii="Arial" w:hAnsi="Arial" w:cs="Arial"/>
          <w:sz w:val="24"/>
          <w:szCs w:val="24"/>
        </w:rPr>
        <w:t xml:space="preserve"> образований Иркутской области».</w:t>
      </w:r>
    </w:p>
    <w:p w:rsidR="00F267F3" w:rsidRPr="00D67996" w:rsidRDefault="00F267F3" w:rsidP="00F267F3">
      <w:pPr>
        <w:ind w:firstLine="680"/>
        <w:jc w:val="both"/>
        <w:rPr>
          <w:rFonts w:ascii="Arial" w:hAnsi="Arial" w:cs="Arial"/>
          <w:sz w:val="24"/>
          <w:szCs w:val="24"/>
        </w:rPr>
      </w:pPr>
      <w:r>
        <w:rPr>
          <w:rFonts w:ascii="Arial" w:hAnsi="Arial" w:cs="Arial"/>
          <w:sz w:val="24"/>
          <w:szCs w:val="24"/>
        </w:rPr>
        <w:t>2. Настоящее Положение</w:t>
      </w:r>
      <w:r w:rsidRPr="00D67996">
        <w:rPr>
          <w:rFonts w:ascii="Arial" w:hAnsi="Arial" w:cs="Arial"/>
          <w:sz w:val="24"/>
          <w:szCs w:val="24"/>
        </w:rPr>
        <w:t xml:space="preserve"> устанавливает порядок оплаты труда и формирования расходов на оплату труда муницип</w:t>
      </w:r>
      <w:r>
        <w:rPr>
          <w:rFonts w:ascii="Arial" w:hAnsi="Arial" w:cs="Arial"/>
          <w:sz w:val="24"/>
          <w:szCs w:val="24"/>
        </w:rPr>
        <w:t>альных служащих администрации Ое</w:t>
      </w:r>
      <w:r w:rsidRPr="00D67996">
        <w:rPr>
          <w:rFonts w:ascii="Arial" w:hAnsi="Arial" w:cs="Arial"/>
          <w:sz w:val="24"/>
          <w:szCs w:val="24"/>
        </w:rPr>
        <w:t>кского муниципального образования.</w:t>
      </w:r>
    </w:p>
    <w:p w:rsidR="00F267F3" w:rsidRDefault="00F267F3" w:rsidP="00F267F3">
      <w:pPr>
        <w:ind w:firstLine="680"/>
        <w:jc w:val="both"/>
        <w:rPr>
          <w:rFonts w:ascii="Arial" w:hAnsi="Arial" w:cs="Arial"/>
          <w:sz w:val="24"/>
          <w:szCs w:val="24"/>
        </w:rPr>
      </w:pPr>
      <w:r>
        <w:rPr>
          <w:rFonts w:ascii="Arial" w:hAnsi="Arial" w:cs="Arial"/>
          <w:sz w:val="24"/>
          <w:szCs w:val="24"/>
        </w:rPr>
        <w:t>3. В настоящем П</w:t>
      </w:r>
      <w:r w:rsidRPr="00D67996">
        <w:rPr>
          <w:rFonts w:ascii="Arial" w:hAnsi="Arial" w:cs="Arial"/>
          <w:sz w:val="24"/>
          <w:szCs w:val="24"/>
        </w:rPr>
        <w:t>оложении под правовым актом представителя нанимателя для муницип</w:t>
      </w:r>
      <w:r>
        <w:rPr>
          <w:rFonts w:ascii="Arial" w:hAnsi="Arial" w:cs="Arial"/>
          <w:sz w:val="24"/>
          <w:szCs w:val="24"/>
        </w:rPr>
        <w:t>альных служащих администрации Ое</w:t>
      </w:r>
      <w:r w:rsidRPr="00D67996">
        <w:rPr>
          <w:rFonts w:ascii="Arial" w:hAnsi="Arial" w:cs="Arial"/>
          <w:sz w:val="24"/>
          <w:szCs w:val="24"/>
        </w:rPr>
        <w:t>кского муниципального образования понимается распо</w:t>
      </w:r>
      <w:r>
        <w:rPr>
          <w:rFonts w:ascii="Arial" w:hAnsi="Arial" w:cs="Arial"/>
          <w:sz w:val="24"/>
          <w:szCs w:val="24"/>
        </w:rPr>
        <w:t>ряжение главы администрации Ое</w:t>
      </w:r>
      <w:r w:rsidRPr="00D67996">
        <w:rPr>
          <w:rFonts w:ascii="Arial" w:hAnsi="Arial" w:cs="Arial"/>
          <w:sz w:val="24"/>
          <w:szCs w:val="24"/>
        </w:rPr>
        <w:t>кского муниципального образования.</w:t>
      </w:r>
    </w:p>
    <w:p w:rsidR="00F267F3" w:rsidRPr="00A02CFD" w:rsidRDefault="00F267F3" w:rsidP="00F267F3">
      <w:pPr>
        <w:ind w:firstLine="680"/>
        <w:jc w:val="both"/>
        <w:rPr>
          <w:rFonts w:ascii="Arial" w:hAnsi="Arial" w:cs="Arial"/>
          <w:sz w:val="24"/>
          <w:szCs w:val="24"/>
        </w:rPr>
      </w:pPr>
    </w:p>
    <w:p w:rsidR="00F267F3" w:rsidRPr="00E91F84" w:rsidRDefault="00F267F3" w:rsidP="00F267F3">
      <w:pPr>
        <w:jc w:val="center"/>
        <w:rPr>
          <w:rFonts w:ascii="Arial" w:hAnsi="Arial" w:cs="Arial"/>
          <w:sz w:val="24"/>
          <w:szCs w:val="24"/>
        </w:rPr>
      </w:pPr>
      <w:r w:rsidRPr="00E91F84">
        <w:rPr>
          <w:rFonts w:ascii="Arial" w:hAnsi="Arial" w:cs="Arial"/>
          <w:sz w:val="24"/>
          <w:szCs w:val="24"/>
          <w:lang w:val="en-US"/>
        </w:rPr>
        <w:t>II</w:t>
      </w:r>
      <w:r w:rsidRPr="00E91F84">
        <w:rPr>
          <w:rFonts w:ascii="Arial" w:hAnsi="Arial" w:cs="Arial"/>
          <w:sz w:val="24"/>
          <w:szCs w:val="24"/>
        </w:rPr>
        <w:t>. ПОРЯДОК И УСЛОВИЯ ОПЛАТЫ ТРУДА</w:t>
      </w:r>
    </w:p>
    <w:p w:rsidR="00F267F3" w:rsidRPr="00D67996" w:rsidRDefault="00F267F3" w:rsidP="00F267F3">
      <w:pPr>
        <w:ind w:firstLine="680"/>
        <w:jc w:val="center"/>
        <w:rPr>
          <w:rFonts w:ascii="Arial" w:hAnsi="Arial" w:cs="Arial"/>
          <w:sz w:val="24"/>
          <w:szCs w:val="24"/>
        </w:rPr>
      </w:pPr>
    </w:p>
    <w:p w:rsidR="00F267F3" w:rsidRPr="00A02CFD" w:rsidRDefault="00F267F3" w:rsidP="00F267F3">
      <w:pPr>
        <w:jc w:val="center"/>
        <w:rPr>
          <w:rFonts w:ascii="Arial" w:hAnsi="Arial" w:cs="Arial"/>
          <w:sz w:val="24"/>
          <w:szCs w:val="24"/>
        </w:rPr>
      </w:pPr>
      <w:r w:rsidRPr="00A02CFD">
        <w:rPr>
          <w:rFonts w:ascii="Arial" w:hAnsi="Arial" w:cs="Arial"/>
          <w:sz w:val="24"/>
          <w:szCs w:val="24"/>
        </w:rPr>
        <w:t>1. ОСНОВНЫЕ УСЛОВИЯ ОПЛАТЫ ТРУДА</w:t>
      </w:r>
    </w:p>
    <w:p w:rsidR="00F267F3" w:rsidRDefault="00F267F3" w:rsidP="00F267F3">
      <w:pPr>
        <w:ind w:firstLine="680"/>
        <w:jc w:val="center"/>
        <w:rPr>
          <w:rFonts w:ascii="Arial" w:hAnsi="Arial" w:cs="Arial"/>
          <w:sz w:val="24"/>
          <w:szCs w:val="24"/>
        </w:rPr>
      </w:pP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1.1. </w:t>
      </w:r>
      <w:r w:rsidRPr="00D67996">
        <w:rPr>
          <w:rFonts w:ascii="Arial" w:hAnsi="Arial" w:cs="Arial"/>
          <w:sz w:val="24"/>
          <w:szCs w:val="24"/>
        </w:rPr>
        <w:t>Оплата труда муниципального служащего производится в виде денежного содержания, которое состоит из:</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 </w:t>
      </w:r>
      <w:r w:rsidRPr="00D67996">
        <w:rPr>
          <w:rFonts w:ascii="Arial" w:hAnsi="Arial" w:cs="Arial"/>
          <w:sz w:val="24"/>
          <w:szCs w:val="24"/>
        </w:rPr>
        <w:t>должностного оклада муниципального служащего в соответствии с замещаемой им должностью муниципальной службы (далее</w:t>
      </w:r>
      <w:r>
        <w:rPr>
          <w:rFonts w:ascii="Arial" w:hAnsi="Arial" w:cs="Arial"/>
          <w:sz w:val="24"/>
          <w:szCs w:val="24"/>
        </w:rPr>
        <w:t xml:space="preserve"> </w:t>
      </w:r>
      <w:r w:rsidRPr="00D67996">
        <w:rPr>
          <w:rFonts w:ascii="Arial" w:hAnsi="Arial" w:cs="Arial"/>
          <w:sz w:val="24"/>
          <w:szCs w:val="24"/>
        </w:rPr>
        <w:t>-</w:t>
      </w:r>
      <w:r>
        <w:rPr>
          <w:rFonts w:ascii="Arial" w:hAnsi="Arial" w:cs="Arial"/>
          <w:sz w:val="24"/>
          <w:szCs w:val="24"/>
        </w:rPr>
        <w:t xml:space="preserve"> </w:t>
      </w:r>
      <w:r w:rsidRPr="00D67996">
        <w:rPr>
          <w:rFonts w:ascii="Arial" w:hAnsi="Arial" w:cs="Arial"/>
          <w:sz w:val="24"/>
          <w:szCs w:val="24"/>
        </w:rPr>
        <w:t>должностной оклад);</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 </w:t>
      </w:r>
      <w:r w:rsidRPr="00D67996">
        <w:rPr>
          <w:rFonts w:ascii="Arial" w:hAnsi="Arial" w:cs="Arial"/>
          <w:sz w:val="24"/>
          <w:szCs w:val="24"/>
        </w:rPr>
        <w:t>ежемесячной надбавки к должностному окладу за классный чин;</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 </w:t>
      </w:r>
      <w:r w:rsidRPr="00D67996">
        <w:rPr>
          <w:rFonts w:ascii="Arial" w:hAnsi="Arial" w:cs="Arial"/>
          <w:sz w:val="24"/>
          <w:szCs w:val="24"/>
        </w:rPr>
        <w:t>ежемесячной надбавки к должностному окладу за выслугу лет на муниципальной службе;</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 </w:t>
      </w:r>
      <w:r w:rsidRPr="00D67996">
        <w:rPr>
          <w:rFonts w:ascii="Arial" w:hAnsi="Arial" w:cs="Arial"/>
          <w:sz w:val="24"/>
          <w:szCs w:val="24"/>
        </w:rPr>
        <w:t>ежемесячной надбавки к должностному окладу за особые условия муниципальной службы;</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 </w:t>
      </w:r>
      <w:r w:rsidRPr="00D67996">
        <w:rPr>
          <w:rFonts w:ascii="Arial" w:hAnsi="Arial" w:cs="Arial"/>
          <w:sz w:val="24"/>
          <w:szCs w:val="24"/>
        </w:rPr>
        <w:t>премий за выполнение ос</w:t>
      </w:r>
      <w:r>
        <w:rPr>
          <w:rFonts w:ascii="Arial" w:hAnsi="Arial" w:cs="Arial"/>
          <w:sz w:val="24"/>
          <w:szCs w:val="24"/>
        </w:rPr>
        <w:t>обо важных и сложных заданий;</w:t>
      </w:r>
    </w:p>
    <w:p w:rsidR="00F267F3" w:rsidRPr="00D67996" w:rsidRDefault="00F267F3" w:rsidP="00F267F3">
      <w:pPr>
        <w:ind w:firstLine="680"/>
        <w:jc w:val="both"/>
        <w:rPr>
          <w:rFonts w:ascii="Arial" w:hAnsi="Arial" w:cs="Arial"/>
          <w:sz w:val="24"/>
          <w:szCs w:val="24"/>
        </w:rPr>
      </w:pPr>
      <w:r>
        <w:rPr>
          <w:rFonts w:ascii="Arial" w:hAnsi="Arial" w:cs="Arial"/>
          <w:sz w:val="24"/>
          <w:szCs w:val="24"/>
        </w:rPr>
        <w:lastRenderedPageBreak/>
        <w:t xml:space="preserve">- </w:t>
      </w:r>
      <w:r w:rsidRPr="00D67996">
        <w:rPr>
          <w:rFonts w:ascii="Arial" w:hAnsi="Arial" w:cs="Arial"/>
          <w:sz w:val="24"/>
          <w:szCs w:val="24"/>
        </w:rPr>
        <w:t>ежемесячного денежного поощрения;</w:t>
      </w:r>
    </w:p>
    <w:p w:rsidR="00F267F3" w:rsidRDefault="00F267F3" w:rsidP="00F267F3">
      <w:pPr>
        <w:ind w:firstLine="680"/>
        <w:jc w:val="both"/>
        <w:rPr>
          <w:rFonts w:ascii="Arial" w:hAnsi="Arial" w:cs="Arial"/>
          <w:sz w:val="24"/>
          <w:szCs w:val="24"/>
        </w:rPr>
      </w:pPr>
      <w:r>
        <w:rPr>
          <w:rFonts w:ascii="Arial" w:hAnsi="Arial" w:cs="Arial"/>
          <w:sz w:val="24"/>
          <w:szCs w:val="24"/>
        </w:rPr>
        <w:t xml:space="preserve">- </w:t>
      </w:r>
      <w:r w:rsidRPr="00D67996">
        <w:rPr>
          <w:rFonts w:ascii="Arial" w:hAnsi="Arial" w:cs="Arial"/>
          <w:sz w:val="24"/>
          <w:szCs w:val="24"/>
        </w:rPr>
        <w:t>единовременной выплаты при предоставлении ежегодного оплачиваемого отпуска и материальной помощи, выплачиваемых за счет средств фонда оплаты труда муниципальных служащих.</w:t>
      </w:r>
    </w:p>
    <w:p w:rsidR="00F267F3" w:rsidRPr="00D67996" w:rsidRDefault="00F267F3" w:rsidP="00F267F3">
      <w:pPr>
        <w:ind w:firstLine="680"/>
        <w:jc w:val="both"/>
        <w:rPr>
          <w:rFonts w:ascii="Arial" w:hAnsi="Arial" w:cs="Arial"/>
          <w:sz w:val="24"/>
          <w:szCs w:val="24"/>
        </w:rPr>
      </w:pPr>
      <w:r>
        <w:rPr>
          <w:rFonts w:ascii="Arial" w:hAnsi="Arial" w:cs="Arial"/>
          <w:sz w:val="24"/>
          <w:szCs w:val="24"/>
        </w:rPr>
        <w:t>1.2. Муниципальным служащим производятся другие выплаты, предусмотренные законодательством.</w:t>
      </w:r>
    </w:p>
    <w:p w:rsidR="00F267F3" w:rsidRDefault="00F267F3" w:rsidP="00F267F3">
      <w:pPr>
        <w:ind w:firstLine="680"/>
        <w:jc w:val="both"/>
        <w:rPr>
          <w:rFonts w:ascii="Arial" w:hAnsi="Arial" w:cs="Arial"/>
          <w:sz w:val="24"/>
          <w:szCs w:val="24"/>
        </w:rPr>
      </w:pPr>
      <w:r>
        <w:rPr>
          <w:rFonts w:ascii="Arial" w:hAnsi="Arial" w:cs="Arial"/>
          <w:sz w:val="24"/>
          <w:szCs w:val="24"/>
        </w:rPr>
        <w:t xml:space="preserve">1.3. </w:t>
      </w:r>
      <w:r w:rsidRPr="00D67996">
        <w:rPr>
          <w:rFonts w:ascii="Arial" w:hAnsi="Arial" w:cs="Arial"/>
          <w:sz w:val="24"/>
          <w:szCs w:val="24"/>
        </w:rPr>
        <w:t xml:space="preserve">К денежному содержанию муниципального служащего </w:t>
      </w:r>
      <w:r>
        <w:rPr>
          <w:rFonts w:ascii="Arial" w:hAnsi="Arial" w:cs="Arial"/>
          <w:sz w:val="24"/>
          <w:szCs w:val="24"/>
        </w:rPr>
        <w:t xml:space="preserve">и другим выплатам, предусмотренным законодательством </w:t>
      </w:r>
      <w:r w:rsidRPr="00D67996">
        <w:rPr>
          <w:rFonts w:ascii="Arial" w:hAnsi="Arial" w:cs="Arial"/>
          <w:sz w:val="24"/>
          <w:szCs w:val="24"/>
        </w:rPr>
        <w:t>устанавливаются районный коэффициент и процентная надбавка к заработной плате за работу в южных районах Иркутской области в размерах, определенных федеральными и областными нормативными правовыми актами.</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1.4. </w:t>
      </w:r>
      <w:r w:rsidRPr="00D67996">
        <w:rPr>
          <w:rFonts w:ascii="Arial" w:hAnsi="Arial" w:cs="Arial"/>
          <w:sz w:val="24"/>
          <w:szCs w:val="24"/>
        </w:rPr>
        <w:t>Должностной оклад, надбавки к должностному окладу, ежемесячное денежное поощрение, премии, материальная помощь, единовременная выплата, начисленная в расчетном периоде, учитываются в полном объеме во всех случаях исчисления средн</w:t>
      </w:r>
      <w:r>
        <w:rPr>
          <w:rFonts w:ascii="Arial" w:hAnsi="Arial" w:cs="Arial"/>
          <w:sz w:val="24"/>
          <w:szCs w:val="24"/>
        </w:rPr>
        <w:t xml:space="preserve">его заработка. </w:t>
      </w:r>
      <w:r w:rsidRPr="00D67996">
        <w:rPr>
          <w:rFonts w:ascii="Arial" w:hAnsi="Arial" w:cs="Arial"/>
          <w:sz w:val="24"/>
          <w:szCs w:val="24"/>
        </w:rPr>
        <w:t>Единовременные поощрения</w:t>
      </w:r>
      <w:r>
        <w:rPr>
          <w:rFonts w:ascii="Arial" w:hAnsi="Arial" w:cs="Arial"/>
          <w:sz w:val="24"/>
          <w:szCs w:val="24"/>
        </w:rPr>
        <w:t xml:space="preserve"> </w:t>
      </w:r>
      <w:r w:rsidRPr="00D67996">
        <w:rPr>
          <w:rFonts w:ascii="Arial" w:hAnsi="Arial" w:cs="Arial"/>
          <w:sz w:val="24"/>
          <w:szCs w:val="24"/>
        </w:rPr>
        <w:t>муниципальных служащих, предусмотренные п.</w:t>
      </w:r>
      <w:r>
        <w:rPr>
          <w:rFonts w:ascii="Arial" w:hAnsi="Arial" w:cs="Arial"/>
          <w:sz w:val="24"/>
          <w:szCs w:val="24"/>
        </w:rPr>
        <w:t xml:space="preserve"> </w:t>
      </w:r>
      <w:r w:rsidRPr="00D67996">
        <w:rPr>
          <w:rFonts w:ascii="Arial" w:hAnsi="Arial" w:cs="Arial"/>
          <w:sz w:val="24"/>
          <w:szCs w:val="24"/>
        </w:rPr>
        <w:t>9 настоящего Положения, в расчет среднего заработка не включаются.</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1.5. </w:t>
      </w:r>
      <w:r w:rsidRPr="00D67996">
        <w:rPr>
          <w:rFonts w:ascii="Arial" w:hAnsi="Arial" w:cs="Arial"/>
          <w:sz w:val="24"/>
          <w:szCs w:val="24"/>
        </w:rPr>
        <w:t>Выплаты, предусмотренные данным Положением, осуществляются за счет средств местного бюджета.</w:t>
      </w:r>
    </w:p>
    <w:p w:rsidR="00F267F3" w:rsidRDefault="00F267F3" w:rsidP="00F267F3">
      <w:pPr>
        <w:ind w:firstLine="680"/>
        <w:jc w:val="both"/>
        <w:rPr>
          <w:rFonts w:ascii="Arial" w:hAnsi="Arial" w:cs="Arial"/>
          <w:sz w:val="24"/>
          <w:szCs w:val="24"/>
        </w:rPr>
      </w:pPr>
      <w:r>
        <w:rPr>
          <w:rFonts w:ascii="Arial" w:hAnsi="Arial" w:cs="Arial"/>
          <w:sz w:val="24"/>
          <w:szCs w:val="24"/>
        </w:rPr>
        <w:t xml:space="preserve">1.6. </w:t>
      </w:r>
      <w:r w:rsidRPr="00D67996">
        <w:rPr>
          <w:rFonts w:ascii="Arial" w:hAnsi="Arial" w:cs="Arial"/>
          <w:sz w:val="24"/>
          <w:szCs w:val="24"/>
        </w:rPr>
        <w:t>Норматив формирования расходов на оплату труда муниципального служащего без учета надбавки за работу со сведениями, составляющими государственную тайну, не должен превышать восьмидесяти процентов от норматива формирования р</w:t>
      </w:r>
      <w:r>
        <w:rPr>
          <w:rFonts w:ascii="Arial" w:hAnsi="Arial" w:cs="Arial"/>
          <w:sz w:val="24"/>
          <w:szCs w:val="24"/>
        </w:rPr>
        <w:t>асходов на оплату труда Главы Ое</w:t>
      </w:r>
      <w:r w:rsidRPr="00D67996">
        <w:rPr>
          <w:rFonts w:ascii="Arial" w:hAnsi="Arial" w:cs="Arial"/>
          <w:sz w:val="24"/>
          <w:szCs w:val="24"/>
        </w:rPr>
        <w:t>кского муниципального образования без учета надбавки со сведениями, составляющими государственную тайну.</w:t>
      </w:r>
    </w:p>
    <w:p w:rsidR="00F267F3" w:rsidRPr="00D67996" w:rsidRDefault="00F267F3" w:rsidP="00F267F3">
      <w:pPr>
        <w:ind w:firstLine="680"/>
        <w:jc w:val="both"/>
        <w:rPr>
          <w:rFonts w:ascii="Arial" w:hAnsi="Arial" w:cs="Arial"/>
          <w:sz w:val="24"/>
          <w:szCs w:val="24"/>
        </w:rPr>
      </w:pPr>
    </w:p>
    <w:p w:rsidR="00F267F3" w:rsidRDefault="00F267F3" w:rsidP="00F267F3">
      <w:pPr>
        <w:jc w:val="center"/>
        <w:rPr>
          <w:rFonts w:ascii="Arial" w:hAnsi="Arial" w:cs="Arial"/>
          <w:sz w:val="24"/>
          <w:szCs w:val="24"/>
        </w:rPr>
      </w:pPr>
      <w:r>
        <w:rPr>
          <w:rFonts w:ascii="Arial" w:hAnsi="Arial" w:cs="Arial"/>
          <w:sz w:val="24"/>
          <w:szCs w:val="24"/>
        </w:rPr>
        <w:t>2. ДОЛЖНОСТНОЙ ОКЛАД МУНИЦИПАЛЬНОГО СЛУЖАЩЕГО</w:t>
      </w:r>
    </w:p>
    <w:p w:rsidR="00F267F3" w:rsidRPr="00D67996" w:rsidRDefault="00F267F3" w:rsidP="00F267F3">
      <w:pPr>
        <w:ind w:firstLine="680"/>
        <w:jc w:val="center"/>
        <w:rPr>
          <w:rFonts w:ascii="Arial" w:hAnsi="Arial" w:cs="Arial"/>
          <w:sz w:val="24"/>
          <w:szCs w:val="24"/>
        </w:rPr>
      </w:pP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2.1. </w:t>
      </w:r>
      <w:r w:rsidRPr="00D67996">
        <w:rPr>
          <w:rFonts w:ascii="Arial" w:hAnsi="Arial" w:cs="Arial"/>
          <w:sz w:val="24"/>
          <w:szCs w:val="24"/>
        </w:rPr>
        <w:t>Размер должностного оклада муниципального служащего устанавливается в зависимости от занимаемой должности муниципальной службы.</w:t>
      </w:r>
    </w:p>
    <w:p w:rsidR="00F267F3" w:rsidRPr="00D67996" w:rsidRDefault="00F267F3" w:rsidP="00F267F3">
      <w:pPr>
        <w:ind w:firstLine="680"/>
        <w:jc w:val="both"/>
        <w:rPr>
          <w:rFonts w:ascii="Arial" w:hAnsi="Arial" w:cs="Arial"/>
          <w:sz w:val="24"/>
          <w:szCs w:val="24"/>
        </w:rPr>
      </w:pPr>
      <w:r>
        <w:rPr>
          <w:rFonts w:ascii="Arial" w:hAnsi="Arial" w:cs="Arial"/>
          <w:sz w:val="24"/>
          <w:szCs w:val="24"/>
        </w:rPr>
        <w:t>2.2. Размер</w:t>
      </w:r>
      <w:r w:rsidRPr="00D67996">
        <w:rPr>
          <w:rFonts w:ascii="Arial" w:hAnsi="Arial" w:cs="Arial"/>
          <w:sz w:val="24"/>
          <w:szCs w:val="24"/>
        </w:rPr>
        <w:t xml:space="preserve"> должностного оклада муниципального служащего не может превышать </w:t>
      </w:r>
      <w:r>
        <w:rPr>
          <w:rFonts w:ascii="Arial" w:hAnsi="Arial" w:cs="Arial"/>
          <w:sz w:val="24"/>
          <w:szCs w:val="24"/>
        </w:rPr>
        <w:t xml:space="preserve">размер </w:t>
      </w:r>
      <w:r w:rsidRPr="00D67996">
        <w:rPr>
          <w:rFonts w:ascii="Arial" w:hAnsi="Arial" w:cs="Arial"/>
          <w:sz w:val="24"/>
          <w:szCs w:val="24"/>
        </w:rPr>
        <w:t xml:space="preserve">должностного оклада лица, замещающего соответствующую должность областной государственной гражданской службы, определяемого по соотношению должностей муниципальной службы и должностей областной государственной гражданской службы в соответствии с законом </w:t>
      </w:r>
      <w:r>
        <w:rPr>
          <w:rFonts w:ascii="Arial" w:hAnsi="Arial" w:cs="Arial"/>
          <w:sz w:val="24"/>
          <w:szCs w:val="24"/>
        </w:rPr>
        <w:t xml:space="preserve">Иркутской </w:t>
      </w:r>
      <w:r w:rsidRPr="00D67996">
        <w:rPr>
          <w:rFonts w:ascii="Arial" w:hAnsi="Arial" w:cs="Arial"/>
          <w:sz w:val="24"/>
          <w:szCs w:val="24"/>
        </w:rPr>
        <w:t>области.</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2.3. </w:t>
      </w:r>
      <w:r w:rsidRPr="00D67996">
        <w:rPr>
          <w:rFonts w:ascii="Arial" w:hAnsi="Arial" w:cs="Arial"/>
          <w:sz w:val="24"/>
          <w:szCs w:val="24"/>
        </w:rPr>
        <w:t>Должностной оклад по муниципальной должности муниципальной службы утверждается штатным расписанием и указывается в трудовом договоре, заключаемом с муниципальным служащим.</w:t>
      </w:r>
    </w:p>
    <w:p w:rsidR="00F267F3" w:rsidRDefault="00F267F3" w:rsidP="00F267F3">
      <w:pPr>
        <w:ind w:firstLine="680"/>
        <w:jc w:val="both"/>
        <w:rPr>
          <w:rFonts w:ascii="Arial" w:hAnsi="Arial" w:cs="Arial"/>
          <w:sz w:val="24"/>
          <w:szCs w:val="24"/>
        </w:rPr>
      </w:pPr>
      <w:r>
        <w:rPr>
          <w:rFonts w:ascii="Arial" w:hAnsi="Arial" w:cs="Arial"/>
          <w:sz w:val="24"/>
          <w:szCs w:val="24"/>
        </w:rPr>
        <w:t xml:space="preserve">2.4. </w:t>
      </w:r>
      <w:r w:rsidRPr="00D67996">
        <w:rPr>
          <w:rFonts w:ascii="Arial" w:hAnsi="Arial" w:cs="Arial"/>
          <w:sz w:val="24"/>
          <w:szCs w:val="24"/>
        </w:rPr>
        <w:t>Должностной оклад муниципального служащего увеличивается (индексируется) в размерах и сроки, установленные для увеличения (индексации) должностных окладов государственных гражданских служащих Иркутской области, в соответствии с зак</w:t>
      </w:r>
      <w:r>
        <w:rPr>
          <w:rFonts w:ascii="Arial" w:hAnsi="Arial" w:cs="Arial"/>
          <w:sz w:val="24"/>
          <w:szCs w:val="24"/>
        </w:rPr>
        <w:t>онодательством</w:t>
      </w:r>
      <w:r w:rsidRPr="00D67996">
        <w:rPr>
          <w:rFonts w:ascii="Arial" w:hAnsi="Arial" w:cs="Arial"/>
          <w:sz w:val="24"/>
          <w:szCs w:val="24"/>
        </w:rPr>
        <w:t>.</w:t>
      </w:r>
    </w:p>
    <w:p w:rsidR="00F267F3" w:rsidRPr="00D67996"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3. </w:t>
      </w:r>
      <w:r w:rsidRPr="00D67996">
        <w:rPr>
          <w:rFonts w:ascii="Arial" w:hAnsi="Arial" w:cs="Arial"/>
          <w:sz w:val="24"/>
          <w:szCs w:val="24"/>
        </w:rPr>
        <w:t>ЕЖЕМЕСЯЧНАЯ НАДБАВКА К ДОЛЖНОСТНОМУ ОКЛАДУ ЗА КЛАССНЫЙ ЧИН</w:t>
      </w:r>
    </w:p>
    <w:p w:rsidR="00F267F3" w:rsidRPr="00D67996" w:rsidRDefault="00F267F3" w:rsidP="00F267F3">
      <w:pPr>
        <w:ind w:firstLine="680"/>
        <w:jc w:val="center"/>
        <w:rPr>
          <w:rFonts w:ascii="Arial" w:hAnsi="Arial" w:cs="Arial"/>
          <w:sz w:val="24"/>
          <w:szCs w:val="24"/>
        </w:rPr>
      </w:pP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3.1. </w:t>
      </w:r>
      <w:r w:rsidRPr="00D67996">
        <w:rPr>
          <w:rFonts w:ascii="Arial" w:hAnsi="Arial" w:cs="Arial"/>
          <w:sz w:val="24"/>
          <w:szCs w:val="24"/>
        </w:rPr>
        <w:t>Ежемесячная надбавка за классный чин устанавливается правовым актом представителя нанимателя индивидуально.</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3.2. </w:t>
      </w:r>
      <w:r w:rsidRPr="00D67996">
        <w:rPr>
          <w:rFonts w:ascii="Arial" w:hAnsi="Arial" w:cs="Arial"/>
          <w:sz w:val="24"/>
          <w:szCs w:val="24"/>
        </w:rPr>
        <w:t>Основанием для установления ежемесячной надбавки является присвоение классного чина муниципальному служащему в соответствии с действующим законодательством.</w:t>
      </w:r>
    </w:p>
    <w:p w:rsidR="00F267F3" w:rsidRDefault="00F267F3" w:rsidP="00F267F3">
      <w:pPr>
        <w:ind w:firstLine="680"/>
        <w:jc w:val="both"/>
        <w:rPr>
          <w:rFonts w:ascii="Arial" w:hAnsi="Arial" w:cs="Arial"/>
          <w:sz w:val="24"/>
          <w:szCs w:val="24"/>
        </w:rPr>
      </w:pPr>
      <w:r>
        <w:rPr>
          <w:rFonts w:ascii="Arial" w:hAnsi="Arial" w:cs="Arial"/>
          <w:sz w:val="24"/>
          <w:szCs w:val="24"/>
        </w:rPr>
        <w:lastRenderedPageBreak/>
        <w:t xml:space="preserve">3.3. </w:t>
      </w:r>
      <w:r w:rsidRPr="00D67996">
        <w:rPr>
          <w:rFonts w:ascii="Arial" w:hAnsi="Arial" w:cs="Arial"/>
          <w:sz w:val="24"/>
          <w:szCs w:val="24"/>
        </w:rPr>
        <w:t>Ежемесячная надбавка за классный муниципальному служащему устанавливается в размерах, кратных должностному окладу муниципального служащего,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 утвержденным Законом Иркутской области от 15 октября 2007 года №</w:t>
      </w:r>
      <w:r>
        <w:rPr>
          <w:rFonts w:ascii="Arial" w:hAnsi="Arial" w:cs="Arial"/>
          <w:sz w:val="24"/>
          <w:szCs w:val="24"/>
        </w:rPr>
        <w:t xml:space="preserve"> </w:t>
      </w:r>
      <w:r w:rsidRPr="00D67996">
        <w:rPr>
          <w:rFonts w:ascii="Arial" w:hAnsi="Arial" w:cs="Arial"/>
          <w:sz w:val="24"/>
          <w:szCs w:val="24"/>
        </w:rPr>
        <w:t>89-оз «О соотношении должностей муниципальной службы и должностей государственной гражданской</w:t>
      </w:r>
      <w:r w:rsidRPr="00F4527E">
        <w:t xml:space="preserve"> </w:t>
      </w:r>
      <w:r w:rsidRPr="005325E1">
        <w:rPr>
          <w:rFonts w:ascii="Arial" w:hAnsi="Arial" w:cs="Arial"/>
          <w:sz w:val="24"/>
          <w:szCs w:val="24"/>
        </w:rPr>
        <w:t>службы Иркутской области»:</w:t>
      </w:r>
    </w:p>
    <w:p w:rsidR="00F267F3" w:rsidRPr="005325E1" w:rsidRDefault="00F267F3" w:rsidP="00F267F3">
      <w:pPr>
        <w:ind w:firstLine="680"/>
        <w:jc w:val="both"/>
        <w:rPr>
          <w:rFonts w:ascii="Arial" w:hAnsi="Arial" w:cs="Arial"/>
          <w:sz w:val="24"/>
          <w:szCs w:val="24"/>
        </w:rPr>
      </w:pPr>
    </w:p>
    <w:tbl>
      <w:tblPr>
        <w:tblW w:w="0" w:type="auto"/>
        <w:tblLayout w:type="fixed"/>
        <w:tblCellMar>
          <w:left w:w="10" w:type="dxa"/>
          <w:right w:w="10" w:type="dxa"/>
        </w:tblCellMar>
        <w:tblLook w:val="0000" w:firstRow="0" w:lastRow="0" w:firstColumn="0" w:lastColumn="0" w:noHBand="0" w:noVBand="0"/>
      </w:tblPr>
      <w:tblGrid>
        <w:gridCol w:w="907"/>
        <w:gridCol w:w="4498"/>
        <w:gridCol w:w="3961"/>
      </w:tblGrid>
      <w:tr w:rsidR="00F267F3" w:rsidRPr="00F4527E" w:rsidTr="00AF2154">
        <w:trPr>
          <w:trHeight w:hRule="exact" w:val="1623"/>
        </w:trPr>
        <w:tc>
          <w:tcPr>
            <w:tcW w:w="907" w:type="dxa"/>
            <w:tcBorders>
              <w:top w:val="single" w:sz="4" w:space="0" w:color="auto"/>
              <w:left w:val="single" w:sz="4" w:space="0" w:color="auto"/>
            </w:tcBorders>
            <w:shd w:val="clear" w:color="auto" w:fill="FFFFFF"/>
          </w:tcPr>
          <w:p w:rsidR="00F267F3" w:rsidRPr="00F4527E" w:rsidRDefault="00F267F3" w:rsidP="00AF2154">
            <w:pPr>
              <w:rPr>
                <w:rFonts w:ascii="Courier New" w:hAnsi="Courier New" w:cs="Courier New"/>
                <w:sz w:val="22"/>
                <w:szCs w:val="22"/>
              </w:rPr>
            </w:pPr>
          </w:p>
        </w:tc>
        <w:tc>
          <w:tcPr>
            <w:tcW w:w="4498" w:type="dxa"/>
            <w:tcBorders>
              <w:top w:val="single" w:sz="4" w:space="0" w:color="auto"/>
              <w:left w:val="single" w:sz="4" w:space="0" w:color="auto"/>
            </w:tcBorders>
            <w:shd w:val="clear" w:color="auto" w:fill="FFFFFF"/>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Классный чин</w:t>
            </w:r>
          </w:p>
        </w:tc>
        <w:tc>
          <w:tcPr>
            <w:tcW w:w="3961" w:type="dxa"/>
            <w:tcBorders>
              <w:top w:val="single" w:sz="4" w:space="0" w:color="auto"/>
              <w:left w:val="single" w:sz="4" w:space="0" w:color="auto"/>
              <w:right w:val="single" w:sz="4" w:space="0" w:color="auto"/>
            </w:tcBorders>
            <w:shd w:val="clear" w:color="auto" w:fill="FFFFFF"/>
            <w:vAlign w:val="bottom"/>
          </w:tcPr>
          <w:p w:rsidR="00F267F3" w:rsidRPr="00F4527E" w:rsidRDefault="00F267F3" w:rsidP="00AF2154">
            <w:pPr>
              <w:pStyle w:val="25"/>
              <w:shd w:val="clear" w:color="auto" w:fill="auto"/>
              <w:spacing w:line="182" w:lineRule="exact"/>
              <w:ind w:firstLine="0"/>
              <w:jc w:val="center"/>
              <w:rPr>
                <w:rFonts w:ascii="Courier New" w:hAnsi="Courier New" w:cs="Courier New"/>
                <w:sz w:val="22"/>
                <w:szCs w:val="22"/>
              </w:rPr>
            </w:pPr>
            <w:r w:rsidRPr="00F4527E">
              <w:rPr>
                <w:rStyle w:val="265pt"/>
                <w:rFonts w:ascii="Courier New" w:hAnsi="Courier New" w:cs="Courier New"/>
                <w:sz w:val="22"/>
                <w:szCs w:val="22"/>
              </w:rPr>
              <w:t>Соотношение кратности надбавки к должностному окладу за классный чин с должностным окладом муниципального служащего, замещающего низшую должность муниципальной службы в местных администрациях муниципальных образований</w:t>
            </w:r>
          </w:p>
        </w:tc>
      </w:tr>
      <w:tr w:rsidR="00F267F3" w:rsidRPr="00F4527E" w:rsidTr="00AF2154">
        <w:trPr>
          <w:trHeight w:hRule="exact" w:val="562"/>
        </w:trPr>
        <w:tc>
          <w:tcPr>
            <w:tcW w:w="907"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1</w:t>
            </w:r>
          </w:p>
        </w:tc>
        <w:tc>
          <w:tcPr>
            <w:tcW w:w="4498"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муниципальный советник в Иркутской области 1 класса</w:t>
            </w:r>
          </w:p>
        </w:tc>
        <w:tc>
          <w:tcPr>
            <w:tcW w:w="3961" w:type="dxa"/>
            <w:tcBorders>
              <w:top w:val="single" w:sz="4" w:space="0" w:color="auto"/>
              <w:left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0,75</w:t>
            </w:r>
          </w:p>
        </w:tc>
      </w:tr>
      <w:tr w:rsidR="00F267F3" w:rsidRPr="00F4527E" w:rsidTr="00AF2154">
        <w:trPr>
          <w:trHeight w:hRule="exact" w:val="557"/>
        </w:trPr>
        <w:tc>
          <w:tcPr>
            <w:tcW w:w="907"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2</w:t>
            </w:r>
          </w:p>
        </w:tc>
        <w:tc>
          <w:tcPr>
            <w:tcW w:w="4498"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69" w:lineRule="exact"/>
              <w:ind w:firstLine="0"/>
              <w:jc w:val="center"/>
              <w:rPr>
                <w:rFonts w:ascii="Courier New" w:hAnsi="Courier New" w:cs="Courier New"/>
                <w:sz w:val="22"/>
                <w:szCs w:val="22"/>
              </w:rPr>
            </w:pPr>
            <w:r w:rsidRPr="00F4527E">
              <w:rPr>
                <w:rFonts w:ascii="Courier New" w:hAnsi="Courier New" w:cs="Courier New"/>
                <w:sz w:val="22"/>
                <w:szCs w:val="22"/>
              </w:rPr>
              <w:t>муниципальный советник в Иркутской области 2 класса</w:t>
            </w:r>
          </w:p>
        </w:tc>
        <w:tc>
          <w:tcPr>
            <w:tcW w:w="3961" w:type="dxa"/>
            <w:tcBorders>
              <w:top w:val="single" w:sz="4" w:space="0" w:color="auto"/>
              <w:left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0,70</w:t>
            </w:r>
          </w:p>
        </w:tc>
      </w:tr>
      <w:tr w:rsidR="00F267F3" w:rsidRPr="00F4527E" w:rsidTr="00AF2154">
        <w:trPr>
          <w:trHeight w:hRule="exact" w:val="571"/>
        </w:trPr>
        <w:tc>
          <w:tcPr>
            <w:tcW w:w="907"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3</w:t>
            </w:r>
          </w:p>
        </w:tc>
        <w:tc>
          <w:tcPr>
            <w:tcW w:w="4498"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83" w:lineRule="exact"/>
              <w:ind w:firstLine="0"/>
              <w:jc w:val="center"/>
              <w:rPr>
                <w:rFonts w:ascii="Courier New" w:hAnsi="Courier New" w:cs="Courier New"/>
                <w:sz w:val="22"/>
                <w:szCs w:val="22"/>
              </w:rPr>
            </w:pPr>
            <w:r w:rsidRPr="00F4527E">
              <w:rPr>
                <w:rFonts w:ascii="Courier New" w:hAnsi="Courier New" w:cs="Courier New"/>
                <w:sz w:val="22"/>
                <w:szCs w:val="22"/>
              </w:rPr>
              <w:t>муниципальный советник в Иркутской области 3 класса</w:t>
            </w:r>
          </w:p>
        </w:tc>
        <w:tc>
          <w:tcPr>
            <w:tcW w:w="3961" w:type="dxa"/>
            <w:tcBorders>
              <w:top w:val="single" w:sz="4" w:space="0" w:color="auto"/>
              <w:left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0,65</w:t>
            </w:r>
          </w:p>
        </w:tc>
      </w:tr>
      <w:tr w:rsidR="00F267F3" w:rsidRPr="00F4527E" w:rsidTr="00AF2154">
        <w:trPr>
          <w:trHeight w:hRule="exact" w:val="571"/>
        </w:trPr>
        <w:tc>
          <w:tcPr>
            <w:tcW w:w="907"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4</w:t>
            </w:r>
          </w:p>
        </w:tc>
        <w:tc>
          <w:tcPr>
            <w:tcW w:w="4498"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83" w:lineRule="exact"/>
              <w:ind w:firstLine="0"/>
              <w:jc w:val="center"/>
              <w:rPr>
                <w:rFonts w:ascii="Courier New" w:hAnsi="Courier New" w:cs="Courier New"/>
                <w:sz w:val="22"/>
                <w:szCs w:val="22"/>
              </w:rPr>
            </w:pPr>
            <w:r w:rsidRPr="00F4527E">
              <w:rPr>
                <w:rFonts w:ascii="Courier New" w:hAnsi="Courier New" w:cs="Courier New"/>
                <w:sz w:val="22"/>
                <w:szCs w:val="22"/>
              </w:rPr>
              <w:t>советник муниципальной службы в Иркутской области 1 класса</w:t>
            </w:r>
          </w:p>
        </w:tc>
        <w:tc>
          <w:tcPr>
            <w:tcW w:w="3961" w:type="dxa"/>
            <w:tcBorders>
              <w:top w:val="single" w:sz="4" w:space="0" w:color="auto"/>
              <w:left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0,6</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5</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78" w:lineRule="exact"/>
              <w:ind w:firstLine="0"/>
              <w:jc w:val="center"/>
              <w:rPr>
                <w:rFonts w:ascii="Courier New" w:hAnsi="Courier New" w:cs="Courier New"/>
                <w:sz w:val="22"/>
                <w:szCs w:val="22"/>
              </w:rPr>
            </w:pPr>
            <w:r w:rsidRPr="00F4527E">
              <w:rPr>
                <w:rFonts w:ascii="Courier New" w:hAnsi="Courier New" w:cs="Courier New"/>
                <w:sz w:val="22"/>
                <w:szCs w:val="22"/>
              </w:rPr>
              <w:t>советник муниципальной службы в Иркутской области 2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0,55</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6</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78" w:lineRule="exact"/>
              <w:ind w:firstLine="0"/>
              <w:jc w:val="center"/>
              <w:rPr>
                <w:rFonts w:ascii="Courier New" w:hAnsi="Courier New" w:cs="Courier New"/>
                <w:sz w:val="22"/>
                <w:szCs w:val="22"/>
              </w:rPr>
            </w:pPr>
            <w:r w:rsidRPr="00F4527E">
              <w:rPr>
                <w:rFonts w:ascii="Courier New" w:hAnsi="Courier New" w:cs="Courier New"/>
                <w:sz w:val="22"/>
                <w:szCs w:val="22"/>
              </w:rPr>
              <w:t>советник муниципальной службы в Иркутской области 3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0,5</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7</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референт муниципальной службы в Иркутской области 1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0,45</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8</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референт муниципальной службы в Иркутской области 2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0,4</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9</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78" w:lineRule="exact"/>
              <w:ind w:firstLine="0"/>
              <w:jc w:val="center"/>
              <w:rPr>
                <w:rFonts w:ascii="Courier New" w:hAnsi="Courier New" w:cs="Courier New"/>
                <w:sz w:val="22"/>
                <w:szCs w:val="22"/>
              </w:rPr>
            </w:pPr>
            <w:r w:rsidRPr="00F4527E">
              <w:rPr>
                <w:rFonts w:ascii="Courier New" w:hAnsi="Courier New" w:cs="Courier New"/>
                <w:sz w:val="22"/>
                <w:szCs w:val="22"/>
              </w:rPr>
              <w:t>референт муниципальной службы в Иркутской области 3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0,35</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10</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78" w:lineRule="exact"/>
              <w:ind w:firstLine="0"/>
              <w:jc w:val="center"/>
              <w:rPr>
                <w:rFonts w:ascii="Courier New" w:hAnsi="Courier New" w:cs="Courier New"/>
                <w:sz w:val="22"/>
                <w:szCs w:val="22"/>
              </w:rPr>
            </w:pPr>
            <w:r w:rsidRPr="00F4527E">
              <w:rPr>
                <w:rFonts w:ascii="Courier New" w:hAnsi="Courier New" w:cs="Courier New"/>
                <w:sz w:val="22"/>
                <w:szCs w:val="22"/>
              </w:rPr>
              <w:t>секретарь муниципальной службы в Иркутской области 1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0,3</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11</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секретарь муниципальной службы в Иркутской области 2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0,25</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12</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секретарь муниципальной службы в Иркутской области 3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0,2</w:t>
            </w:r>
          </w:p>
        </w:tc>
      </w:tr>
    </w:tbl>
    <w:p w:rsidR="00F267F3" w:rsidRDefault="00F267F3" w:rsidP="00F267F3">
      <w:pPr>
        <w:ind w:firstLine="680"/>
        <w:jc w:val="both"/>
        <w:rPr>
          <w:rFonts w:ascii="Arial" w:hAnsi="Arial" w:cs="Arial"/>
          <w:b/>
          <w:sz w:val="24"/>
          <w:szCs w:val="24"/>
        </w:rPr>
      </w:pPr>
    </w:p>
    <w:p w:rsidR="00F267F3" w:rsidRDefault="00F267F3" w:rsidP="00F267F3">
      <w:pPr>
        <w:ind w:firstLine="680"/>
        <w:jc w:val="both"/>
        <w:rPr>
          <w:rFonts w:ascii="Arial" w:hAnsi="Arial" w:cs="Arial"/>
          <w:sz w:val="24"/>
          <w:szCs w:val="24"/>
        </w:rPr>
      </w:pPr>
      <w:r>
        <w:rPr>
          <w:rFonts w:ascii="Arial" w:hAnsi="Arial" w:cs="Arial"/>
          <w:sz w:val="24"/>
          <w:szCs w:val="24"/>
        </w:rPr>
        <w:t xml:space="preserve">3.4. </w:t>
      </w:r>
      <w:r w:rsidRPr="00D30631">
        <w:rPr>
          <w:rFonts w:ascii="Arial" w:hAnsi="Arial" w:cs="Arial"/>
          <w:sz w:val="24"/>
          <w:szCs w:val="24"/>
        </w:rPr>
        <w:t>Ежемесячная надбавка за классный чин выплачивается ежемесячно.</w:t>
      </w:r>
    </w:p>
    <w:p w:rsidR="00F267F3"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4. </w:t>
      </w:r>
      <w:r w:rsidRPr="00C1095B">
        <w:rPr>
          <w:rFonts w:ascii="Arial" w:hAnsi="Arial" w:cs="Arial"/>
          <w:sz w:val="24"/>
          <w:szCs w:val="24"/>
        </w:rPr>
        <w:t xml:space="preserve">ЕЖЕМЕСЯЧНАЯ НАДБАВКА К ДОЛЖНОСТНОМУ ОКЛАДУ ЗА ВЫСЛУГУ ЛЕТ НА </w:t>
      </w:r>
      <w:r w:rsidRPr="00D30631">
        <w:rPr>
          <w:rFonts w:ascii="Arial" w:hAnsi="Arial" w:cs="Arial"/>
          <w:sz w:val="24"/>
          <w:szCs w:val="24"/>
        </w:rPr>
        <w:t>МУНИЦИПАЛЬНОЙ СЛУЖБЕ</w:t>
      </w:r>
    </w:p>
    <w:p w:rsidR="00F267F3" w:rsidRPr="00D30631" w:rsidRDefault="00F267F3" w:rsidP="00F267F3">
      <w:pPr>
        <w:ind w:firstLine="680"/>
        <w:jc w:val="center"/>
        <w:rPr>
          <w:rFonts w:ascii="Arial" w:hAnsi="Arial" w:cs="Arial"/>
          <w:sz w:val="24"/>
          <w:szCs w:val="24"/>
        </w:rPr>
      </w:pPr>
    </w:p>
    <w:p w:rsidR="00F267F3" w:rsidRDefault="00F267F3" w:rsidP="00F267F3">
      <w:pPr>
        <w:ind w:firstLine="680"/>
        <w:jc w:val="both"/>
        <w:rPr>
          <w:rFonts w:ascii="Arial" w:hAnsi="Arial" w:cs="Arial"/>
          <w:sz w:val="24"/>
          <w:szCs w:val="24"/>
        </w:rPr>
      </w:pPr>
      <w:r w:rsidRPr="00D30631">
        <w:rPr>
          <w:rFonts w:ascii="Arial" w:hAnsi="Arial" w:cs="Arial"/>
          <w:sz w:val="24"/>
          <w:szCs w:val="24"/>
        </w:rPr>
        <w:t>Надбавка за выслугу лет устанавливается в порядке, определенном Приложением №1 к настоящему Положению.</w:t>
      </w:r>
    </w:p>
    <w:p w:rsidR="00F267F3" w:rsidRPr="00D30631"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5. </w:t>
      </w:r>
      <w:r w:rsidRPr="00D30631">
        <w:rPr>
          <w:rFonts w:ascii="Arial" w:hAnsi="Arial" w:cs="Arial"/>
          <w:sz w:val="24"/>
          <w:szCs w:val="24"/>
        </w:rPr>
        <w:t>ЕЖЕМЕСЯЧНАЯ</w:t>
      </w:r>
      <w:r>
        <w:rPr>
          <w:rFonts w:ascii="Arial" w:hAnsi="Arial" w:cs="Arial"/>
          <w:sz w:val="24"/>
          <w:szCs w:val="24"/>
        </w:rPr>
        <w:t xml:space="preserve"> НАДБАВКА К ДОЛЖНОСТНОМУ ОКЛАДУ</w:t>
      </w:r>
      <w:r w:rsidRPr="00D30631">
        <w:rPr>
          <w:rFonts w:ascii="Arial" w:hAnsi="Arial" w:cs="Arial"/>
          <w:sz w:val="24"/>
          <w:szCs w:val="24"/>
        </w:rPr>
        <w:t xml:space="preserve"> ЗА ОСОБЫЕ УСЛОВИЯ МУНИЦИПАЛЬНОЙ СЛУЖБЫ</w:t>
      </w:r>
    </w:p>
    <w:p w:rsidR="00F267F3" w:rsidRPr="00D30631" w:rsidRDefault="00F267F3" w:rsidP="00F267F3">
      <w:pPr>
        <w:ind w:firstLine="680"/>
        <w:jc w:val="center"/>
        <w:rPr>
          <w:rFonts w:ascii="Arial" w:hAnsi="Arial" w:cs="Arial"/>
          <w:sz w:val="24"/>
          <w:szCs w:val="24"/>
        </w:rPr>
      </w:pP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5.1. </w:t>
      </w:r>
      <w:r w:rsidRPr="00D30631">
        <w:rPr>
          <w:rFonts w:ascii="Arial" w:hAnsi="Arial" w:cs="Arial"/>
          <w:sz w:val="24"/>
          <w:szCs w:val="24"/>
        </w:rPr>
        <w:t>Ежемесячная надбавка за особые условия муниципальной службы устанавливается в размере:</w:t>
      </w:r>
    </w:p>
    <w:p w:rsidR="00F267F3" w:rsidRPr="00D30631" w:rsidRDefault="00F267F3" w:rsidP="00F267F3">
      <w:pPr>
        <w:ind w:firstLine="680"/>
        <w:jc w:val="both"/>
        <w:rPr>
          <w:rFonts w:ascii="Arial" w:hAnsi="Arial" w:cs="Arial"/>
          <w:sz w:val="24"/>
          <w:szCs w:val="24"/>
        </w:rPr>
      </w:pPr>
      <w:r>
        <w:rPr>
          <w:rFonts w:ascii="Arial" w:hAnsi="Arial" w:cs="Arial"/>
          <w:sz w:val="24"/>
          <w:szCs w:val="24"/>
        </w:rPr>
        <w:lastRenderedPageBreak/>
        <w:t xml:space="preserve">- </w:t>
      </w:r>
      <w:r w:rsidRPr="00D30631">
        <w:rPr>
          <w:rFonts w:ascii="Arial" w:hAnsi="Arial" w:cs="Arial"/>
          <w:sz w:val="24"/>
          <w:szCs w:val="24"/>
        </w:rPr>
        <w:t>по высшим должностям муниципальной службы - от 150 до 200 процентов должностного оклада;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по главным должностям муниципальной службы - от 120 до 150 процентов должностного оклада;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по ведущим должностям муниципальной службы - от 90 до 120 процентов должностного оклада;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по старшим должностям муниципальной службы - от 60 до 90 процентов должностного оклада;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по младшим должностям муниципальной службы - от 30 до 60 процентов должностного оклада.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5.</w:t>
      </w:r>
      <w:r w:rsidRPr="00D30631">
        <w:rPr>
          <w:rFonts w:ascii="Arial" w:hAnsi="Arial" w:cs="Arial"/>
          <w:sz w:val="24"/>
          <w:szCs w:val="24"/>
        </w:rPr>
        <w:t>2</w:t>
      </w:r>
      <w:r>
        <w:rPr>
          <w:rFonts w:ascii="Arial" w:hAnsi="Arial" w:cs="Arial"/>
          <w:sz w:val="24"/>
          <w:szCs w:val="24"/>
        </w:rPr>
        <w:t xml:space="preserve">. </w:t>
      </w:r>
      <w:r w:rsidRPr="00D30631">
        <w:rPr>
          <w:rFonts w:ascii="Arial" w:hAnsi="Arial" w:cs="Arial"/>
          <w:sz w:val="24"/>
          <w:szCs w:val="24"/>
        </w:rPr>
        <w:t>Ежемесячная надбавка за особые условия муниципальной службы устанавливается штатным расписанием.</w:t>
      </w:r>
    </w:p>
    <w:p w:rsidR="00F267F3" w:rsidRPr="00D30631" w:rsidRDefault="00F267F3" w:rsidP="00F267F3">
      <w:pPr>
        <w:ind w:firstLine="680"/>
        <w:jc w:val="both"/>
        <w:rPr>
          <w:rFonts w:ascii="Arial" w:hAnsi="Arial" w:cs="Arial"/>
          <w:sz w:val="24"/>
          <w:szCs w:val="24"/>
        </w:rPr>
      </w:pPr>
      <w:r>
        <w:rPr>
          <w:rFonts w:ascii="Arial" w:hAnsi="Arial" w:cs="Arial"/>
          <w:sz w:val="24"/>
          <w:szCs w:val="24"/>
        </w:rPr>
        <w:t>5.</w:t>
      </w:r>
      <w:r w:rsidRPr="00D30631">
        <w:rPr>
          <w:rFonts w:ascii="Arial" w:hAnsi="Arial" w:cs="Arial"/>
          <w:sz w:val="24"/>
          <w:szCs w:val="24"/>
        </w:rPr>
        <w:t>3</w:t>
      </w:r>
      <w:r>
        <w:rPr>
          <w:rFonts w:ascii="Arial" w:hAnsi="Arial" w:cs="Arial"/>
          <w:sz w:val="24"/>
          <w:szCs w:val="24"/>
        </w:rPr>
        <w:t xml:space="preserve">. </w:t>
      </w:r>
      <w:r w:rsidRPr="00D30631">
        <w:rPr>
          <w:rFonts w:ascii="Arial" w:hAnsi="Arial" w:cs="Arial"/>
          <w:sz w:val="24"/>
          <w:szCs w:val="24"/>
        </w:rPr>
        <w:t>При установлении указанной надбавки учитывается напряженность и производительность труда муниципально</w:t>
      </w:r>
      <w:r>
        <w:rPr>
          <w:rFonts w:ascii="Arial" w:hAnsi="Arial" w:cs="Arial"/>
          <w:sz w:val="24"/>
          <w:szCs w:val="24"/>
        </w:rPr>
        <w:t xml:space="preserve">го служащего, степень важности, </w:t>
      </w:r>
      <w:r w:rsidRPr="00D30631">
        <w:rPr>
          <w:rFonts w:ascii="Arial" w:hAnsi="Arial" w:cs="Arial"/>
          <w:sz w:val="24"/>
          <w:szCs w:val="24"/>
        </w:rPr>
        <w:t>сложности, ответственности выполняемых заданий и принимаемых муниципальным служащим решений в соответствии с его должностными обязанностями.</w:t>
      </w:r>
    </w:p>
    <w:p w:rsidR="00F267F3" w:rsidRPr="00D30631" w:rsidRDefault="00F267F3" w:rsidP="00F267F3">
      <w:pPr>
        <w:ind w:firstLine="680"/>
        <w:jc w:val="both"/>
        <w:rPr>
          <w:rFonts w:ascii="Arial" w:hAnsi="Arial" w:cs="Arial"/>
          <w:sz w:val="24"/>
          <w:szCs w:val="24"/>
        </w:rPr>
      </w:pPr>
      <w:r w:rsidRPr="00D30631">
        <w:rPr>
          <w:rFonts w:ascii="Arial" w:hAnsi="Arial" w:cs="Arial"/>
          <w:sz w:val="24"/>
          <w:szCs w:val="24"/>
        </w:rPr>
        <w:t>При изменении характера работы и (или) функций муниципального служащего надбавка за особые условия муниципальной службы может быть изменена в пределах ее размеров по соответствующей группе должностей.</w:t>
      </w:r>
    </w:p>
    <w:p w:rsidR="00F267F3" w:rsidRDefault="00F267F3" w:rsidP="00F267F3">
      <w:pPr>
        <w:ind w:firstLine="680"/>
        <w:jc w:val="both"/>
        <w:rPr>
          <w:rFonts w:ascii="Arial" w:hAnsi="Arial" w:cs="Arial"/>
          <w:sz w:val="24"/>
          <w:szCs w:val="24"/>
        </w:rPr>
      </w:pPr>
      <w:r>
        <w:rPr>
          <w:rFonts w:ascii="Arial" w:hAnsi="Arial" w:cs="Arial"/>
          <w:sz w:val="24"/>
          <w:szCs w:val="24"/>
        </w:rPr>
        <w:t>5.</w:t>
      </w:r>
      <w:r w:rsidRPr="00D30631">
        <w:rPr>
          <w:rFonts w:ascii="Arial" w:hAnsi="Arial" w:cs="Arial"/>
          <w:sz w:val="24"/>
          <w:szCs w:val="24"/>
        </w:rPr>
        <w:t>4</w:t>
      </w:r>
      <w:r>
        <w:rPr>
          <w:rFonts w:ascii="Arial" w:hAnsi="Arial" w:cs="Arial"/>
          <w:sz w:val="24"/>
          <w:szCs w:val="24"/>
        </w:rPr>
        <w:t xml:space="preserve">. </w:t>
      </w:r>
      <w:r w:rsidRPr="00D30631">
        <w:rPr>
          <w:rFonts w:ascii="Arial" w:hAnsi="Arial" w:cs="Arial"/>
          <w:sz w:val="24"/>
          <w:szCs w:val="24"/>
        </w:rPr>
        <w:t>Ежемесячная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w:t>
      </w:r>
    </w:p>
    <w:p w:rsidR="00F267F3" w:rsidRPr="00D30631"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6. </w:t>
      </w:r>
      <w:r w:rsidRPr="00D30631">
        <w:rPr>
          <w:rFonts w:ascii="Arial" w:hAnsi="Arial" w:cs="Arial"/>
          <w:sz w:val="24"/>
          <w:szCs w:val="24"/>
        </w:rPr>
        <w:t>ПРЕМИЯ ЗА ВЫПОЛНЕНИЕ ОСОБО ВАЖНЫХ И СЛОЖНЫХ ЗАДАНИЙ</w:t>
      </w:r>
    </w:p>
    <w:p w:rsidR="00F267F3" w:rsidRPr="00D30631" w:rsidRDefault="00F267F3" w:rsidP="00F267F3">
      <w:pPr>
        <w:ind w:firstLine="680"/>
        <w:jc w:val="center"/>
        <w:rPr>
          <w:rFonts w:ascii="Arial" w:hAnsi="Arial" w:cs="Arial"/>
          <w:sz w:val="24"/>
          <w:szCs w:val="24"/>
        </w:rPr>
      </w:pPr>
    </w:p>
    <w:p w:rsidR="00F267F3" w:rsidRPr="00D30631" w:rsidRDefault="00F267F3" w:rsidP="00F267F3">
      <w:pPr>
        <w:ind w:firstLine="680"/>
        <w:jc w:val="both"/>
        <w:rPr>
          <w:rFonts w:ascii="Arial" w:hAnsi="Arial" w:cs="Arial"/>
          <w:sz w:val="24"/>
          <w:szCs w:val="24"/>
        </w:rPr>
      </w:pPr>
      <w:r>
        <w:rPr>
          <w:rFonts w:ascii="Arial" w:hAnsi="Arial" w:cs="Arial"/>
          <w:sz w:val="24"/>
          <w:szCs w:val="24"/>
        </w:rPr>
        <w:t>6.</w:t>
      </w:r>
      <w:r w:rsidRPr="00D30631">
        <w:rPr>
          <w:rFonts w:ascii="Arial" w:hAnsi="Arial" w:cs="Arial"/>
          <w:sz w:val="24"/>
          <w:szCs w:val="24"/>
        </w:rPr>
        <w:t>1</w:t>
      </w:r>
      <w:r>
        <w:rPr>
          <w:rFonts w:ascii="Arial" w:hAnsi="Arial" w:cs="Arial"/>
          <w:sz w:val="24"/>
          <w:szCs w:val="24"/>
        </w:rPr>
        <w:t xml:space="preserve">. </w:t>
      </w:r>
      <w:r w:rsidRPr="00D30631">
        <w:rPr>
          <w:rFonts w:ascii="Arial" w:hAnsi="Arial" w:cs="Arial"/>
          <w:sz w:val="24"/>
          <w:szCs w:val="24"/>
        </w:rPr>
        <w:t>Премия за выполнение особо важных и сложных заданий (далее - премия) выплачивается муниципальному служащему при условии своевременного и качественного выполнения особо важного и сложного задания с учетом его личного вклада.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6.</w:t>
      </w:r>
      <w:r w:rsidRPr="00D30631">
        <w:rPr>
          <w:rFonts w:ascii="Arial" w:hAnsi="Arial" w:cs="Arial"/>
          <w:sz w:val="24"/>
          <w:szCs w:val="24"/>
        </w:rPr>
        <w:t>2</w:t>
      </w:r>
      <w:r>
        <w:rPr>
          <w:rFonts w:ascii="Arial" w:hAnsi="Arial" w:cs="Arial"/>
          <w:sz w:val="24"/>
          <w:szCs w:val="24"/>
        </w:rPr>
        <w:t xml:space="preserve">. </w:t>
      </w:r>
      <w:r w:rsidRPr="00D30631">
        <w:rPr>
          <w:rFonts w:ascii="Arial" w:hAnsi="Arial" w:cs="Arial"/>
          <w:sz w:val="24"/>
          <w:szCs w:val="24"/>
        </w:rPr>
        <w:t>Премия максимальным размером не ограничивается.</w:t>
      </w:r>
    </w:p>
    <w:p w:rsidR="00F267F3" w:rsidRPr="00D30631" w:rsidRDefault="00F267F3" w:rsidP="00F267F3">
      <w:pPr>
        <w:ind w:firstLine="680"/>
        <w:jc w:val="both"/>
        <w:rPr>
          <w:rFonts w:ascii="Arial" w:hAnsi="Arial" w:cs="Arial"/>
          <w:sz w:val="24"/>
          <w:szCs w:val="24"/>
        </w:rPr>
      </w:pPr>
      <w:r>
        <w:rPr>
          <w:rFonts w:ascii="Arial" w:hAnsi="Arial" w:cs="Arial"/>
          <w:sz w:val="24"/>
          <w:szCs w:val="24"/>
        </w:rPr>
        <w:t>6.</w:t>
      </w:r>
      <w:r w:rsidRPr="00D30631">
        <w:rPr>
          <w:rFonts w:ascii="Arial" w:hAnsi="Arial" w:cs="Arial"/>
          <w:sz w:val="24"/>
          <w:szCs w:val="24"/>
        </w:rPr>
        <w:t>3</w:t>
      </w:r>
      <w:r>
        <w:rPr>
          <w:rFonts w:ascii="Arial" w:hAnsi="Arial" w:cs="Arial"/>
          <w:sz w:val="24"/>
          <w:szCs w:val="24"/>
        </w:rPr>
        <w:t xml:space="preserve">. </w:t>
      </w:r>
      <w:r w:rsidRPr="00D30631">
        <w:rPr>
          <w:rFonts w:ascii="Arial" w:hAnsi="Arial" w:cs="Arial"/>
          <w:sz w:val="24"/>
          <w:szCs w:val="24"/>
        </w:rPr>
        <w:t>Выплата премии муниципальным служащим может осуществляться по результатам работы за месяц, квартал, год с учетом качества и своевременности выполнения особо важных и сложных заданий.</w:t>
      </w:r>
    </w:p>
    <w:p w:rsidR="00F267F3" w:rsidRDefault="00F267F3" w:rsidP="00F267F3">
      <w:pPr>
        <w:ind w:firstLine="680"/>
        <w:jc w:val="both"/>
        <w:rPr>
          <w:rFonts w:ascii="Arial" w:hAnsi="Arial" w:cs="Arial"/>
          <w:sz w:val="24"/>
          <w:szCs w:val="24"/>
        </w:rPr>
      </w:pPr>
      <w:r>
        <w:rPr>
          <w:rFonts w:ascii="Arial" w:hAnsi="Arial" w:cs="Arial"/>
          <w:sz w:val="24"/>
          <w:szCs w:val="24"/>
        </w:rPr>
        <w:t>6.</w:t>
      </w:r>
      <w:r w:rsidRPr="00D30631">
        <w:rPr>
          <w:rFonts w:ascii="Arial" w:hAnsi="Arial" w:cs="Arial"/>
          <w:sz w:val="24"/>
          <w:szCs w:val="24"/>
        </w:rPr>
        <w:t>4</w:t>
      </w:r>
      <w:r>
        <w:rPr>
          <w:rFonts w:ascii="Arial" w:hAnsi="Arial" w:cs="Arial"/>
          <w:sz w:val="24"/>
          <w:szCs w:val="24"/>
        </w:rPr>
        <w:t xml:space="preserve">. </w:t>
      </w:r>
      <w:r w:rsidRPr="00D30631">
        <w:rPr>
          <w:rFonts w:ascii="Arial" w:hAnsi="Arial" w:cs="Arial"/>
          <w:sz w:val="24"/>
          <w:szCs w:val="24"/>
        </w:rPr>
        <w:t>Выплата премии оформляется правовым актом представителя нанимателя.</w:t>
      </w:r>
    </w:p>
    <w:p w:rsidR="00F267F3" w:rsidRPr="00D30631"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7. </w:t>
      </w:r>
      <w:r w:rsidRPr="00D30631">
        <w:rPr>
          <w:rFonts w:ascii="Arial" w:hAnsi="Arial" w:cs="Arial"/>
          <w:sz w:val="24"/>
          <w:szCs w:val="24"/>
        </w:rPr>
        <w:t>ЕЖЕМЕСЯЧНОЕ ДЕНЕЖНОЕ ПООЩРЕНИЕ</w:t>
      </w:r>
    </w:p>
    <w:p w:rsidR="00F267F3" w:rsidRPr="00D30631" w:rsidRDefault="00F267F3" w:rsidP="00F267F3">
      <w:pPr>
        <w:ind w:firstLine="680"/>
        <w:jc w:val="center"/>
        <w:rPr>
          <w:rFonts w:ascii="Arial" w:hAnsi="Arial" w:cs="Arial"/>
          <w:sz w:val="24"/>
          <w:szCs w:val="24"/>
        </w:rPr>
      </w:pPr>
    </w:p>
    <w:p w:rsidR="00F267F3" w:rsidRPr="00D30631" w:rsidRDefault="00F267F3" w:rsidP="00F267F3">
      <w:pPr>
        <w:ind w:firstLine="680"/>
        <w:jc w:val="both"/>
        <w:rPr>
          <w:rFonts w:ascii="Arial" w:hAnsi="Arial" w:cs="Arial"/>
          <w:sz w:val="24"/>
          <w:szCs w:val="24"/>
        </w:rPr>
      </w:pPr>
      <w:r>
        <w:rPr>
          <w:rFonts w:ascii="Arial" w:hAnsi="Arial" w:cs="Arial"/>
          <w:sz w:val="24"/>
          <w:szCs w:val="24"/>
        </w:rPr>
        <w:t>7.</w:t>
      </w:r>
      <w:r w:rsidRPr="00D30631">
        <w:rPr>
          <w:rFonts w:ascii="Arial" w:hAnsi="Arial" w:cs="Arial"/>
          <w:sz w:val="24"/>
          <w:szCs w:val="24"/>
        </w:rPr>
        <w:t>1</w:t>
      </w:r>
      <w:r>
        <w:rPr>
          <w:rFonts w:ascii="Arial" w:hAnsi="Arial" w:cs="Arial"/>
          <w:sz w:val="24"/>
          <w:szCs w:val="24"/>
        </w:rPr>
        <w:t xml:space="preserve">. </w:t>
      </w:r>
      <w:r w:rsidRPr="00D30631">
        <w:rPr>
          <w:rFonts w:ascii="Arial" w:hAnsi="Arial" w:cs="Arial"/>
          <w:sz w:val="24"/>
          <w:szCs w:val="24"/>
        </w:rPr>
        <w:t>Ежемесячное денежное поощрение выплачивается муниципальному служащему в соответствии с занимаемой должностью муниципальной службы в пределах размеров, установленных по группе должностей штатным расписанием. Размер ежемесячного денежного поощрения по группам должностей муниципальной службы:</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главные должности - </w:t>
      </w:r>
      <w:r w:rsidRPr="00D30631">
        <w:rPr>
          <w:rFonts w:ascii="Arial" w:hAnsi="Arial" w:cs="Arial"/>
          <w:sz w:val="24"/>
          <w:szCs w:val="24"/>
        </w:rPr>
        <w:t>до 4,0 должностных окладов</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ведущие должности - </w:t>
      </w:r>
      <w:r w:rsidRPr="00D30631">
        <w:rPr>
          <w:rFonts w:ascii="Arial" w:hAnsi="Arial" w:cs="Arial"/>
          <w:sz w:val="24"/>
          <w:szCs w:val="24"/>
        </w:rPr>
        <w:t>до 3,0 должностных окладов</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00B53A3C">
        <w:rPr>
          <w:rFonts w:ascii="Arial" w:hAnsi="Arial" w:cs="Arial"/>
          <w:sz w:val="24"/>
          <w:szCs w:val="24"/>
        </w:rPr>
        <w:t xml:space="preserve">старшие должности - </w:t>
      </w:r>
      <w:r w:rsidRPr="00D30631">
        <w:rPr>
          <w:rFonts w:ascii="Arial" w:hAnsi="Arial" w:cs="Arial"/>
          <w:sz w:val="24"/>
          <w:szCs w:val="24"/>
        </w:rPr>
        <w:t>до 2,5 должностных окладов</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00B53A3C">
        <w:rPr>
          <w:rFonts w:ascii="Arial" w:hAnsi="Arial" w:cs="Arial"/>
          <w:sz w:val="24"/>
          <w:szCs w:val="24"/>
        </w:rPr>
        <w:t xml:space="preserve">младшие должности - </w:t>
      </w:r>
      <w:r w:rsidRPr="00D30631">
        <w:rPr>
          <w:rFonts w:ascii="Arial" w:hAnsi="Arial" w:cs="Arial"/>
          <w:sz w:val="24"/>
          <w:szCs w:val="24"/>
        </w:rPr>
        <w:t>до 2,5 должностных окладов</w:t>
      </w:r>
    </w:p>
    <w:p w:rsidR="00F267F3" w:rsidRDefault="00F267F3" w:rsidP="00F267F3">
      <w:pPr>
        <w:ind w:firstLine="680"/>
        <w:jc w:val="both"/>
        <w:rPr>
          <w:rFonts w:ascii="Arial" w:hAnsi="Arial" w:cs="Arial"/>
          <w:sz w:val="24"/>
          <w:szCs w:val="24"/>
        </w:rPr>
      </w:pPr>
      <w:r>
        <w:rPr>
          <w:rFonts w:ascii="Arial" w:hAnsi="Arial" w:cs="Arial"/>
          <w:sz w:val="24"/>
          <w:szCs w:val="24"/>
        </w:rPr>
        <w:t>7.</w:t>
      </w:r>
      <w:r w:rsidRPr="00D30631">
        <w:rPr>
          <w:rFonts w:ascii="Arial" w:hAnsi="Arial" w:cs="Arial"/>
          <w:sz w:val="24"/>
          <w:szCs w:val="24"/>
        </w:rPr>
        <w:t>2</w:t>
      </w:r>
      <w:r>
        <w:rPr>
          <w:rFonts w:ascii="Arial" w:hAnsi="Arial" w:cs="Arial"/>
          <w:sz w:val="24"/>
          <w:szCs w:val="24"/>
        </w:rPr>
        <w:t>. Размер ежемесячного денежного поощрения должен быть определен трудовым договором</w:t>
      </w:r>
      <w:r w:rsidRPr="00D30631">
        <w:rPr>
          <w:rFonts w:ascii="Arial" w:hAnsi="Arial" w:cs="Arial"/>
          <w:sz w:val="24"/>
          <w:szCs w:val="24"/>
        </w:rPr>
        <w:t>.</w:t>
      </w:r>
    </w:p>
    <w:p w:rsidR="00F267F3" w:rsidRPr="00D30631"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lastRenderedPageBreak/>
        <w:t xml:space="preserve">8. </w:t>
      </w:r>
      <w:r w:rsidRPr="00D30631">
        <w:rPr>
          <w:rFonts w:ascii="Arial" w:hAnsi="Arial" w:cs="Arial"/>
          <w:sz w:val="24"/>
          <w:szCs w:val="24"/>
        </w:rPr>
        <w:t>ЕДИНОВРЕМЕННАЯ ВЫПЛАТА ПРИ ПРЕДОСТАВЛЕНИИ ЕЖЕГОДНОГО ОПЛАЧИВАЕМОГО ОТПУСКА И МАТЕРИАЛЬНАЯ ПОМОЩЬ, ВЫПЛАЧИВАЕМАЯ ЗА СЧЕТ СРЕДСТВ ФОНДА ОПЛАТЫ ТРУДА</w:t>
      </w:r>
      <w:r>
        <w:rPr>
          <w:rFonts w:ascii="Arial" w:hAnsi="Arial" w:cs="Arial"/>
          <w:sz w:val="24"/>
          <w:szCs w:val="24"/>
        </w:rPr>
        <w:t xml:space="preserve"> </w:t>
      </w:r>
      <w:r w:rsidRPr="00D30631">
        <w:rPr>
          <w:rFonts w:ascii="Arial" w:hAnsi="Arial" w:cs="Arial"/>
          <w:sz w:val="24"/>
          <w:szCs w:val="24"/>
        </w:rPr>
        <w:t>МУНИЦИПАЛЬНЫХ СЛУЖАЩИХ</w:t>
      </w:r>
    </w:p>
    <w:p w:rsidR="00F267F3" w:rsidRPr="00D30631" w:rsidRDefault="00F267F3" w:rsidP="00F267F3">
      <w:pPr>
        <w:ind w:firstLine="680"/>
        <w:jc w:val="center"/>
        <w:rPr>
          <w:rFonts w:ascii="Arial" w:hAnsi="Arial" w:cs="Arial"/>
          <w:sz w:val="24"/>
          <w:szCs w:val="24"/>
        </w:rPr>
      </w:pPr>
    </w:p>
    <w:p w:rsidR="00F267F3" w:rsidRPr="00D30631" w:rsidRDefault="00F267F3" w:rsidP="00F267F3">
      <w:pPr>
        <w:ind w:firstLine="680"/>
        <w:jc w:val="both"/>
        <w:rPr>
          <w:rFonts w:ascii="Arial" w:hAnsi="Arial" w:cs="Arial"/>
          <w:sz w:val="24"/>
          <w:szCs w:val="24"/>
        </w:rPr>
      </w:pPr>
      <w:r>
        <w:rPr>
          <w:rFonts w:ascii="Arial" w:hAnsi="Arial" w:cs="Arial"/>
          <w:sz w:val="24"/>
          <w:szCs w:val="24"/>
        </w:rPr>
        <w:t>8.</w:t>
      </w:r>
      <w:r w:rsidRPr="00D30631">
        <w:rPr>
          <w:rFonts w:ascii="Arial" w:hAnsi="Arial" w:cs="Arial"/>
          <w:sz w:val="24"/>
          <w:szCs w:val="24"/>
        </w:rPr>
        <w:t>1</w:t>
      </w:r>
      <w:r>
        <w:rPr>
          <w:rFonts w:ascii="Arial" w:hAnsi="Arial" w:cs="Arial"/>
          <w:sz w:val="24"/>
          <w:szCs w:val="24"/>
        </w:rPr>
        <w:t xml:space="preserve">. </w:t>
      </w:r>
      <w:r w:rsidRPr="00D30631">
        <w:rPr>
          <w:rFonts w:ascii="Arial" w:hAnsi="Arial" w:cs="Arial"/>
          <w:sz w:val="24"/>
          <w:szCs w:val="24"/>
        </w:rPr>
        <w:t>Единовременная выплата производится, при уходе муниципального служащего в установленном порядке в ежегодный оплачиваемый отпуск в размере двух должностных окладов.</w:t>
      </w:r>
    </w:p>
    <w:p w:rsidR="00F267F3" w:rsidRPr="00D30631" w:rsidRDefault="00F267F3" w:rsidP="00F267F3">
      <w:pPr>
        <w:ind w:firstLine="680"/>
        <w:jc w:val="both"/>
        <w:rPr>
          <w:rFonts w:ascii="Arial" w:hAnsi="Arial" w:cs="Arial"/>
          <w:sz w:val="24"/>
          <w:szCs w:val="24"/>
        </w:rPr>
      </w:pPr>
      <w:r w:rsidRPr="00D30631">
        <w:rPr>
          <w:rFonts w:ascii="Arial" w:hAnsi="Arial" w:cs="Arial"/>
          <w:sz w:val="24"/>
          <w:szCs w:val="24"/>
        </w:rPr>
        <w:t>В случае разделения ежегодного оплачиваемого отпуска в установленном порядке на части, по заявлению муниципального служащего выплата может производиться два раза в год, каждый раз в размере одного должностного оклада.</w:t>
      </w:r>
    </w:p>
    <w:p w:rsidR="00F267F3" w:rsidRPr="00D30631" w:rsidRDefault="00F267F3" w:rsidP="00F267F3">
      <w:pPr>
        <w:ind w:firstLine="680"/>
        <w:jc w:val="both"/>
        <w:rPr>
          <w:rFonts w:ascii="Arial" w:hAnsi="Arial" w:cs="Arial"/>
          <w:sz w:val="24"/>
          <w:szCs w:val="24"/>
        </w:rPr>
      </w:pPr>
      <w:r w:rsidRPr="00D30631">
        <w:rPr>
          <w:rFonts w:ascii="Arial" w:hAnsi="Arial" w:cs="Arial"/>
          <w:sz w:val="24"/>
          <w:szCs w:val="24"/>
        </w:rPr>
        <w:t>Единовременная выплата к ежегодному отпуску оформляется правовым актом представителя нанимателя.</w:t>
      </w:r>
    </w:p>
    <w:p w:rsidR="00F267F3" w:rsidRPr="00D30631" w:rsidRDefault="00F267F3" w:rsidP="00F267F3">
      <w:pPr>
        <w:ind w:firstLine="680"/>
        <w:jc w:val="both"/>
        <w:rPr>
          <w:rFonts w:ascii="Arial" w:hAnsi="Arial" w:cs="Arial"/>
          <w:sz w:val="24"/>
          <w:szCs w:val="24"/>
        </w:rPr>
      </w:pPr>
      <w:r w:rsidRPr="00D30631">
        <w:rPr>
          <w:rFonts w:ascii="Arial" w:hAnsi="Arial" w:cs="Arial"/>
          <w:sz w:val="24"/>
          <w:szCs w:val="24"/>
        </w:rPr>
        <w:t>При не использовании ежегодного отпуска в текущем календарном году единовременная выплата выплачивается в четвертом квартале текущего года, а в случае увольнения муниципального служащего - одновременно с расчетом при увольнении пропорционально отработанному времени.</w:t>
      </w:r>
    </w:p>
    <w:p w:rsidR="00F267F3" w:rsidRPr="00D30631" w:rsidRDefault="00F267F3" w:rsidP="00F267F3">
      <w:pPr>
        <w:ind w:firstLine="680"/>
        <w:jc w:val="both"/>
        <w:rPr>
          <w:rFonts w:ascii="Arial" w:hAnsi="Arial" w:cs="Arial"/>
          <w:sz w:val="24"/>
          <w:szCs w:val="24"/>
        </w:rPr>
      </w:pPr>
      <w:r>
        <w:rPr>
          <w:rFonts w:ascii="Arial" w:hAnsi="Arial" w:cs="Arial"/>
          <w:sz w:val="24"/>
          <w:szCs w:val="24"/>
        </w:rPr>
        <w:t>8.</w:t>
      </w:r>
      <w:r w:rsidRPr="00D30631">
        <w:rPr>
          <w:rFonts w:ascii="Arial" w:hAnsi="Arial" w:cs="Arial"/>
          <w:sz w:val="24"/>
          <w:szCs w:val="24"/>
        </w:rPr>
        <w:t>2</w:t>
      </w:r>
      <w:r>
        <w:rPr>
          <w:rFonts w:ascii="Arial" w:hAnsi="Arial" w:cs="Arial"/>
          <w:sz w:val="24"/>
          <w:szCs w:val="24"/>
        </w:rPr>
        <w:t xml:space="preserve">. </w:t>
      </w:r>
      <w:r w:rsidRPr="00D30631">
        <w:rPr>
          <w:rFonts w:ascii="Arial" w:hAnsi="Arial" w:cs="Arial"/>
          <w:sz w:val="24"/>
          <w:szCs w:val="24"/>
        </w:rPr>
        <w:t>Материальная помощь выплачивается в размере не более десятикратного минимального размера оплаты труда, и не менее одного должностного оклада. Конкретный размер материальной помощи определяется представителем нанимателя. </w:t>
      </w:r>
    </w:p>
    <w:p w:rsidR="00F267F3" w:rsidRPr="00D30631" w:rsidRDefault="00F267F3" w:rsidP="00F267F3">
      <w:pPr>
        <w:ind w:firstLine="680"/>
        <w:jc w:val="both"/>
        <w:rPr>
          <w:rFonts w:ascii="Arial" w:hAnsi="Arial" w:cs="Arial"/>
          <w:sz w:val="24"/>
          <w:szCs w:val="24"/>
        </w:rPr>
      </w:pPr>
      <w:r w:rsidRPr="00D30631">
        <w:rPr>
          <w:rFonts w:ascii="Arial" w:hAnsi="Arial" w:cs="Arial"/>
          <w:sz w:val="24"/>
          <w:szCs w:val="24"/>
        </w:rPr>
        <w:t>Право на получение материальной помощи у муници</w:t>
      </w:r>
      <w:r>
        <w:rPr>
          <w:rFonts w:ascii="Arial" w:hAnsi="Arial" w:cs="Arial"/>
          <w:sz w:val="24"/>
          <w:szCs w:val="24"/>
        </w:rPr>
        <w:t xml:space="preserve">пального служащего возникает со </w:t>
      </w:r>
      <w:r w:rsidRPr="00D30631">
        <w:rPr>
          <w:rFonts w:ascii="Arial" w:hAnsi="Arial" w:cs="Arial"/>
          <w:sz w:val="24"/>
          <w:szCs w:val="24"/>
        </w:rPr>
        <w:t>дня поступления на муниципальную службу.</w:t>
      </w:r>
    </w:p>
    <w:p w:rsidR="00F267F3" w:rsidRPr="00D30631" w:rsidRDefault="00F267F3" w:rsidP="00F267F3">
      <w:pPr>
        <w:ind w:firstLine="680"/>
        <w:jc w:val="both"/>
        <w:rPr>
          <w:rFonts w:ascii="Arial" w:hAnsi="Arial" w:cs="Arial"/>
          <w:sz w:val="24"/>
          <w:szCs w:val="24"/>
        </w:rPr>
      </w:pPr>
      <w:r w:rsidRPr="00D30631">
        <w:rPr>
          <w:rFonts w:ascii="Arial" w:hAnsi="Arial" w:cs="Arial"/>
          <w:sz w:val="24"/>
          <w:szCs w:val="24"/>
        </w:rPr>
        <w:t>Материальная помощь оказывается по письменному зая</w:t>
      </w:r>
      <w:r>
        <w:rPr>
          <w:rFonts w:ascii="Arial" w:hAnsi="Arial" w:cs="Arial"/>
          <w:sz w:val="24"/>
          <w:szCs w:val="24"/>
        </w:rPr>
        <w:t>влению муниципального служащего.</w:t>
      </w:r>
    </w:p>
    <w:p w:rsidR="00F267F3" w:rsidRDefault="00F267F3" w:rsidP="00F267F3">
      <w:pPr>
        <w:ind w:firstLine="680"/>
        <w:jc w:val="both"/>
        <w:rPr>
          <w:rFonts w:ascii="Arial" w:hAnsi="Arial" w:cs="Arial"/>
          <w:sz w:val="24"/>
          <w:szCs w:val="24"/>
        </w:rPr>
      </w:pPr>
      <w:r w:rsidRPr="00D30631">
        <w:rPr>
          <w:rFonts w:ascii="Arial" w:hAnsi="Arial" w:cs="Arial"/>
          <w:sz w:val="24"/>
          <w:szCs w:val="24"/>
        </w:rPr>
        <w:t>Выплата материальной помощи оформляется правовым актом представителя нанимателя.</w:t>
      </w:r>
    </w:p>
    <w:p w:rsidR="00F267F3" w:rsidRPr="00D30631"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9. </w:t>
      </w:r>
      <w:r w:rsidRPr="00D30631">
        <w:rPr>
          <w:rFonts w:ascii="Arial" w:hAnsi="Arial" w:cs="Arial"/>
          <w:sz w:val="24"/>
          <w:szCs w:val="24"/>
        </w:rPr>
        <w:t>ЕДИНОВРЕМЕННОЕ ПООЩРЕНИЕ МУНИЦИПАЛЬНЫХ СЛУЖАЩИХ</w:t>
      </w:r>
    </w:p>
    <w:p w:rsidR="00F267F3" w:rsidRPr="00D30631" w:rsidRDefault="00F267F3" w:rsidP="00F267F3">
      <w:pPr>
        <w:ind w:firstLine="680"/>
        <w:jc w:val="center"/>
        <w:rPr>
          <w:rFonts w:ascii="Arial" w:hAnsi="Arial" w:cs="Arial"/>
          <w:sz w:val="24"/>
          <w:szCs w:val="24"/>
        </w:rPr>
      </w:pPr>
    </w:p>
    <w:p w:rsidR="00F267F3" w:rsidRPr="00D30631" w:rsidRDefault="00F267F3" w:rsidP="00F267F3">
      <w:pPr>
        <w:ind w:firstLine="680"/>
        <w:jc w:val="both"/>
        <w:rPr>
          <w:rFonts w:ascii="Arial" w:hAnsi="Arial" w:cs="Arial"/>
          <w:sz w:val="24"/>
          <w:szCs w:val="24"/>
        </w:rPr>
      </w:pPr>
      <w:r>
        <w:rPr>
          <w:rFonts w:ascii="Arial" w:hAnsi="Arial" w:cs="Arial"/>
          <w:sz w:val="24"/>
          <w:szCs w:val="24"/>
        </w:rPr>
        <w:t>9.</w:t>
      </w:r>
      <w:r w:rsidRPr="00D30631">
        <w:rPr>
          <w:rFonts w:ascii="Arial" w:hAnsi="Arial" w:cs="Arial"/>
          <w:sz w:val="24"/>
          <w:szCs w:val="24"/>
        </w:rPr>
        <w:t>1</w:t>
      </w:r>
      <w:r>
        <w:rPr>
          <w:rFonts w:ascii="Arial" w:hAnsi="Arial" w:cs="Arial"/>
          <w:sz w:val="24"/>
          <w:szCs w:val="24"/>
        </w:rPr>
        <w:t xml:space="preserve">. </w:t>
      </w:r>
      <w:r w:rsidRPr="00D30631">
        <w:rPr>
          <w:rFonts w:ascii="Arial" w:hAnsi="Arial" w:cs="Arial"/>
          <w:sz w:val="24"/>
          <w:szCs w:val="24"/>
        </w:rPr>
        <w:t>Муниципальному служащему, при наличии экономии по фонду оплаты труда, за безупречную и эффективную муниципальную службу может выплачиваться единовременное поощрение в следующих случаях:</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в связи с юбилейными датами со дня рождения муниципального служащего (50, 55, 60, 65 лет);</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в связи с выходом на пенсию за выслугу лет;</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в связи с регистрацией брака, рождением ребенка;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в связи с награждением почетной грамотой органа местного самоуправления с выплатой единовременного поощрения.</w:t>
      </w:r>
    </w:p>
    <w:p w:rsidR="00F267F3" w:rsidRDefault="00F267F3" w:rsidP="00F267F3">
      <w:pPr>
        <w:ind w:firstLine="680"/>
        <w:jc w:val="both"/>
        <w:rPr>
          <w:rFonts w:ascii="Arial" w:hAnsi="Arial" w:cs="Arial"/>
          <w:sz w:val="24"/>
          <w:szCs w:val="24"/>
        </w:rPr>
      </w:pPr>
      <w:r>
        <w:rPr>
          <w:rFonts w:ascii="Arial" w:hAnsi="Arial" w:cs="Arial"/>
          <w:sz w:val="24"/>
          <w:szCs w:val="24"/>
        </w:rPr>
        <w:t>9.</w:t>
      </w:r>
      <w:r w:rsidRPr="00D30631">
        <w:rPr>
          <w:rFonts w:ascii="Arial" w:hAnsi="Arial" w:cs="Arial"/>
          <w:sz w:val="24"/>
          <w:szCs w:val="24"/>
        </w:rPr>
        <w:t>2</w:t>
      </w:r>
      <w:r>
        <w:rPr>
          <w:rFonts w:ascii="Arial" w:hAnsi="Arial" w:cs="Arial"/>
          <w:sz w:val="24"/>
          <w:szCs w:val="24"/>
        </w:rPr>
        <w:t xml:space="preserve">. </w:t>
      </w:r>
      <w:r w:rsidRPr="00D30631">
        <w:rPr>
          <w:rFonts w:ascii="Arial" w:hAnsi="Arial" w:cs="Arial"/>
          <w:sz w:val="24"/>
          <w:szCs w:val="24"/>
        </w:rPr>
        <w:t>Решение о выплате единовременного поощрения оформляется правовым актом представителя нанимателя.</w:t>
      </w:r>
    </w:p>
    <w:p w:rsidR="00F267F3" w:rsidRDefault="00F267F3" w:rsidP="00F267F3">
      <w:pPr>
        <w:ind w:firstLine="680"/>
        <w:jc w:val="both"/>
        <w:rPr>
          <w:rFonts w:ascii="Arial" w:hAnsi="Arial" w:cs="Arial"/>
          <w:sz w:val="24"/>
          <w:szCs w:val="24"/>
        </w:rPr>
      </w:pPr>
    </w:p>
    <w:p w:rsidR="00F267F3" w:rsidRDefault="00F267F3" w:rsidP="00F267F3">
      <w:pPr>
        <w:ind w:firstLine="680"/>
        <w:jc w:val="both"/>
        <w:rPr>
          <w:rFonts w:ascii="Arial" w:hAnsi="Arial" w:cs="Arial"/>
          <w:sz w:val="24"/>
          <w:szCs w:val="24"/>
        </w:rPr>
      </w:pPr>
      <w:r>
        <w:rPr>
          <w:rFonts w:ascii="Arial" w:hAnsi="Arial" w:cs="Arial"/>
          <w:sz w:val="24"/>
          <w:szCs w:val="24"/>
        </w:rPr>
        <w:t>10. ДРУГИЕ ВЫПЛАТЫ, ПРЕДУСМОТРЕННЫЕ ЗАКОНОДАТЕЛЬСТВОМ</w:t>
      </w:r>
    </w:p>
    <w:p w:rsidR="00F267F3" w:rsidRDefault="00F267F3" w:rsidP="00F267F3">
      <w:pPr>
        <w:ind w:firstLine="680"/>
        <w:jc w:val="both"/>
        <w:rPr>
          <w:rFonts w:ascii="Arial" w:hAnsi="Arial" w:cs="Arial"/>
          <w:sz w:val="24"/>
          <w:szCs w:val="24"/>
        </w:rPr>
      </w:pPr>
    </w:p>
    <w:p w:rsidR="00F267F3" w:rsidRPr="00FD006C" w:rsidRDefault="00F267F3" w:rsidP="00F267F3">
      <w:pPr>
        <w:ind w:firstLine="680"/>
        <w:jc w:val="both"/>
        <w:rPr>
          <w:rFonts w:ascii="Arial" w:hAnsi="Arial" w:cs="Arial"/>
          <w:sz w:val="24"/>
          <w:szCs w:val="24"/>
        </w:rPr>
      </w:pPr>
      <w:r>
        <w:rPr>
          <w:rFonts w:ascii="Arial" w:hAnsi="Arial" w:cs="Arial"/>
          <w:sz w:val="24"/>
          <w:szCs w:val="24"/>
        </w:rPr>
        <w:t xml:space="preserve">10.1. </w:t>
      </w:r>
      <w:r w:rsidRPr="00FD006C">
        <w:rPr>
          <w:rFonts w:ascii="Arial" w:hAnsi="Arial" w:cs="Arial"/>
          <w:sz w:val="24"/>
          <w:szCs w:val="24"/>
        </w:rPr>
        <w:t>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r>
        <w:rPr>
          <w:rFonts w:ascii="Arial" w:hAnsi="Arial" w:cs="Arial"/>
          <w:sz w:val="24"/>
          <w:szCs w:val="24"/>
        </w:rPr>
        <w:t>.</w:t>
      </w:r>
    </w:p>
    <w:p w:rsidR="00F267F3" w:rsidRPr="00FD006C" w:rsidRDefault="00F267F3" w:rsidP="00F267F3">
      <w:pPr>
        <w:ind w:firstLine="680"/>
        <w:jc w:val="both"/>
        <w:rPr>
          <w:rFonts w:ascii="Arial" w:hAnsi="Arial" w:cs="Arial"/>
          <w:sz w:val="24"/>
          <w:szCs w:val="24"/>
        </w:rPr>
      </w:pPr>
      <w:r>
        <w:rPr>
          <w:rFonts w:ascii="Arial" w:hAnsi="Arial" w:cs="Arial"/>
          <w:sz w:val="24"/>
          <w:szCs w:val="24"/>
        </w:rPr>
        <w:t>10.1.</w:t>
      </w:r>
      <w:r w:rsidRPr="00FD006C">
        <w:rPr>
          <w:rFonts w:ascii="Arial" w:hAnsi="Arial" w:cs="Arial"/>
          <w:sz w:val="24"/>
          <w:szCs w:val="24"/>
        </w:rPr>
        <w:t>1.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муниципальному служащему производится доплата.</w:t>
      </w:r>
    </w:p>
    <w:p w:rsidR="00F267F3" w:rsidRPr="00FD006C" w:rsidRDefault="00F267F3" w:rsidP="00F267F3">
      <w:pPr>
        <w:ind w:firstLine="680"/>
        <w:jc w:val="both"/>
        <w:rPr>
          <w:rFonts w:ascii="Arial" w:hAnsi="Arial" w:cs="Arial"/>
          <w:sz w:val="24"/>
          <w:szCs w:val="24"/>
        </w:rPr>
      </w:pPr>
      <w:r>
        <w:rPr>
          <w:rFonts w:ascii="Arial" w:hAnsi="Arial" w:cs="Arial"/>
          <w:sz w:val="24"/>
          <w:szCs w:val="24"/>
        </w:rPr>
        <w:t>10.1.</w:t>
      </w:r>
      <w:r w:rsidRPr="00FD006C">
        <w:rPr>
          <w:rFonts w:ascii="Arial" w:hAnsi="Arial" w:cs="Arial"/>
          <w:sz w:val="24"/>
          <w:szCs w:val="24"/>
        </w:rPr>
        <w:t xml:space="preserve">2. Размер доплаты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w:t>
      </w:r>
      <w:r w:rsidRPr="00FD006C">
        <w:rPr>
          <w:rFonts w:ascii="Arial" w:hAnsi="Arial" w:cs="Arial"/>
          <w:sz w:val="24"/>
          <w:szCs w:val="24"/>
        </w:rPr>
        <w:lastRenderedPageBreak/>
        <w:t>определенной трудовым договором, устанавливается трудовым договором (соглашением об изменении условий трудового договора)</w:t>
      </w:r>
      <w:r>
        <w:rPr>
          <w:rFonts w:ascii="Arial" w:hAnsi="Arial" w:cs="Arial"/>
          <w:sz w:val="24"/>
          <w:szCs w:val="24"/>
        </w:rPr>
        <w:t xml:space="preserve"> и/или правовым актом нанимателя</w:t>
      </w:r>
      <w:r w:rsidRPr="00FD006C">
        <w:rPr>
          <w:rFonts w:ascii="Arial" w:hAnsi="Arial" w:cs="Arial"/>
          <w:sz w:val="24"/>
          <w:szCs w:val="24"/>
        </w:rPr>
        <w:t>.</w:t>
      </w:r>
    </w:p>
    <w:p w:rsidR="00F267F3" w:rsidRPr="00FD006C" w:rsidRDefault="00F267F3" w:rsidP="00F267F3">
      <w:pPr>
        <w:ind w:firstLine="680"/>
        <w:jc w:val="both"/>
        <w:rPr>
          <w:rFonts w:ascii="Arial" w:hAnsi="Arial" w:cs="Arial"/>
          <w:sz w:val="24"/>
          <w:szCs w:val="24"/>
        </w:rPr>
      </w:pPr>
      <w:r>
        <w:rPr>
          <w:rFonts w:ascii="Arial" w:hAnsi="Arial" w:cs="Arial"/>
          <w:sz w:val="24"/>
          <w:szCs w:val="24"/>
        </w:rPr>
        <w:t>10.1.</w:t>
      </w:r>
      <w:r w:rsidRPr="00FD006C">
        <w:rPr>
          <w:rFonts w:ascii="Arial" w:hAnsi="Arial" w:cs="Arial"/>
          <w:sz w:val="24"/>
          <w:szCs w:val="24"/>
        </w:rPr>
        <w:t>3. 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выплачивается муниципальному служащему на основании решения предста</w:t>
      </w:r>
      <w:r>
        <w:rPr>
          <w:rFonts w:ascii="Arial" w:hAnsi="Arial" w:cs="Arial"/>
          <w:sz w:val="24"/>
          <w:szCs w:val="24"/>
        </w:rPr>
        <w:t>вителя нанимателя</w:t>
      </w:r>
      <w:r w:rsidRPr="00FD006C">
        <w:rPr>
          <w:rFonts w:ascii="Arial" w:hAnsi="Arial" w:cs="Arial"/>
          <w:sz w:val="24"/>
          <w:szCs w:val="24"/>
        </w:rPr>
        <w:t xml:space="preserve"> о возложении на муниципального служащего соответствующих обязанностей, оформляемого правовым актом.</w:t>
      </w:r>
    </w:p>
    <w:p w:rsidR="00F267F3" w:rsidRPr="000C3A16" w:rsidRDefault="00F267F3" w:rsidP="00F267F3">
      <w:pPr>
        <w:ind w:firstLine="680"/>
        <w:jc w:val="both"/>
        <w:rPr>
          <w:rFonts w:ascii="Arial" w:hAnsi="Arial" w:cs="Arial"/>
          <w:sz w:val="24"/>
          <w:szCs w:val="24"/>
        </w:rPr>
      </w:pPr>
      <w:r>
        <w:rPr>
          <w:rFonts w:ascii="Arial" w:hAnsi="Arial" w:cs="Arial"/>
          <w:sz w:val="24"/>
          <w:szCs w:val="24"/>
        </w:rPr>
        <w:t xml:space="preserve">10.2. </w:t>
      </w:r>
      <w:r w:rsidRPr="000C3A16">
        <w:rPr>
          <w:rFonts w:ascii="Arial" w:hAnsi="Arial" w:cs="Arial"/>
          <w:sz w:val="24"/>
          <w:szCs w:val="24"/>
        </w:rPr>
        <w:t>Доплата за сверхурочную работу</w:t>
      </w:r>
      <w:r>
        <w:rPr>
          <w:rFonts w:ascii="Arial" w:hAnsi="Arial" w:cs="Arial"/>
          <w:sz w:val="24"/>
          <w:szCs w:val="24"/>
        </w:rPr>
        <w:t>.</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10.2.</w:t>
      </w:r>
      <w:r w:rsidRPr="000C3A16">
        <w:rPr>
          <w:rFonts w:ascii="Arial" w:hAnsi="Arial" w:cs="Arial"/>
          <w:sz w:val="24"/>
          <w:szCs w:val="24"/>
        </w:rPr>
        <w:t>1. Доплата за сверхурочную работу выплачивается муниципальному служащему, привлеченному правовым актом представ</w:t>
      </w:r>
      <w:r>
        <w:rPr>
          <w:rFonts w:ascii="Arial" w:hAnsi="Arial" w:cs="Arial"/>
          <w:sz w:val="24"/>
          <w:szCs w:val="24"/>
        </w:rPr>
        <w:t xml:space="preserve">ителя нанимателя </w:t>
      </w:r>
      <w:r w:rsidRPr="000C3A16">
        <w:rPr>
          <w:rFonts w:ascii="Arial" w:hAnsi="Arial" w:cs="Arial"/>
          <w:sz w:val="24"/>
          <w:szCs w:val="24"/>
        </w:rPr>
        <w:t>к сверхурочной работе (работе за пределами установленной для муниципального служащего продолжительности рабочего времени).</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10.2.</w:t>
      </w:r>
      <w:r w:rsidRPr="000C3A16">
        <w:rPr>
          <w:rFonts w:ascii="Arial" w:hAnsi="Arial" w:cs="Arial"/>
          <w:sz w:val="24"/>
          <w:szCs w:val="24"/>
        </w:rPr>
        <w:t>2. Доплата за сверхурочную работу выплачивается за каждый час сверхурочной работы в следующем размере:</w:t>
      </w:r>
    </w:p>
    <w:p w:rsidR="00F267F3" w:rsidRPr="000C3A16" w:rsidRDefault="00F267F3" w:rsidP="00F267F3">
      <w:pPr>
        <w:ind w:firstLine="680"/>
        <w:jc w:val="both"/>
        <w:rPr>
          <w:rFonts w:ascii="Arial" w:hAnsi="Arial" w:cs="Arial"/>
          <w:sz w:val="24"/>
          <w:szCs w:val="24"/>
        </w:rPr>
      </w:pPr>
      <w:r w:rsidRPr="000C3A16">
        <w:rPr>
          <w:rFonts w:ascii="Arial" w:hAnsi="Arial" w:cs="Arial"/>
          <w:sz w:val="24"/>
          <w:szCs w:val="24"/>
        </w:rPr>
        <w:t>1) за первые два часа сверхурочной работы - в полуторном размере;</w:t>
      </w:r>
    </w:p>
    <w:p w:rsidR="00F267F3" w:rsidRPr="000C3A16" w:rsidRDefault="00F267F3" w:rsidP="00F267F3">
      <w:pPr>
        <w:ind w:firstLine="680"/>
        <w:jc w:val="both"/>
        <w:rPr>
          <w:rFonts w:ascii="Arial" w:hAnsi="Arial" w:cs="Arial"/>
          <w:sz w:val="24"/>
          <w:szCs w:val="24"/>
        </w:rPr>
      </w:pPr>
      <w:r w:rsidRPr="000C3A16">
        <w:rPr>
          <w:rFonts w:ascii="Arial" w:hAnsi="Arial" w:cs="Arial"/>
          <w:sz w:val="24"/>
          <w:szCs w:val="24"/>
        </w:rPr>
        <w:t>2) за последующие часы сверхурочной работы - в двойном размере.</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10.2.</w:t>
      </w:r>
      <w:r w:rsidRPr="000C3A16">
        <w:rPr>
          <w:rFonts w:ascii="Arial" w:hAnsi="Arial" w:cs="Arial"/>
          <w:sz w:val="24"/>
          <w:szCs w:val="24"/>
        </w:rPr>
        <w:t>3. Основанием для выплаты доплаты за сверхурочную работу является правовой акт предста</w:t>
      </w:r>
      <w:r>
        <w:rPr>
          <w:rFonts w:ascii="Arial" w:hAnsi="Arial" w:cs="Arial"/>
          <w:sz w:val="24"/>
          <w:szCs w:val="24"/>
        </w:rPr>
        <w:t>вителя нанимателя</w:t>
      </w:r>
      <w:r w:rsidRPr="000C3A16">
        <w:rPr>
          <w:rFonts w:ascii="Arial" w:hAnsi="Arial" w:cs="Arial"/>
          <w:sz w:val="24"/>
          <w:szCs w:val="24"/>
        </w:rPr>
        <w:t>, указанный в части 1 настоящей статьи.</w:t>
      </w:r>
    </w:p>
    <w:p w:rsidR="00F267F3" w:rsidRDefault="00F267F3" w:rsidP="00F267F3">
      <w:pPr>
        <w:ind w:firstLine="680"/>
        <w:jc w:val="both"/>
        <w:rPr>
          <w:rFonts w:ascii="Arial" w:hAnsi="Arial" w:cs="Arial"/>
          <w:sz w:val="24"/>
          <w:szCs w:val="24"/>
        </w:rPr>
      </w:pPr>
      <w:r>
        <w:rPr>
          <w:rFonts w:ascii="Arial" w:hAnsi="Arial" w:cs="Arial"/>
          <w:sz w:val="24"/>
          <w:szCs w:val="24"/>
        </w:rPr>
        <w:t>10.2.</w:t>
      </w:r>
      <w:r w:rsidRPr="000C3A16">
        <w:rPr>
          <w:rFonts w:ascii="Arial" w:hAnsi="Arial" w:cs="Arial"/>
          <w:sz w:val="24"/>
          <w:szCs w:val="24"/>
        </w:rPr>
        <w:t>4. Доплата за сверхурочную работу не выплачивается, если на основании заявления муниципального служащего ему вместо повышенной оплаты предоставлено дополнительное время отдыха.</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10.3.</w:t>
      </w:r>
      <w:r w:rsidRPr="000C3A16">
        <w:rPr>
          <w:rFonts w:ascii="Arial" w:hAnsi="Arial" w:cs="Arial"/>
          <w:sz w:val="24"/>
          <w:szCs w:val="24"/>
        </w:rPr>
        <w:t>Доплата за работу в выходные и нерабочие праздничные дни</w:t>
      </w:r>
      <w:r>
        <w:rPr>
          <w:rFonts w:ascii="Arial" w:hAnsi="Arial" w:cs="Arial"/>
          <w:sz w:val="24"/>
          <w:szCs w:val="24"/>
        </w:rPr>
        <w:t>.</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10.3.</w:t>
      </w:r>
      <w:r w:rsidRPr="000C3A16">
        <w:rPr>
          <w:rFonts w:ascii="Arial" w:hAnsi="Arial" w:cs="Arial"/>
          <w:sz w:val="24"/>
          <w:szCs w:val="24"/>
        </w:rPr>
        <w:t>1. Доплата за работу в выходные и нерабочие праздничные дни выплачивается муниципальному служащему, привлеченному правовым актом предста</w:t>
      </w:r>
      <w:r>
        <w:rPr>
          <w:rFonts w:ascii="Arial" w:hAnsi="Arial" w:cs="Arial"/>
          <w:sz w:val="24"/>
          <w:szCs w:val="24"/>
        </w:rPr>
        <w:t>вителя нанимателя</w:t>
      </w:r>
      <w:r w:rsidRPr="000C3A16">
        <w:rPr>
          <w:rFonts w:ascii="Arial" w:hAnsi="Arial" w:cs="Arial"/>
          <w:sz w:val="24"/>
          <w:szCs w:val="24"/>
        </w:rPr>
        <w:t xml:space="preserve"> к работе в выходные или нерабочие праздничные дни (с 0 часов до 24 часов).</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10.3.</w:t>
      </w:r>
      <w:r w:rsidRPr="000C3A16">
        <w:rPr>
          <w:rFonts w:ascii="Arial" w:hAnsi="Arial" w:cs="Arial"/>
          <w:sz w:val="24"/>
          <w:szCs w:val="24"/>
        </w:rPr>
        <w:t>2. Доплата за работу в выходные и нерабочие праздничные дни выплачивается за каждый час работы в выходные или нерабочие праздничные дни в размере:</w:t>
      </w:r>
    </w:p>
    <w:p w:rsidR="00F267F3" w:rsidRPr="000C3A16" w:rsidRDefault="00F267F3" w:rsidP="00F267F3">
      <w:pPr>
        <w:ind w:firstLine="680"/>
        <w:jc w:val="both"/>
        <w:rPr>
          <w:rFonts w:ascii="Arial" w:hAnsi="Arial" w:cs="Arial"/>
          <w:sz w:val="24"/>
          <w:szCs w:val="24"/>
        </w:rPr>
      </w:pPr>
      <w:r w:rsidRPr="000C3A16">
        <w:rPr>
          <w:rFonts w:ascii="Arial" w:hAnsi="Arial" w:cs="Arial"/>
          <w:sz w:val="24"/>
          <w:szCs w:val="24"/>
        </w:rPr>
        <w:t>1) денежного содержания муниципального служащего, исчисл</w:t>
      </w:r>
      <w:r>
        <w:rPr>
          <w:rFonts w:ascii="Arial" w:hAnsi="Arial" w:cs="Arial"/>
          <w:sz w:val="24"/>
          <w:szCs w:val="24"/>
        </w:rPr>
        <w:t>енного в соответствии с</w:t>
      </w:r>
      <w:r w:rsidRPr="00951DB6">
        <w:rPr>
          <w:rFonts w:ascii="Arial" w:hAnsi="Arial" w:cs="Arial"/>
          <w:sz w:val="24"/>
          <w:szCs w:val="24"/>
        </w:rPr>
        <w:t xml:space="preserve"> </w:t>
      </w:r>
      <w:r>
        <w:rPr>
          <w:rFonts w:ascii="Arial" w:hAnsi="Arial" w:cs="Arial"/>
          <w:sz w:val="24"/>
          <w:szCs w:val="24"/>
        </w:rPr>
        <w:t xml:space="preserve">частью </w:t>
      </w:r>
      <w:r w:rsidRPr="00DB575F">
        <w:rPr>
          <w:rFonts w:ascii="Arial" w:hAnsi="Arial" w:cs="Arial"/>
          <w:sz w:val="24"/>
          <w:szCs w:val="24"/>
        </w:rPr>
        <w:t>1</w:t>
      </w:r>
      <w:r>
        <w:rPr>
          <w:rFonts w:ascii="Arial" w:hAnsi="Arial" w:cs="Arial"/>
          <w:sz w:val="24"/>
          <w:szCs w:val="24"/>
        </w:rPr>
        <w:t xml:space="preserve">.1 статьи 1 раздела </w:t>
      </w:r>
      <w:r>
        <w:rPr>
          <w:rFonts w:ascii="Arial" w:hAnsi="Arial" w:cs="Arial"/>
          <w:sz w:val="24"/>
          <w:szCs w:val="24"/>
          <w:lang w:val="en-US"/>
        </w:rPr>
        <w:t>II</w:t>
      </w:r>
      <w:r>
        <w:rPr>
          <w:rFonts w:ascii="Arial" w:hAnsi="Arial" w:cs="Arial"/>
          <w:sz w:val="24"/>
          <w:szCs w:val="24"/>
        </w:rPr>
        <w:t xml:space="preserve"> </w:t>
      </w:r>
      <w:r w:rsidRPr="000C3A16">
        <w:rPr>
          <w:rFonts w:ascii="Arial" w:hAnsi="Arial" w:cs="Arial"/>
          <w:sz w:val="24"/>
          <w:szCs w:val="24"/>
        </w:rPr>
        <w:t xml:space="preserve"> настоящего Положения и рассчитанного за час работы, - если работа в выходной или нерабочий праздничный день производилась в пределах месячной нормы рабочего времени либо если работа в выходной или нерабочий праздничный день производилась сверх месячной нормы рабочего времени и по желанию муниципального служащего ему предоставлен другой день отдыха;</w:t>
      </w:r>
    </w:p>
    <w:p w:rsidR="00F267F3" w:rsidRPr="000C3A16" w:rsidRDefault="00F267F3" w:rsidP="00F267F3">
      <w:pPr>
        <w:ind w:firstLine="680"/>
        <w:jc w:val="both"/>
        <w:rPr>
          <w:rFonts w:ascii="Arial" w:hAnsi="Arial" w:cs="Arial"/>
          <w:sz w:val="24"/>
          <w:szCs w:val="24"/>
        </w:rPr>
      </w:pPr>
      <w:r w:rsidRPr="000C3A16">
        <w:rPr>
          <w:rFonts w:ascii="Arial" w:hAnsi="Arial" w:cs="Arial"/>
          <w:sz w:val="24"/>
          <w:szCs w:val="24"/>
        </w:rPr>
        <w:t>2) двойного размера денежного содержания муниципального служащего, исчисленного в с</w:t>
      </w:r>
      <w:r>
        <w:rPr>
          <w:rFonts w:ascii="Arial" w:hAnsi="Arial" w:cs="Arial"/>
          <w:sz w:val="24"/>
          <w:szCs w:val="24"/>
        </w:rPr>
        <w:t xml:space="preserve">оответствии с частью </w:t>
      </w:r>
      <w:r w:rsidRPr="00DB575F">
        <w:rPr>
          <w:rFonts w:ascii="Arial" w:hAnsi="Arial" w:cs="Arial"/>
          <w:sz w:val="24"/>
          <w:szCs w:val="24"/>
        </w:rPr>
        <w:t>1</w:t>
      </w:r>
      <w:r>
        <w:rPr>
          <w:rFonts w:ascii="Arial" w:hAnsi="Arial" w:cs="Arial"/>
          <w:sz w:val="24"/>
          <w:szCs w:val="24"/>
        </w:rPr>
        <w:t xml:space="preserve">.1 статьи 1 раздела </w:t>
      </w:r>
      <w:r>
        <w:rPr>
          <w:rFonts w:ascii="Arial" w:hAnsi="Arial" w:cs="Arial"/>
          <w:sz w:val="24"/>
          <w:szCs w:val="24"/>
          <w:lang w:val="en-US"/>
        </w:rPr>
        <w:t>II</w:t>
      </w:r>
      <w:r w:rsidRPr="000C3A16">
        <w:rPr>
          <w:rFonts w:ascii="Arial" w:hAnsi="Arial" w:cs="Arial"/>
          <w:sz w:val="24"/>
          <w:szCs w:val="24"/>
        </w:rPr>
        <w:t xml:space="preserve"> настоящего Положения и рассчитанного за час работы, - если работа в выходной или нерабочий праздничный день производилась сверх месячной нормы рабочего времени.</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10.3.</w:t>
      </w:r>
      <w:r w:rsidRPr="000C3A16">
        <w:rPr>
          <w:rFonts w:ascii="Arial" w:hAnsi="Arial" w:cs="Arial"/>
          <w:sz w:val="24"/>
          <w:szCs w:val="24"/>
        </w:rPr>
        <w:t>3. Основанием для выплаты доплаты за работу в выходные и нерабочие праздничные дни является правовой акт предста</w:t>
      </w:r>
      <w:r>
        <w:rPr>
          <w:rFonts w:ascii="Arial" w:hAnsi="Arial" w:cs="Arial"/>
          <w:sz w:val="24"/>
          <w:szCs w:val="24"/>
        </w:rPr>
        <w:t>вителя нанимателя</w:t>
      </w:r>
      <w:r w:rsidRPr="000C3A16">
        <w:rPr>
          <w:rFonts w:ascii="Arial" w:hAnsi="Arial" w:cs="Arial"/>
          <w:sz w:val="24"/>
          <w:szCs w:val="24"/>
        </w:rPr>
        <w:t>, указанный в части 1 настоящей статьи.</w:t>
      </w:r>
    </w:p>
    <w:p w:rsidR="00F267F3" w:rsidRDefault="00F267F3" w:rsidP="00F267F3">
      <w:pPr>
        <w:ind w:firstLine="680"/>
        <w:jc w:val="center"/>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11. </w:t>
      </w:r>
      <w:r w:rsidRPr="00D30631">
        <w:rPr>
          <w:rFonts w:ascii="Arial" w:hAnsi="Arial" w:cs="Arial"/>
          <w:sz w:val="24"/>
          <w:szCs w:val="24"/>
        </w:rPr>
        <w:t>НОРМАТИВ ФОРМИРОВАНИЯ РАСХОДОВ НА ОПЛАТУ ТРУДА МУНИЦИПАЛЬНЫХ СЛУЖАЩИХ</w:t>
      </w:r>
    </w:p>
    <w:p w:rsidR="00F267F3" w:rsidRPr="00D30631" w:rsidRDefault="00F267F3" w:rsidP="00F267F3">
      <w:pPr>
        <w:ind w:firstLine="680"/>
        <w:jc w:val="center"/>
        <w:rPr>
          <w:rFonts w:ascii="Arial" w:hAnsi="Arial" w:cs="Arial"/>
          <w:sz w:val="24"/>
          <w:szCs w:val="24"/>
        </w:rPr>
      </w:pPr>
    </w:p>
    <w:p w:rsidR="00F267F3" w:rsidRPr="00D30631" w:rsidRDefault="00F267F3" w:rsidP="00F267F3">
      <w:pPr>
        <w:ind w:firstLine="680"/>
        <w:jc w:val="both"/>
        <w:rPr>
          <w:rFonts w:ascii="Arial" w:hAnsi="Arial" w:cs="Arial"/>
          <w:sz w:val="24"/>
          <w:szCs w:val="24"/>
        </w:rPr>
      </w:pPr>
      <w:r>
        <w:rPr>
          <w:rFonts w:ascii="Arial" w:hAnsi="Arial" w:cs="Arial"/>
          <w:sz w:val="24"/>
          <w:szCs w:val="24"/>
        </w:rPr>
        <w:t>11.</w:t>
      </w:r>
      <w:r w:rsidRPr="00D30631">
        <w:rPr>
          <w:rFonts w:ascii="Arial" w:hAnsi="Arial" w:cs="Arial"/>
          <w:sz w:val="24"/>
          <w:szCs w:val="24"/>
        </w:rPr>
        <w:t>1</w:t>
      </w:r>
      <w:r>
        <w:rPr>
          <w:rFonts w:ascii="Arial" w:hAnsi="Arial" w:cs="Arial"/>
          <w:sz w:val="24"/>
          <w:szCs w:val="24"/>
        </w:rPr>
        <w:t xml:space="preserve">. </w:t>
      </w:r>
      <w:r w:rsidRPr="00D30631">
        <w:rPr>
          <w:rFonts w:ascii="Arial" w:hAnsi="Arial" w:cs="Arial"/>
          <w:sz w:val="24"/>
          <w:szCs w:val="24"/>
        </w:rPr>
        <w:t>Норматив формирования расходов на оплату труда муниципальных служащих ор</w:t>
      </w:r>
      <w:r>
        <w:rPr>
          <w:rFonts w:ascii="Arial" w:hAnsi="Arial" w:cs="Arial"/>
          <w:sz w:val="24"/>
          <w:szCs w:val="24"/>
        </w:rPr>
        <w:t>ганов местного самоуправления Ое</w:t>
      </w:r>
      <w:r w:rsidRPr="00D30631">
        <w:rPr>
          <w:rFonts w:ascii="Arial" w:hAnsi="Arial" w:cs="Arial"/>
          <w:sz w:val="24"/>
          <w:szCs w:val="24"/>
        </w:rPr>
        <w:t>кского муниципального образова</w:t>
      </w:r>
      <w:r>
        <w:rPr>
          <w:rFonts w:ascii="Arial" w:hAnsi="Arial" w:cs="Arial"/>
          <w:sz w:val="24"/>
          <w:szCs w:val="24"/>
        </w:rPr>
        <w:t>ния определяется из расчета 58,5</w:t>
      </w:r>
      <w:r w:rsidRPr="00D30631">
        <w:rPr>
          <w:rFonts w:ascii="Arial" w:hAnsi="Arial" w:cs="Arial"/>
          <w:sz w:val="24"/>
          <w:szCs w:val="24"/>
        </w:rPr>
        <w:t xml:space="preserve"> должностных окладов муниципальных </w:t>
      </w:r>
      <w:r w:rsidRPr="00D30631">
        <w:rPr>
          <w:rFonts w:ascii="Arial" w:hAnsi="Arial" w:cs="Arial"/>
          <w:sz w:val="24"/>
          <w:szCs w:val="24"/>
        </w:rPr>
        <w:lastRenderedPageBreak/>
        <w:t>служащих в соответствии с замещаемыми ими должностями муниципальной службы в год.</w:t>
      </w:r>
    </w:p>
    <w:p w:rsidR="00F267F3" w:rsidRDefault="00F267F3" w:rsidP="00F267F3">
      <w:pPr>
        <w:ind w:firstLine="680"/>
        <w:jc w:val="both"/>
        <w:rPr>
          <w:rFonts w:ascii="Arial" w:hAnsi="Arial" w:cs="Arial"/>
          <w:sz w:val="24"/>
          <w:szCs w:val="24"/>
        </w:rPr>
      </w:pPr>
      <w:r>
        <w:rPr>
          <w:rFonts w:ascii="Arial" w:hAnsi="Arial" w:cs="Arial"/>
          <w:sz w:val="24"/>
          <w:szCs w:val="24"/>
        </w:rPr>
        <w:t>11.</w:t>
      </w:r>
      <w:r w:rsidRPr="00D30631">
        <w:rPr>
          <w:rFonts w:ascii="Arial" w:hAnsi="Arial" w:cs="Arial"/>
          <w:sz w:val="24"/>
          <w:szCs w:val="24"/>
        </w:rPr>
        <w:t>2</w:t>
      </w:r>
      <w:r>
        <w:rPr>
          <w:rFonts w:ascii="Arial" w:hAnsi="Arial" w:cs="Arial"/>
          <w:sz w:val="24"/>
          <w:szCs w:val="24"/>
        </w:rPr>
        <w:t xml:space="preserve">. </w:t>
      </w:r>
      <w:r w:rsidRPr="00D30631">
        <w:rPr>
          <w:rFonts w:ascii="Arial" w:hAnsi="Arial" w:cs="Arial"/>
          <w:sz w:val="24"/>
          <w:szCs w:val="24"/>
        </w:rPr>
        <w:t>К нормативу формирования расходов на оплату труда муниципальных служащих ор</w:t>
      </w:r>
      <w:r>
        <w:rPr>
          <w:rFonts w:ascii="Arial" w:hAnsi="Arial" w:cs="Arial"/>
          <w:sz w:val="24"/>
          <w:szCs w:val="24"/>
        </w:rPr>
        <w:t>ганов местного самоуправления Ое</w:t>
      </w:r>
      <w:r w:rsidRPr="00D30631">
        <w:rPr>
          <w:rFonts w:ascii="Arial" w:hAnsi="Arial" w:cs="Arial"/>
          <w:sz w:val="24"/>
          <w:szCs w:val="24"/>
        </w:rPr>
        <w:t>кского муниципального образования устанавливается р</w:t>
      </w:r>
      <w:r>
        <w:rPr>
          <w:rFonts w:ascii="Arial" w:hAnsi="Arial" w:cs="Arial"/>
          <w:sz w:val="24"/>
          <w:szCs w:val="24"/>
        </w:rPr>
        <w:t>айонный коэффициент и процентная надбавка</w:t>
      </w:r>
      <w:r w:rsidRPr="00D30631">
        <w:rPr>
          <w:rFonts w:ascii="Arial" w:hAnsi="Arial" w:cs="Arial"/>
          <w:sz w:val="24"/>
          <w:szCs w:val="24"/>
        </w:rPr>
        <w:t xml:space="preserve"> к заработной плате за работу в южных районах Иркутской области в размерах, определенных федеральным и областным законодательством.</w:t>
      </w:r>
    </w:p>
    <w:p w:rsidR="00F267F3" w:rsidRDefault="00F267F3" w:rsidP="00F267F3">
      <w:pPr>
        <w:pStyle w:val="25"/>
        <w:shd w:val="clear" w:color="auto" w:fill="auto"/>
        <w:spacing w:after="503" w:line="269" w:lineRule="exact"/>
        <w:ind w:left="4820" w:right="280" w:firstLine="460"/>
        <w:rPr>
          <w:rFonts w:ascii="Arial" w:hAnsi="Arial" w:cs="Arial"/>
          <w:sz w:val="24"/>
          <w:szCs w:val="24"/>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Pr="00544781" w:rsidRDefault="00F267F3" w:rsidP="00F267F3">
      <w:pPr>
        <w:pStyle w:val="25"/>
        <w:shd w:val="clear" w:color="auto" w:fill="auto"/>
        <w:spacing w:after="503" w:line="269" w:lineRule="exact"/>
        <w:ind w:left="4820" w:right="280" w:firstLine="460"/>
        <w:rPr>
          <w:rFonts w:ascii="Courier New" w:hAnsi="Courier New" w:cs="Courier New"/>
          <w:sz w:val="22"/>
          <w:szCs w:val="22"/>
        </w:rPr>
      </w:pPr>
      <w:r>
        <w:rPr>
          <w:rFonts w:ascii="Courier New" w:hAnsi="Courier New" w:cs="Courier New"/>
          <w:sz w:val="22"/>
          <w:szCs w:val="22"/>
        </w:rPr>
        <w:lastRenderedPageBreak/>
        <w:t>Приложение №</w:t>
      </w:r>
      <w:r w:rsidR="00861832">
        <w:rPr>
          <w:rFonts w:ascii="Courier New" w:hAnsi="Courier New" w:cs="Courier New"/>
          <w:sz w:val="22"/>
          <w:szCs w:val="22"/>
        </w:rPr>
        <w:t xml:space="preserve"> </w:t>
      </w:r>
      <w:r>
        <w:rPr>
          <w:rFonts w:ascii="Courier New" w:hAnsi="Courier New" w:cs="Courier New"/>
          <w:sz w:val="22"/>
          <w:szCs w:val="22"/>
        </w:rPr>
        <w:t xml:space="preserve">1 к Положению об </w:t>
      </w:r>
      <w:r w:rsidRPr="00544781">
        <w:rPr>
          <w:rFonts w:ascii="Courier New" w:hAnsi="Courier New" w:cs="Courier New"/>
          <w:sz w:val="22"/>
          <w:szCs w:val="22"/>
        </w:rPr>
        <w:t>оплате труда муницип</w:t>
      </w:r>
      <w:r>
        <w:rPr>
          <w:rFonts w:ascii="Courier New" w:hAnsi="Courier New" w:cs="Courier New"/>
          <w:sz w:val="22"/>
          <w:szCs w:val="22"/>
        </w:rPr>
        <w:t>альных служащих администрации Ое</w:t>
      </w:r>
      <w:r w:rsidRPr="00544781">
        <w:rPr>
          <w:rFonts w:ascii="Courier New" w:hAnsi="Courier New" w:cs="Courier New"/>
          <w:sz w:val="22"/>
          <w:szCs w:val="22"/>
        </w:rPr>
        <w:t>кского муниципального образования</w:t>
      </w:r>
    </w:p>
    <w:p w:rsidR="00F267F3" w:rsidRDefault="00F267F3" w:rsidP="00F267F3">
      <w:pPr>
        <w:pStyle w:val="27"/>
        <w:keepNext/>
        <w:keepLines/>
        <w:shd w:val="clear" w:color="auto" w:fill="auto"/>
        <w:spacing w:before="0" w:line="240" w:lineRule="exact"/>
        <w:ind w:left="20" w:firstLine="680"/>
        <w:rPr>
          <w:rFonts w:ascii="Arial" w:hAnsi="Arial" w:cs="Arial"/>
          <w:sz w:val="24"/>
          <w:szCs w:val="24"/>
        </w:rPr>
      </w:pPr>
      <w:bookmarkStart w:id="2" w:name="bookmark9"/>
      <w:r w:rsidRPr="00544781">
        <w:rPr>
          <w:rFonts w:ascii="Arial" w:hAnsi="Arial" w:cs="Arial"/>
          <w:sz w:val="24"/>
          <w:szCs w:val="24"/>
        </w:rPr>
        <w:t>Положение о порядке установления и выплаты ежемесячной надбавки за выслугу</w:t>
      </w:r>
      <w:bookmarkStart w:id="3" w:name="bookmark10"/>
      <w:bookmarkEnd w:id="2"/>
      <w:r>
        <w:rPr>
          <w:rFonts w:ascii="Arial" w:hAnsi="Arial" w:cs="Arial"/>
          <w:sz w:val="24"/>
          <w:szCs w:val="24"/>
        </w:rPr>
        <w:t xml:space="preserve"> </w:t>
      </w:r>
      <w:r w:rsidRPr="00544781">
        <w:rPr>
          <w:rFonts w:ascii="Arial" w:hAnsi="Arial" w:cs="Arial"/>
          <w:sz w:val="24"/>
          <w:szCs w:val="24"/>
        </w:rPr>
        <w:t>лет</w:t>
      </w:r>
      <w:bookmarkEnd w:id="3"/>
    </w:p>
    <w:p w:rsidR="00F267F3" w:rsidRPr="00544781" w:rsidRDefault="00F267F3" w:rsidP="00F267F3">
      <w:pPr>
        <w:pStyle w:val="27"/>
        <w:keepNext/>
        <w:keepLines/>
        <w:shd w:val="clear" w:color="auto" w:fill="auto"/>
        <w:spacing w:before="0" w:line="240" w:lineRule="exact"/>
        <w:ind w:left="20" w:firstLine="680"/>
        <w:rPr>
          <w:rFonts w:ascii="Arial" w:hAnsi="Arial" w:cs="Arial"/>
          <w:sz w:val="24"/>
          <w:szCs w:val="24"/>
        </w:rPr>
      </w:pPr>
    </w:p>
    <w:p w:rsidR="00F267F3" w:rsidRDefault="00F267F3" w:rsidP="00F267F3">
      <w:pPr>
        <w:pStyle w:val="27"/>
        <w:keepNext/>
        <w:keepLines/>
        <w:shd w:val="clear" w:color="auto" w:fill="auto"/>
        <w:tabs>
          <w:tab w:val="left" w:pos="630"/>
        </w:tabs>
        <w:spacing w:before="0"/>
        <w:ind w:left="1000" w:firstLine="0"/>
        <w:rPr>
          <w:rFonts w:ascii="Arial" w:hAnsi="Arial" w:cs="Arial"/>
          <w:sz w:val="24"/>
          <w:szCs w:val="24"/>
        </w:rPr>
      </w:pPr>
      <w:bookmarkStart w:id="4" w:name="bookmark11"/>
      <w:r>
        <w:rPr>
          <w:rFonts w:ascii="Arial" w:hAnsi="Arial" w:cs="Arial"/>
          <w:sz w:val="24"/>
          <w:szCs w:val="24"/>
        </w:rPr>
        <w:t xml:space="preserve">1. </w:t>
      </w:r>
      <w:r w:rsidRPr="00544781">
        <w:rPr>
          <w:rFonts w:ascii="Arial" w:hAnsi="Arial" w:cs="Arial"/>
          <w:sz w:val="24"/>
          <w:szCs w:val="24"/>
        </w:rPr>
        <w:t>Общие положения</w:t>
      </w:r>
      <w:bookmarkEnd w:id="4"/>
    </w:p>
    <w:p w:rsidR="00F267F3" w:rsidRPr="00544781" w:rsidRDefault="00F267F3" w:rsidP="00F267F3">
      <w:pPr>
        <w:pStyle w:val="27"/>
        <w:keepNext/>
        <w:keepLines/>
        <w:shd w:val="clear" w:color="auto" w:fill="auto"/>
        <w:tabs>
          <w:tab w:val="left" w:pos="630"/>
        </w:tabs>
        <w:spacing w:before="0"/>
        <w:ind w:left="1000" w:firstLine="0"/>
        <w:rPr>
          <w:rFonts w:ascii="Arial" w:hAnsi="Arial" w:cs="Arial"/>
          <w:sz w:val="24"/>
          <w:szCs w:val="24"/>
        </w:rPr>
      </w:pPr>
    </w:p>
    <w:p w:rsidR="00F267F3" w:rsidRDefault="00F267F3" w:rsidP="00F267F3">
      <w:pPr>
        <w:pStyle w:val="25"/>
        <w:shd w:val="clear" w:color="auto" w:fill="auto"/>
        <w:tabs>
          <w:tab w:val="left" w:pos="0"/>
        </w:tabs>
        <w:ind w:firstLine="680"/>
        <w:jc w:val="both"/>
        <w:rPr>
          <w:rFonts w:ascii="Arial" w:hAnsi="Arial" w:cs="Arial"/>
          <w:sz w:val="24"/>
          <w:szCs w:val="24"/>
        </w:rPr>
      </w:pPr>
      <w:r w:rsidRPr="00544781">
        <w:rPr>
          <w:rFonts w:ascii="Arial" w:hAnsi="Arial" w:cs="Arial"/>
          <w:sz w:val="24"/>
          <w:szCs w:val="24"/>
        </w:rPr>
        <w:t>Настоящее положение определяет порядок установления и выплаты ежемесячной надбавки за выслугу лет муницип</w:t>
      </w:r>
      <w:r>
        <w:rPr>
          <w:rFonts w:ascii="Arial" w:hAnsi="Arial" w:cs="Arial"/>
          <w:sz w:val="24"/>
          <w:szCs w:val="24"/>
        </w:rPr>
        <w:t>альным служащим администрации Ое</w:t>
      </w:r>
      <w:r w:rsidRPr="00544781">
        <w:rPr>
          <w:rFonts w:ascii="Arial" w:hAnsi="Arial" w:cs="Arial"/>
          <w:sz w:val="24"/>
          <w:szCs w:val="24"/>
        </w:rPr>
        <w:t>кского муниципального образования.</w:t>
      </w:r>
    </w:p>
    <w:p w:rsidR="00F267F3" w:rsidRPr="00544781" w:rsidRDefault="00F267F3" w:rsidP="00F267F3">
      <w:pPr>
        <w:pStyle w:val="25"/>
        <w:shd w:val="clear" w:color="auto" w:fill="auto"/>
        <w:tabs>
          <w:tab w:val="left" w:pos="0"/>
        </w:tabs>
        <w:ind w:firstLine="680"/>
        <w:jc w:val="both"/>
        <w:rPr>
          <w:rFonts w:ascii="Arial" w:hAnsi="Arial" w:cs="Arial"/>
          <w:sz w:val="24"/>
          <w:szCs w:val="24"/>
        </w:rPr>
      </w:pPr>
    </w:p>
    <w:p w:rsidR="00F267F3" w:rsidRPr="00984AA4" w:rsidRDefault="00F267F3" w:rsidP="00F267F3">
      <w:pPr>
        <w:pStyle w:val="27"/>
        <w:keepNext/>
        <w:keepLines/>
        <w:shd w:val="clear" w:color="auto" w:fill="auto"/>
        <w:tabs>
          <w:tab w:val="left" w:pos="0"/>
          <w:tab w:val="left" w:pos="630"/>
        </w:tabs>
        <w:spacing w:before="0"/>
        <w:ind w:left="680" w:firstLine="0"/>
        <w:rPr>
          <w:rFonts w:ascii="Arial" w:hAnsi="Arial" w:cs="Arial"/>
          <w:sz w:val="24"/>
          <w:szCs w:val="24"/>
        </w:rPr>
      </w:pPr>
      <w:bookmarkStart w:id="5" w:name="bookmark12"/>
      <w:r>
        <w:rPr>
          <w:rFonts w:ascii="Arial" w:hAnsi="Arial" w:cs="Arial"/>
          <w:sz w:val="24"/>
          <w:szCs w:val="24"/>
        </w:rPr>
        <w:t xml:space="preserve">2. </w:t>
      </w:r>
      <w:r w:rsidRPr="00544781">
        <w:rPr>
          <w:rFonts w:ascii="Arial" w:hAnsi="Arial" w:cs="Arial"/>
          <w:sz w:val="24"/>
          <w:szCs w:val="24"/>
        </w:rPr>
        <w:t>Условия выплаты надбавки</w:t>
      </w:r>
      <w:bookmarkEnd w:id="5"/>
    </w:p>
    <w:p w:rsidR="00F267F3" w:rsidRDefault="0072587F" w:rsidP="00F267F3">
      <w:pPr>
        <w:pStyle w:val="25"/>
        <w:shd w:val="clear" w:color="auto" w:fill="auto"/>
        <w:tabs>
          <w:tab w:val="left" w:pos="0"/>
        </w:tabs>
        <w:spacing w:line="240" w:lineRule="auto"/>
        <w:ind w:firstLine="680"/>
        <w:jc w:val="both"/>
        <w:rPr>
          <w:rFonts w:ascii="Arial" w:hAnsi="Arial" w:cs="Arial"/>
          <w:sz w:val="24"/>
          <w:szCs w:val="24"/>
        </w:rPr>
      </w:pPr>
      <w:r>
        <w:rPr>
          <w:rFonts w:ascii="Arial" w:hAnsi="Arial" w:cs="Arial"/>
          <w:sz w:val="24"/>
          <w:szCs w:val="24"/>
          <w:lang w:bidi="ru-RU"/>
        </w:rPr>
        <w:pict>
          <v:shapetype id="_x0000_t202" coordsize="21600,21600" o:spt="202" path="m,l,21600r21600,l21600,xe">
            <v:stroke joinstyle="miter"/>
            <v:path gradientshapeok="t" o:connecttype="rect"/>
          </v:shapetype>
          <v:shape id="_x0000_s1026" type="#_x0000_t202" style="position:absolute;left:0;text-align:left;margin-left:8.9pt;margin-top:21.15pt;width:437.5pt;height:3.55pt;z-index:-251658752;mso-wrap-distance-left:5pt;mso-wrap-distance-top:8.15pt;mso-wrap-distance-right:5pt;mso-position-horizontal-relative:margin" filled="f" stroked="f">
            <v:textbox style="mso-next-textbox:#_x0000_s1026" inset="0,0,0,0">
              <w:txbxContent>
                <w:p w:rsidR="00F267F3" w:rsidRDefault="00F267F3" w:rsidP="00F267F3">
                  <w:pPr>
                    <w:rPr>
                      <w:sz w:val="2"/>
                      <w:szCs w:val="2"/>
                    </w:rPr>
                  </w:pPr>
                </w:p>
              </w:txbxContent>
            </v:textbox>
            <w10:wrap type="square" anchorx="margin"/>
          </v:shape>
        </w:pict>
      </w:r>
      <w:r w:rsidR="00F267F3" w:rsidRPr="00544781">
        <w:rPr>
          <w:rFonts w:ascii="Arial" w:hAnsi="Arial" w:cs="Arial"/>
          <w:sz w:val="24"/>
          <w:szCs w:val="24"/>
        </w:rPr>
        <w:t>Выплата ежемесячной надбавки к</w:t>
      </w:r>
      <w:r w:rsidR="00F267F3">
        <w:rPr>
          <w:rFonts w:ascii="Arial" w:hAnsi="Arial" w:cs="Arial"/>
          <w:sz w:val="24"/>
          <w:szCs w:val="24"/>
        </w:rPr>
        <w:t xml:space="preserve"> должностному окладу за выслугу </w:t>
      </w:r>
      <w:r w:rsidR="00F267F3" w:rsidRPr="00544781">
        <w:rPr>
          <w:rFonts w:ascii="Arial" w:hAnsi="Arial" w:cs="Arial"/>
          <w:sz w:val="24"/>
          <w:szCs w:val="24"/>
        </w:rPr>
        <w:t>лет производится</w:t>
      </w:r>
      <w:r w:rsidR="00F267F3">
        <w:rPr>
          <w:rFonts w:ascii="Arial" w:hAnsi="Arial" w:cs="Arial"/>
          <w:sz w:val="24"/>
          <w:szCs w:val="24"/>
        </w:rPr>
        <w:t xml:space="preserve"> </w:t>
      </w:r>
      <w:r w:rsidR="00F267F3" w:rsidRPr="001039A8">
        <w:rPr>
          <w:rFonts w:ascii="Arial" w:hAnsi="Arial" w:cs="Arial"/>
          <w:sz w:val="24"/>
          <w:szCs w:val="24"/>
        </w:rPr>
        <w:t>дифференцированно в зависимости от трудового стажа работы, дающего право на получение этой надбавки, в следующих размерах:</w:t>
      </w:r>
    </w:p>
    <w:p w:rsidR="00F267F3" w:rsidRPr="001039A8" w:rsidRDefault="00F267F3" w:rsidP="00F267F3">
      <w:pPr>
        <w:pStyle w:val="25"/>
        <w:shd w:val="clear" w:color="auto" w:fill="auto"/>
        <w:tabs>
          <w:tab w:val="left" w:pos="0"/>
        </w:tabs>
        <w:ind w:left="680" w:firstLine="0"/>
        <w:jc w:val="both"/>
        <w:rPr>
          <w:rFonts w:ascii="Arial" w:hAnsi="Arial" w:cs="Arial"/>
          <w:sz w:val="24"/>
          <w:szCs w:val="24"/>
        </w:rPr>
      </w:pPr>
      <w:r w:rsidRPr="001039A8">
        <w:rPr>
          <w:rFonts w:ascii="Arial" w:hAnsi="Arial" w:cs="Arial"/>
          <w:sz w:val="24"/>
          <w:szCs w:val="24"/>
        </w:rPr>
        <w:tab/>
      </w:r>
    </w:p>
    <w:tbl>
      <w:tblPr>
        <w:tblOverlap w:val="never"/>
        <w:tblW w:w="0" w:type="auto"/>
        <w:jc w:val="center"/>
        <w:tblLayout w:type="fixed"/>
        <w:tblCellMar>
          <w:left w:w="10" w:type="dxa"/>
          <w:right w:w="10" w:type="dxa"/>
        </w:tblCellMar>
        <w:tblLook w:val="0000" w:firstRow="0" w:lastRow="0" w:firstColumn="0" w:lastColumn="0" w:noHBand="0" w:noVBand="0"/>
      </w:tblPr>
      <w:tblGrid>
        <w:gridCol w:w="4426"/>
        <w:gridCol w:w="4325"/>
      </w:tblGrid>
      <w:tr w:rsidR="00F267F3" w:rsidTr="00AF2154">
        <w:trPr>
          <w:trHeight w:val="571"/>
          <w:jc w:val="center"/>
        </w:trPr>
        <w:tc>
          <w:tcPr>
            <w:tcW w:w="4426" w:type="dxa"/>
            <w:tcBorders>
              <w:top w:val="single" w:sz="4" w:space="0" w:color="auto"/>
              <w:left w:val="single" w:sz="4" w:space="0" w:color="auto"/>
            </w:tcBorders>
            <w:shd w:val="clear" w:color="auto" w:fill="FFFFFF"/>
            <w:vAlign w:val="center"/>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Стаж замещения муниципальной</w:t>
            </w:r>
          </w:p>
          <w:p w:rsidR="00F267F3" w:rsidRPr="001039A8" w:rsidRDefault="00F267F3" w:rsidP="00AF2154">
            <w:pPr>
              <w:pStyle w:val="25"/>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должности</w:t>
            </w:r>
          </w:p>
        </w:tc>
        <w:tc>
          <w:tcPr>
            <w:tcW w:w="4325" w:type="dxa"/>
            <w:tcBorders>
              <w:top w:val="single" w:sz="4" w:space="0" w:color="auto"/>
              <w:left w:val="single" w:sz="4" w:space="0" w:color="auto"/>
              <w:righ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Размер в процентах к должностному</w:t>
            </w:r>
          </w:p>
          <w:p w:rsidR="00F267F3" w:rsidRPr="001039A8" w:rsidRDefault="00F267F3" w:rsidP="00AF2154">
            <w:pPr>
              <w:pStyle w:val="25"/>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окладу</w:t>
            </w:r>
          </w:p>
        </w:tc>
      </w:tr>
      <w:tr w:rsidR="00F267F3" w:rsidTr="00AF2154">
        <w:trPr>
          <w:trHeight w:hRule="exact" w:val="283"/>
          <w:jc w:val="center"/>
        </w:trPr>
        <w:tc>
          <w:tcPr>
            <w:tcW w:w="4426" w:type="dxa"/>
            <w:tcBorders>
              <w:top w:val="single" w:sz="4" w:space="0" w:color="auto"/>
              <w:lef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от 1 до 5 лет</w:t>
            </w:r>
          </w:p>
        </w:tc>
        <w:tc>
          <w:tcPr>
            <w:tcW w:w="4325" w:type="dxa"/>
            <w:tcBorders>
              <w:top w:val="single" w:sz="4" w:space="0" w:color="auto"/>
              <w:left w:val="single" w:sz="4" w:space="0" w:color="auto"/>
              <w:righ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10</w:t>
            </w:r>
          </w:p>
        </w:tc>
      </w:tr>
      <w:tr w:rsidR="00F267F3" w:rsidTr="00AF2154">
        <w:trPr>
          <w:trHeight w:hRule="exact" w:val="283"/>
          <w:jc w:val="center"/>
        </w:trPr>
        <w:tc>
          <w:tcPr>
            <w:tcW w:w="4426" w:type="dxa"/>
            <w:tcBorders>
              <w:top w:val="single" w:sz="4" w:space="0" w:color="auto"/>
              <w:lef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от 5 до 10 лет</w:t>
            </w:r>
          </w:p>
        </w:tc>
        <w:tc>
          <w:tcPr>
            <w:tcW w:w="4325" w:type="dxa"/>
            <w:tcBorders>
              <w:top w:val="single" w:sz="4" w:space="0" w:color="auto"/>
              <w:left w:val="single" w:sz="4" w:space="0" w:color="auto"/>
              <w:righ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15</w:t>
            </w:r>
          </w:p>
        </w:tc>
      </w:tr>
      <w:tr w:rsidR="00F267F3" w:rsidTr="00AF2154">
        <w:trPr>
          <w:trHeight w:hRule="exact" w:val="288"/>
          <w:jc w:val="center"/>
        </w:trPr>
        <w:tc>
          <w:tcPr>
            <w:tcW w:w="4426" w:type="dxa"/>
            <w:tcBorders>
              <w:top w:val="single" w:sz="4" w:space="0" w:color="auto"/>
              <w:lef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от 10 до 15 лет</w:t>
            </w:r>
          </w:p>
        </w:tc>
        <w:tc>
          <w:tcPr>
            <w:tcW w:w="4325" w:type="dxa"/>
            <w:tcBorders>
              <w:top w:val="single" w:sz="4" w:space="0" w:color="auto"/>
              <w:left w:val="single" w:sz="4" w:space="0" w:color="auto"/>
              <w:righ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20</w:t>
            </w:r>
          </w:p>
        </w:tc>
      </w:tr>
      <w:tr w:rsidR="00F267F3" w:rsidTr="00AF2154">
        <w:trPr>
          <w:trHeight w:hRule="exact" w:val="298"/>
          <w:jc w:val="center"/>
        </w:trPr>
        <w:tc>
          <w:tcPr>
            <w:tcW w:w="4426" w:type="dxa"/>
            <w:tcBorders>
              <w:top w:val="single" w:sz="4" w:space="0" w:color="auto"/>
              <w:left w:val="single" w:sz="4" w:space="0" w:color="auto"/>
              <w:bottom w:val="single" w:sz="4" w:space="0" w:color="auto"/>
            </w:tcBorders>
            <w:shd w:val="clear" w:color="auto" w:fill="FFFFFF"/>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свыше 15 лет</w:t>
            </w:r>
          </w:p>
        </w:tc>
        <w:tc>
          <w:tcPr>
            <w:tcW w:w="4325" w:type="dxa"/>
            <w:tcBorders>
              <w:top w:val="single" w:sz="4" w:space="0" w:color="auto"/>
              <w:left w:val="single" w:sz="4" w:space="0" w:color="auto"/>
              <w:bottom w:val="single" w:sz="4" w:space="0" w:color="auto"/>
              <w:right w:val="single" w:sz="4" w:space="0" w:color="auto"/>
            </w:tcBorders>
            <w:shd w:val="clear" w:color="auto" w:fill="FFFFFF"/>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30</w:t>
            </w:r>
          </w:p>
        </w:tc>
      </w:tr>
    </w:tbl>
    <w:p w:rsidR="00F267F3" w:rsidRPr="001039A8" w:rsidRDefault="00F267F3" w:rsidP="00F267F3">
      <w:pPr>
        <w:pStyle w:val="25"/>
        <w:shd w:val="clear" w:color="auto" w:fill="auto"/>
        <w:tabs>
          <w:tab w:val="left" w:pos="0"/>
        </w:tabs>
        <w:ind w:left="680" w:firstLine="0"/>
        <w:jc w:val="both"/>
        <w:rPr>
          <w:rFonts w:ascii="Arial" w:hAnsi="Arial" w:cs="Arial"/>
          <w:sz w:val="24"/>
          <w:szCs w:val="24"/>
        </w:rPr>
      </w:pPr>
    </w:p>
    <w:p w:rsidR="00F267F3" w:rsidRDefault="00F267F3" w:rsidP="00F267F3">
      <w:pPr>
        <w:pStyle w:val="27"/>
        <w:keepNext/>
        <w:keepLines/>
        <w:shd w:val="clear" w:color="auto" w:fill="auto"/>
        <w:tabs>
          <w:tab w:val="left" w:pos="0"/>
          <w:tab w:val="left" w:pos="1039"/>
        </w:tabs>
        <w:spacing w:before="0" w:line="278" w:lineRule="exact"/>
        <w:ind w:left="680" w:right="1240" w:firstLine="0"/>
        <w:rPr>
          <w:rFonts w:ascii="Arial" w:hAnsi="Arial" w:cs="Arial"/>
          <w:sz w:val="24"/>
          <w:szCs w:val="24"/>
        </w:rPr>
      </w:pPr>
      <w:bookmarkStart w:id="6" w:name="bookmark13"/>
      <w:r>
        <w:rPr>
          <w:rFonts w:ascii="Arial" w:hAnsi="Arial" w:cs="Arial"/>
          <w:sz w:val="24"/>
          <w:szCs w:val="24"/>
        </w:rPr>
        <w:t xml:space="preserve">3. </w:t>
      </w:r>
      <w:r w:rsidRPr="00544781">
        <w:rPr>
          <w:rFonts w:ascii="Arial" w:hAnsi="Arial" w:cs="Arial"/>
          <w:sz w:val="24"/>
          <w:szCs w:val="24"/>
        </w:rPr>
        <w:t>Исчисление стажа работы, дающего право на получение ежемесячной надбавки за выслугу лет</w:t>
      </w:r>
      <w:bookmarkEnd w:id="6"/>
    </w:p>
    <w:p w:rsidR="00F267F3" w:rsidRPr="00544781" w:rsidRDefault="00F267F3" w:rsidP="00F267F3">
      <w:pPr>
        <w:pStyle w:val="27"/>
        <w:keepNext/>
        <w:keepLines/>
        <w:shd w:val="clear" w:color="auto" w:fill="auto"/>
        <w:tabs>
          <w:tab w:val="left" w:pos="0"/>
          <w:tab w:val="left" w:pos="1039"/>
        </w:tabs>
        <w:spacing w:before="0" w:line="278" w:lineRule="exact"/>
        <w:ind w:left="680" w:right="1240" w:firstLine="0"/>
        <w:rPr>
          <w:rFonts w:ascii="Arial" w:hAnsi="Arial" w:cs="Arial"/>
          <w:sz w:val="24"/>
          <w:szCs w:val="24"/>
        </w:rPr>
      </w:pPr>
    </w:p>
    <w:p w:rsidR="00F267F3" w:rsidRPr="00544781" w:rsidRDefault="00F267F3" w:rsidP="00F267F3">
      <w:pPr>
        <w:pStyle w:val="25"/>
        <w:shd w:val="clear" w:color="auto" w:fill="auto"/>
        <w:tabs>
          <w:tab w:val="left" w:pos="0"/>
          <w:tab w:val="left" w:pos="1049"/>
        </w:tabs>
        <w:spacing w:after="244" w:line="278" w:lineRule="exact"/>
        <w:ind w:firstLine="680"/>
        <w:jc w:val="both"/>
        <w:rPr>
          <w:rFonts w:ascii="Arial" w:hAnsi="Arial" w:cs="Arial"/>
          <w:sz w:val="24"/>
          <w:szCs w:val="24"/>
        </w:rPr>
      </w:pPr>
      <w:r w:rsidRPr="00544781">
        <w:rPr>
          <w:rFonts w:ascii="Arial" w:hAnsi="Arial" w:cs="Arial"/>
          <w:sz w:val="24"/>
          <w:szCs w:val="24"/>
        </w:rPr>
        <w:t>В стаж работы, дающий право на получение ежемесячной надбавки за выслугу лет, включаются периоды (службы), определ</w:t>
      </w:r>
      <w:r w:rsidR="00D03939">
        <w:rPr>
          <w:rFonts w:ascii="Arial" w:hAnsi="Arial" w:cs="Arial"/>
          <w:sz w:val="24"/>
          <w:szCs w:val="24"/>
        </w:rPr>
        <w:t xml:space="preserve">енные Федеральным Законом от 02 марта </w:t>
      </w:r>
      <w:r w:rsidRPr="00544781">
        <w:rPr>
          <w:rFonts w:ascii="Arial" w:hAnsi="Arial" w:cs="Arial"/>
          <w:sz w:val="24"/>
          <w:szCs w:val="24"/>
        </w:rPr>
        <w:t>2007</w:t>
      </w:r>
      <w:r>
        <w:rPr>
          <w:rFonts w:ascii="Arial" w:hAnsi="Arial" w:cs="Arial"/>
          <w:sz w:val="24"/>
          <w:szCs w:val="24"/>
        </w:rPr>
        <w:t xml:space="preserve"> года</w:t>
      </w:r>
      <w:r w:rsidRPr="00544781">
        <w:rPr>
          <w:rFonts w:ascii="Arial" w:hAnsi="Arial" w:cs="Arial"/>
          <w:sz w:val="24"/>
          <w:szCs w:val="24"/>
        </w:rPr>
        <w:t xml:space="preserve"> №</w:t>
      </w:r>
      <w:r>
        <w:rPr>
          <w:rFonts w:ascii="Arial" w:hAnsi="Arial" w:cs="Arial"/>
          <w:sz w:val="24"/>
          <w:szCs w:val="24"/>
        </w:rPr>
        <w:t xml:space="preserve"> </w:t>
      </w:r>
      <w:r w:rsidRPr="00544781">
        <w:rPr>
          <w:rFonts w:ascii="Arial" w:hAnsi="Arial" w:cs="Arial"/>
          <w:sz w:val="24"/>
          <w:szCs w:val="24"/>
        </w:rPr>
        <w:t>25-ФЗ «О муниципальной</w:t>
      </w:r>
      <w:r>
        <w:rPr>
          <w:rFonts w:ascii="Arial" w:hAnsi="Arial" w:cs="Arial"/>
          <w:sz w:val="24"/>
          <w:szCs w:val="24"/>
        </w:rPr>
        <w:t xml:space="preserve"> службе в Российской Федерации»</w:t>
      </w:r>
      <w:r w:rsidRPr="00544781">
        <w:rPr>
          <w:rFonts w:ascii="Arial" w:hAnsi="Arial" w:cs="Arial"/>
          <w:sz w:val="24"/>
          <w:szCs w:val="24"/>
        </w:rPr>
        <w:t>.</w:t>
      </w:r>
    </w:p>
    <w:p w:rsidR="00F267F3" w:rsidRDefault="00F267F3" w:rsidP="00F267F3">
      <w:pPr>
        <w:pStyle w:val="27"/>
        <w:keepNext/>
        <w:keepLines/>
        <w:shd w:val="clear" w:color="auto" w:fill="auto"/>
        <w:tabs>
          <w:tab w:val="left" w:pos="0"/>
          <w:tab w:val="left" w:pos="1039"/>
        </w:tabs>
        <w:spacing w:before="0"/>
        <w:ind w:left="680" w:firstLine="0"/>
        <w:rPr>
          <w:rFonts w:ascii="Arial" w:hAnsi="Arial" w:cs="Arial"/>
          <w:sz w:val="24"/>
          <w:szCs w:val="24"/>
        </w:rPr>
      </w:pPr>
      <w:bookmarkStart w:id="7" w:name="bookmark14"/>
      <w:r>
        <w:rPr>
          <w:rFonts w:ascii="Arial" w:hAnsi="Arial" w:cs="Arial"/>
          <w:sz w:val="24"/>
          <w:szCs w:val="24"/>
        </w:rPr>
        <w:t xml:space="preserve">4. </w:t>
      </w:r>
      <w:r w:rsidRPr="00544781">
        <w:rPr>
          <w:rFonts w:ascii="Arial" w:hAnsi="Arial" w:cs="Arial"/>
          <w:sz w:val="24"/>
          <w:szCs w:val="24"/>
        </w:rPr>
        <w:t>Порядок установления стажа замещения муниципальной должности, дающего право на получение надбавки за выслугу лет</w:t>
      </w:r>
      <w:bookmarkEnd w:id="7"/>
    </w:p>
    <w:p w:rsidR="00F267F3" w:rsidRPr="00544781" w:rsidRDefault="00F267F3" w:rsidP="00F267F3">
      <w:pPr>
        <w:pStyle w:val="27"/>
        <w:keepNext/>
        <w:keepLines/>
        <w:shd w:val="clear" w:color="auto" w:fill="auto"/>
        <w:tabs>
          <w:tab w:val="left" w:pos="0"/>
          <w:tab w:val="left" w:pos="1039"/>
        </w:tabs>
        <w:spacing w:before="0"/>
        <w:ind w:left="680" w:firstLine="0"/>
        <w:rPr>
          <w:rFonts w:ascii="Arial" w:hAnsi="Arial" w:cs="Arial"/>
          <w:sz w:val="24"/>
          <w:szCs w:val="24"/>
        </w:rPr>
      </w:pPr>
    </w:p>
    <w:p w:rsidR="00F267F3" w:rsidRDefault="00F267F3" w:rsidP="00F267F3">
      <w:pPr>
        <w:pStyle w:val="25"/>
        <w:shd w:val="clear" w:color="auto" w:fill="auto"/>
        <w:tabs>
          <w:tab w:val="left" w:pos="0"/>
          <w:tab w:val="left" w:pos="1039"/>
        </w:tabs>
        <w:ind w:firstLine="680"/>
        <w:jc w:val="both"/>
        <w:rPr>
          <w:rFonts w:ascii="Arial" w:hAnsi="Arial" w:cs="Arial"/>
          <w:sz w:val="24"/>
          <w:szCs w:val="24"/>
        </w:rPr>
      </w:pPr>
      <w:r>
        <w:rPr>
          <w:rFonts w:ascii="Arial" w:hAnsi="Arial" w:cs="Arial"/>
          <w:sz w:val="24"/>
          <w:szCs w:val="24"/>
        </w:rPr>
        <w:t xml:space="preserve">4.1. </w:t>
      </w:r>
      <w:r w:rsidRPr="00544781">
        <w:rPr>
          <w:rFonts w:ascii="Arial" w:hAnsi="Arial" w:cs="Arial"/>
          <w:sz w:val="24"/>
          <w:szCs w:val="24"/>
        </w:rPr>
        <w:t>Кадровая служба, а в случае ее отсутствия - работник, ведущий кадровую работу ежемесячно осуществляет подбор трудовых книжек муниципальных служащих, у которых наступило право на назначение ежемесячной надбавки за выслугу лет.</w:t>
      </w:r>
    </w:p>
    <w:p w:rsidR="00F267F3" w:rsidRDefault="00F267F3" w:rsidP="00F267F3">
      <w:pPr>
        <w:pStyle w:val="25"/>
        <w:shd w:val="clear" w:color="auto" w:fill="auto"/>
        <w:tabs>
          <w:tab w:val="left" w:pos="0"/>
          <w:tab w:val="left" w:pos="1063"/>
        </w:tabs>
        <w:ind w:firstLine="680"/>
        <w:jc w:val="both"/>
        <w:rPr>
          <w:rFonts w:ascii="Arial" w:hAnsi="Arial" w:cs="Arial"/>
          <w:sz w:val="24"/>
          <w:szCs w:val="24"/>
        </w:rPr>
      </w:pPr>
      <w:r>
        <w:rPr>
          <w:rFonts w:ascii="Arial" w:hAnsi="Arial" w:cs="Arial"/>
          <w:sz w:val="24"/>
          <w:szCs w:val="24"/>
        </w:rPr>
        <w:t xml:space="preserve">4.2. </w:t>
      </w:r>
      <w:r w:rsidRPr="00544781">
        <w:rPr>
          <w:rFonts w:ascii="Arial" w:hAnsi="Arial" w:cs="Arial"/>
          <w:sz w:val="24"/>
          <w:szCs w:val="24"/>
        </w:rPr>
        <w:t xml:space="preserve">Стаж замещения муниципальной должности, дающий право на выплату ежемесячной надбавки за выслугу лет, определяется комиссией по установлению стажа работы для выплаты ежемесячной надбавки за </w:t>
      </w:r>
      <w:r>
        <w:rPr>
          <w:rFonts w:ascii="Arial" w:hAnsi="Arial" w:cs="Arial"/>
          <w:sz w:val="24"/>
          <w:szCs w:val="24"/>
        </w:rPr>
        <w:t>выслугу лет (далее - комиссия).</w:t>
      </w:r>
    </w:p>
    <w:p w:rsidR="00F267F3" w:rsidRPr="00544781" w:rsidRDefault="00F267F3" w:rsidP="00F267F3">
      <w:pPr>
        <w:pStyle w:val="25"/>
        <w:shd w:val="clear" w:color="auto" w:fill="auto"/>
        <w:tabs>
          <w:tab w:val="left" w:pos="0"/>
          <w:tab w:val="left" w:pos="1063"/>
        </w:tabs>
        <w:ind w:firstLine="680"/>
        <w:jc w:val="both"/>
        <w:rPr>
          <w:rFonts w:ascii="Arial" w:hAnsi="Arial" w:cs="Arial"/>
          <w:sz w:val="24"/>
          <w:szCs w:val="24"/>
        </w:rPr>
      </w:pPr>
      <w:r>
        <w:rPr>
          <w:rFonts w:ascii="Arial" w:hAnsi="Arial" w:cs="Arial"/>
          <w:sz w:val="24"/>
          <w:szCs w:val="24"/>
        </w:rPr>
        <w:t xml:space="preserve">4.3 </w:t>
      </w:r>
      <w:r w:rsidRPr="00544781">
        <w:rPr>
          <w:rFonts w:ascii="Arial" w:hAnsi="Arial" w:cs="Arial"/>
          <w:sz w:val="24"/>
          <w:szCs w:val="24"/>
        </w:rPr>
        <w:t>Решение комиссии оформляется протоколом и передается в кадровую службу (работнику, ведущему кадровую работу).</w:t>
      </w:r>
    </w:p>
    <w:p w:rsidR="00F267F3" w:rsidRDefault="00F267F3" w:rsidP="00F267F3">
      <w:pPr>
        <w:pStyle w:val="27"/>
        <w:keepNext/>
        <w:keepLines/>
        <w:shd w:val="clear" w:color="auto" w:fill="auto"/>
        <w:tabs>
          <w:tab w:val="left" w:pos="0"/>
          <w:tab w:val="left" w:pos="1039"/>
        </w:tabs>
        <w:spacing w:before="0" w:after="206" w:line="240" w:lineRule="auto"/>
        <w:ind w:left="680" w:firstLine="0"/>
        <w:rPr>
          <w:rFonts w:ascii="Arial" w:hAnsi="Arial" w:cs="Arial"/>
          <w:sz w:val="24"/>
          <w:szCs w:val="24"/>
        </w:rPr>
      </w:pPr>
      <w:bookmarkStart w:id="8" w:name="bookmark15"/>
      <w:r>
        <w:rPr>
          <w:rFonts w:ascii="Arial" w:hAnsi="Arial" w:cs="Arial"/>
          <w:sz w:val="24"/>
          <w:szCs w:val="24"/>
        </w:rPr>
        <w:lastRenderedPageBreak/>
        <w:t xml:space="preserve">5. </w:t>
      </w:r>
      <w:r w:rsidRPr="00544781">
        <w:rPr>
          <w:rFonts w:ascii="Arial" w:hAnsi="Arial" w:cs="Arial"/>
          <w:sz w:val="24"/>
          <w:szCs w:val="24"/>
        </w:rPr>
        <w:t>Порядок начисления и выплаты надбавки за выслугу лет</w:t>
      </w:r>
      <w:bookmarkEnd w:id="8"/>
    </w:p>
    <w:p w:rsidR="00F267F3" w:rsidRDefault="00F267F3" w:rsidP="00F267F3">
      <w:pPr>
        <w:pStyle w:val="27"/>
        <w:keepNext/>
        <w:keepLines/>
        <w:shd w:val="clear" w:color="auto" w:fill="auto"/>
        <w:tabs>
          <w:tab w:val="left" w:pos="0"/>
          <w:tab w:val="left" w:pos="1039"/>
        </w:tabs>
        <w:spacing w:before="0" w:line="240" w:lineRule="auto"/>
        <w:ind w:firstLine="680"/>
        <w:jc w:val="both"/>
        <w:rPr>
          <w:rFonts w:ascii="Arial" w:hAnsi="Arial" w:cs="Arial"/>
          <w:b w:val="0"/>
          <w:sz w:val="24"/>
          <w:szCs w:val="24"/>
        </w:rPr>
      </w:pPr>
      <w:r w:rsidRPr="001D4734">
        <w:rPr>
          <w:rFonts w:ascii="Arial" w:hAnsi="Arial" w:cs="Arial"/>
          <w:b w:val="0"/>
          <w:sz w:val="24"/>
          <w:szCs w:val="24"/>
        </w:rPr>
        <w:t>5.1.Надбавка за выслугу лет начисляется исходя из должностного оклада, без учета доплат и надбавок и выплачивается одновременно с заработной платой.</w:t>
      </w:r>
    </w:p>
    <w:p w:rsidR="00F267F3" w:rsidRPr="001D4734" w:rsidRDefault="00F267F3" w:rsidP="00F267F3">
      <w:pPr>
        <w:pStyle w:val="27"/>
        <w:keepNext/>
        <w:keepLines/>
        <w:shd w:val="clear" w:color="auto" w:fill="auto"/>
        <w:tabs>
          <w:tab w:val="left" w:pos="0"/>
          <w:tab w:val="left" w:pos="1039"/>
        </w:tabs>
        <w:spacing w:before="0" w:line="240" w:lineRule="auto"/>
        <w:ind w:firstLine="680"/>
        <w:jc w:val="both"/>
        <w:rPr>
          <w:rFonts w:ascii="Arial" w:hAnsi="Arial" w:cs="Arial"/>
          <w:b w:val="0"/>
          <w:sz w:val="24"/>
          <w:szCs w:val="24"/>
        </w:rPr>
      </w:pPr>
      <w:r>
        <w:rPr>
          <w:rFonts w:ascii="Arial" w:hAnsi="Arial" w:cs="Arial"/>
          <w:b w:val="0"/>
          <w:sz w:val="24"/>
          <w:szCs w:val="24"/>
        </w:rPr>
        <w:t xml:space="preserve">5.2. </w:t>
      </w:r>
      <w:r w:rsidRPr="001D4734">
        <w:rPr>
          <w:rFonts w:ascii="Arial" w:hAnsi="Arial" w:cs="Arial"/>
          <w:b w:val="0"/>
          <w:sz w:val="24"/>
          <w:szCs w:val="24"/>
        </w:rPr>
        <w:t>Ежемесячная надбавка за выслугу лет учитывается во всех случаях исчисления среднего заработка.</w:t>
      </w:r>
    </w:p>
    <w:p w:rsidR="00F267F3" w:rsidRPr="00544781" w:rsidRDefault="00F267F3" w:rsidP="00F267F3">
      <w:pPr>
        <w:tabs>
          <w:tab w:val="left" w:pos="0"/>
        </w:tabs>
        <w:ind w:firstLine="680"/>
        <w:jc w:val="both"/>
        <w:rPr>
          <w:rFonts w:ascii="Arial" w:hAnsi="Arial" w:cs="Arial"/>
          <w:sz w:val="24"/>
          <w:szCs w:val="24"/>
        </w:rPr>
      </w:pPr>
      <w:r w:rsidRPr="00544781">
        <w:rPr>
          <w:rFonts w:ascii="Arial" w:hAnsi="Arial" w:cs="Arial"/>
          <w:sz w:val="24"/>
          <w:szCs w:val="24"/>
        </w:rPr>
        <w:t>Ежемесячная надбавка за выслугу лет выплачивается с момента возникновения права на назначение или изменение этой надбавки.</w:t>
      </w:r>
    </w:p>
    <w:p w:rsidR="00F267F3" w:rsidRPr="00544781" w:rsidRDefault="00F267F3" w:rsidP="00F267F3">
      <w:pPr>
        <w:pStyle w:val="25"/>
        <w:shd w:val="clear" w:color="auto" w:fill="auto"/>
        <w:tabs>
          <w:tab w:val="left" w:pos="0"/>
        </w:tabs>
        <w:ind w:right="-8" w:firstLine="680"/>
        <w:jc w:val="both"/>
        <w:rPr>
          <w:rFonts w:ascii="Arial" w:hAnsi="Arial" w:cs="Arial"/>
          <w:sz w:val="24"/>
          <w:szCs w:val="24"/>
        </w:rPr>
      </w:pPr>
      <w:r w:rsidRPr="00544781">
        <w:rPr>
          <w:rFonts w:ascii="Arial" w:hAnsi="Arial" w:cs="Arial"/>
          <w:sz w:val="24"/>
          <w:szCs w:val="24"/>
        </w:rPr>
        <w:t>Если право на назначение или изменение размера ежемесячной надбавки за выслугу лет наступило в период его пребывания в очередном или дополнительном отпуске,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F267F3" w:rsidRPr="00544781" w:rsidRDefault="00F267F3" w:rsidP="00F267F3">
      <w:pPr>
        <w:pStyle w:val="25"/>
        <w:shd w:val="clear" w:color="auto" w:fill="auto"/>
        <w:tabs>
          <w:tab w:val="left" w:pos="0"/>
        </w:tabs>
        <w:ind w:right="-8" w:firstLine="680"/>
        <w:jc w:val="both"/>
        <w:rPr>
          <w:rFonts w:ascii="Arial" w:hAnsi="Arial" w:cs="Arial"/>
          <w:sz w:val="24"/>
          <w:szCs w:val="24"/>
        </w:rPr>
      </w:pPr>
      <w:r w:rsidRPr="00544781">
        <w:rPr>
          <w:rFonts w:ascii="Arial" w:hAnsi="Arial" w:cs="Arial"/>
          <w:sz w:val="24"/>
          <w:szCs w:val="24"/>
        </w:rPr>
        <w:t>Если право на назначение или изменение размера ежемесячной надбавки за выслугу лет наступило в период исполнения служебных обязанностей, при переподготовке или повышении квалификации с отрывом от работы в учебном заведении, где за слушателями сохраняется средняя заработная плата, и в других аналогичных случаях, при которых за работником сохраняется средний заработок, ему устанавливается указанная надбавка с момента наступления этого права, и производится соответствующий перерасчет среднего заработка.</w:t>
      </w:r>
    </w:p>
    <w:p w:rsidR="00F267F3" w:rsidRPr="00544781" w:rsidRDefault="00F267F3" w:rsidP="00F267F3">
      <w:pPr>
        <w:pStyle w:val="25"/>
        <w:shd w:val="clear" w:color="auto" w:fill="auto"/>
        <w:tabs>
          <w:tab w:val="left" w:pos="0"/>
          <w:tab w:val="left" w:pos="914"/>
        </w:tabs>
        <w:ind w:left="680" w:firstLine="0"/>
        <w:jc w:val="both"/>
        <w:rPr>
          <w:rFonts w:ascii="Arial" w:hAnsi="Arial" w:cs="Arial"/>
          <w:sz w:val="24"/>
          <w:szCs w:val="24"/>
        </w:rPr>
      </w:pPr>
      <w:r>
        <w:rPr>
          <w:rFonts w:ascii="Arial" w:hAnsi="Arial" w:cs="Arial"/>
          <w:sz w:val="24"/>
          <w:szCs w:val="24"/>
        </w:rPr>
        <w:t xml:space="preserve">5.3. </w:t>
      </w:r>
      <w:r w:rsidRPr="00544781">
        <w:rPr>
          <w:rFonts w:ascii="Arial" w:hAnsi="Arial" w:cs="Arial"/>
          <w:sz w:val="24"/>
          <w:szCs w:val="24"/>
        </w:rPr>
        <w:t>Основание</w:t>
      </w:r>
      <w:r>
        <w:rPr>
          <w:rFonts w:ascii="Arial" w:hAnsi="Arial" w:cs="Arial"/>
          <w:sz w:val="24"/>
          <w:szCs w:val="24"/>
        </w:rPr>
        <w:t>м</w:t>
      </w:r>
      <w:r w:rsidRPr="00544781">
        <w:rPr>
          <w:rFonts w:ascii="Arial" w:hAnsi="Arial" w:cs="Arial"/>
          <w:sz w:val="24"/>
          <w:szCs w:val="24"/>
        </w:rPr>
        <w:t xml:space="preserve"> для установления надбавки является решение комиссии.</w:t>
      </w:r>
    </w:p>
    <w:p w:rsidR="00F267F3" w:rsidRPr="00544781" w:rsidRDefault="00F267F3" w:rsidP="00F267F3">
      <w:pPr>
        <w:pStyle w:val="25"/>
        <w:shd w:val="clear" w:color="auto" w:fill="auto"/>
        <w:tabs>
          <w:tab w:val="left" w:pos="0"/>
        </w:tabs>
        <w:ind w:firstLine="680"/>
        <w:jc w:val="both"/>
        <w:rPr>
          <w:rFonts w:ascii="Arial" w:hAnsi="Arial" w:cs="Arial"/>
          <w:sz w:val="24"/>
          <w:szCs w:val="24"/>
        </w:rPr>
      </w:pPr>
      <w:r w:rsidRPr="00544781">
        <w:rPr>
          <w:rFonts w:ascii="Arial" w:hAnsi="Arial" w:cs="Arial"/>
          <w:sz w:val="24"/>
          <w:szCs w:val="24"/>
        </w:rPr>
        <w:t>Установление надбавки за выслугу лет оформляется правовым актом стороны нанимателя.</w:t>
      </w:r>
    </w:p>
    <w:p w:rsidR="00F267F3" w:rsidRPr="00544781" w:rsidRDefault="00F267F3" w:rsidP="00F267F3">
      <w:pPr>
        <w:pStyle w:val="25"/>
        <w:shd w:val="clear" w:color="auto" w:fill="auto"/>
        <w:tabs>
          <w:tab w:val="left" w:pos="0"/>
          <w:tab w:val="left" w:pos="914"/>
        </w:tabs>
        <w:spacing w:after="240"/>
        <w:ind w:firstLine="680"/>
        <w:jc w:val="both"/>
        <w:rPr>
          <w:rFonts w:ascii="Arial" w:hAnsi="Arial" w:cs="Arial"/>
          <w:sz w:val="24"/>
          <w:szCs w:val="24"/>
        </w:rPr>
      </w:pPr>
      <w:r>
        <w:rPr>
          <w:rFonts w:ascii="Arial" w:hAnsi="Arial" w:cs="Arial"/>
          <w:sz w:val="24"/>
          <w:szCs w:val="24"/>
        </w:rPr>
        <w:t xml:space="preserve">5.4. </w:t>
      </w:r>
      <w:r w:rsidRPr="00544781">
        <w:rPr>
          <w:rFonts w:ascii="Arial" w:hAnsi="Arial" w:cs="Arial"/>
          <w:sz w:val="24"/>
          <w:szCs w:val="24"/>
        </w:rPr>
        <w:t>При увольнении муниципального служащего надбавка за выслугу лет начисляется пропорционально отработанному времени, и ее выплата производится при окончательном расчете.</w:t>
      </w:r>
    </w:p>
    <w:p w:rsidR="00F267F3" w:rsidRDefault="00F267F3" w:rsidP="00F267F3">
      <w:pPr>
        <w:pStyle w:val="27"/>
        <w:keepNext/>
        <w:keepLines/>
        <w:shd w:val="clear" w:color="auto" w:fill="auto"/>
        <w:tabs>
          <w:tab w:val="left" w:pos="0"/>
          <w:tab w:val="left" w:pos="892"/>
        </w:tabs>
        <w:spacing w:before="0"/>
        <w:ind w:firstLine="0"/>
        <w:rPr>
          <w:rFonts w:ascii="Arial" w:hAnsi="Arial" w:cs="Arial"/>
          <w:sz w:val="24"/>
          <w:szCs w:val="24"/>
        </w:rPr>
      </w:pPr>
      <w:bookmarkStart w:id="9" w:name="bookmark16"/>
      <w:r>
        <w:rPr>
          <w:rFonts w:ascii="Arial" w:hAnsi="Arial" w:cs="Arial"/>
          <w:sz w:val="24"/>
          <w:szCs w:val="24"/>
        </w:rPr>
        <w:t xml:space="preserve">6. </w:t>
      </w:r>
      <w:r w:rsidRPr="00544781">
        <w:rPr>
          <w:rFonts w:ascii="Arial" w:hAnsi="Arial" w:cs="Arial"/>
          <w:sz w:val="24"/>
          <w:szCs w:val="24"/>
        </w:rPr>
        <w:t>Порядок контроля и ответственность за соблюдение установленного порядка начисления надбавки за выслугу лет</w:t>
      </w:r>
      <w:bookmarkEnd w:id="9"/>
    </w:p>
    <w:p w:rsidR="00F267F3" w:rsidRPr="00544781" w:rsidRDefault="00F267F3" w:rsidP="00F267F3">
      <w:pPr>
        <w:pStyle w:val="27"/>
        <w:keepNext/>
        <w:keepLines/>
        <w:shd w:val="clear" w:color="auto" w:fill="auto"/>
        <w:tabs>
          <w:tab w:val="left" w:pos="0"/>
          <w:tab w:val="left" w:pos="892"/>
        </w:tabs>
        <w:spacing w:before="0"/>
        <w:ind w:left="680" w:firstLine="0"/>
        <w:rPr>
          <w:rFonts w:ascii="Arial" w:hAnsi="Arial" w:cs="Arial"/>
          <w:sz w:val="24"/>
          <w:szCs w:val="24"/>
        </w:rPr>
      </w:pPr>
    </w:p>
    <w:p w:rsidR="00F267F3" w:rsidRPr="00544781" w:rsidRDefault="00F267F3" w:rsidP="00F267F3">
      <w:pPr>
        <w:pStyle w:val="25"/>
        <w:shd w:val="clear" w:color="auto" w:fill="auto"/>
        <w:tabs>
          <w:tab w:val="left" w:pos="0"/>
          <w:tab w:val="left" w:pos="892"/>
        </w:tabs>
        <w:spacing w:line="278" w:lineRule="exact"/>
        <w:ind w:firstLine="680"/>
        <w:jc w:val="both"/>
        <w:rPr>
          <w:rFonts w:ascii="Arial" w:hAnsi="Arial" w:cs="Arial"/>
          <w:sz w:val="24"/>
          <w:szCs w:val="24"/>
        </w:rPr>
      </w:pPr>
      <w:r>
        <w:rPr>
          <w:rFonts w:ascii="Arial" w:hAnsi="Arial" w:cs="Arial"/>
          <w:sz w:val="24"/>
          <w:szCs w:val="24"/>
        </w:rPr>
        <w:t xml:space="preserve">6.1. </w:t>
      </w:r>
      <w:r w:rsidRPr="00544781">
        <w:rPr>
          <w:rFonts w:ascii="Arial" w:hAnsi="Arial" w:cs="Arial"/>
          <w:sz w:val="24"/>
          <w:szCs w:val="24"/>
        </w:rPr>
        <w:t>Ответственность за своевременное принятие решения о размере надбавки за выслугу лет возлагается на комиссию.</w:t>
      </w:r>
    </w:p>
    <w:p w:rsidR="0092201B" w:rsidRDefault="00F267F3" w:rsidP="001F7B54">
      <w:pPr>
        <w:pStyle w:val="25"/>
        <w:shd w:val="clear" w:color="auto" w:fill="auto"/>
        <w:tabs>
          <w:tab w:val="left" w:pos="0"/>
          <w:tab w:val="left" w:pos="914"/>
        </w:tabs>
        <w:spacing w:line="278" w:lineRule="exact"/>
        <w:ind w:firstLine="680"/>
        <w:jc w:val="both"/>
        <w:rPr>
          <w:rFonts w:ascii="Courier New" w:hAnsi="Courier New" w:cs="Courier New"/>
          <w:sz w:val="22"/>
          <w:szCs w:val="22"/>
        </w:rPr>
      </w:pPr>
      <w:r>
        <w:rPr>
          <w:rFonts w:ascii="Arial" w:hAnsi="Arial" w:cs="Arial"/>
          <w:sz w:val="24"/>
          <w:szCs w:val="24"/>
        </w:rPr>
        <w:t xml:space="preserve">6.2. </w:t>
      </w:r>
      <w:r w:rsidRPr="00544781">
        <w:rPr>
          <w:rFonts w:ascii="Arial" w:hAnsi="Arial" w:cs="Arial"/>
          <w:sz w:val="24"/>
          <w:szCs w:val="24"/>
        </w:rPr>
        <w:t>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w:t>
      </w:r>
    </w:p>
    <w:sectPr w:rsidR="0092201B" w:rsidSect="00BB6064">
      <w:pgSz w:w="11900" w:h="16840"/>
      <w:pgMar w:top="851" w:right="843" w:bottom="851" w:left="1701"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F0439D"/>
    <w:rsid w:val="00026B8C"/>
    <w:rsid w:val="0002752E"/>
    <w:rsid w:val="00042BCB"/>
    <w:rsid w:val="0006141A"/>
    <w:rsid w:val="00071B30"/>
    <w:rsid w:val="00074708"/>
    <w:rsid w:val="00075C29"/>
    <w:rsid w:val="0008145A"/>
    <w:rsid w:val="000921AC"/>
    <w:rsid w:val="00097BCE"/>
    <w:rsid w:val="00097CF2"/>
    <w:rsid w:val="000A12F1"/>
    <w:rsid w:val="000B56A5"/>
    <w:rsid w:val="000C3A16"/>
    <w:rsid w:val="000D50AF"/>
    <w:rsid w:val="000E0053"/>
    <w:rsid w:val="000E54A2"/>
    <w:rsid w:val="00102FBD"/>
    <w:rsid w:val="001039A8"/>
    <w:rsid w:val="00110170"/>
    <w:rsid w:val="00117AB3"/>
    <w:rsid w:val="001341E5"/>
    <w:rsid w:val="00136714"/>
    <w:rsid w:val="00140ED0"/>
    <w:rsid w:val="00151F56"/>
    <w:rsid w:val="0016075D"/>
    <w:rsid w:val="0016368B"/>
    <w:rsid w:val="00180955"/>
    <w:rsid w:val="00192D60"/>
    <w:rsid w:val="001A10B3"/>
    <w:rsid w:val="001A4D02"/>
    <w:rsid w:val="001A5D80"/>
    <w:rsid w:val="001B5BAF"/>
    <w:rsid w:val="001B5D16"/>
    <w:rsid w:val="001C7BFD"/>
    <w:rsid w:val="001D4734"/>
    <w:rsid w:val="001D52EA"/>
    <w:rsid w:val="001D72C1"/>
    <w:rsid w:val="001E172E"/>
    <w:rsid w:val="001E65E2"/>
    <w:rsid w:val="001F0AC2"/>
    <w:rsid w:val="001F7B54"/>
    <w:rsid w:val="00206F1F"/>
    <w:rsid w:val="002126E5"/>
    <w:rsid w:val="00217203"/>
    <w:rsid w:val="0022005D"/>
    <w:rsid w:val="00221966"/>
    <w:rsid w:val="00226A54"/>
    <w:rsid w:val="00240F41"/>
    <w:rsid w:val="002413B9"/>
    <w:rsid w:val="00245798"/>
    <w:rsid w:val="0024689E"/>
    <w:rsid w:val="00251135"/>
    <w:rsid w:val="00262F9B"/>
    <w:rsid w:val="00264C05"/>
    <w:rsid w:val="002742CC"/>
    <w:rsid w:val="0027474B"/>
    <w:rsid w:val="00280242"/>
    <w:rsid w:val="002A0D47"/>
    <w:rsid w:val="002A698D"/>
    <w:rsid w:val="002B4B61"/>
    <w:rsid w:val="002C3AE0"/>
    <w:rsid w:val="002C49F0"/>
    <w:rsid w:val="002D3AB3"/>
    <w:rsid w:val="002E148F"/>
    <w:rsid w:val="0030074C"/>
    <w:rsid w:val="00300871"/>
    <w:rsid w:val="003052CC"/>
    <w:rsid w:val="00323903"/>
    <w:rsid w:val="003255DB"/>
    <w:rsid w:val="00332412"/>
    <w:rsid w:val="00336818"/>
    <w:rsid w:val="00342C42"/>
    <w:rsid w:val="003521D6"/>
    <w:rsid w:val="00356AC1"/>
    <w:rsid w:val="00364EBC"/>
    <w:rsid w:val="00371EAC"/>
    <w:rsid w:val="003868C5"/>
    <w:rsid w:val="00391844"/>
    <w:rsid w:val="00397C6B"/>
    <w:rsid w:val="003A6D7F"/>
    <w:rsid w:val="003B73D3"/>
    <w:rsid w:val="003D2524"/>
    <w:rsid w:val="003D37B4"/>
    <w:rsid w:val="003D51FE"/>
    <w:rsid w:val="003E06E3"/>
    <w:rsid w:val="003E31AD"/>
    <w:rsid w:val="003E5B59"/>
    <w:rsid w:val="003E6722"/>
    <w:rsid w:val="003E7FE1"/>
    <w:rsid w:val="003F3E73"/>
    <w:rsid w:val="003F6AAB"/>
    <w:rsid w:val="00402649"/>
    <w:rsid w:val="00402CC0"/>
    <w:rsid w:val="004136FA"/>
    <w:rsid w:val="004252E9"/>
    <w:rsid w:val="0042770C"/>
    <w:rsid w:val="00432A78"/>
    <w:rsid w:val="004408E9"/>
    <w:rsid w:val="00446713"/>
    <w:rsid w:val="0044785E"/>
    <w:rsid w:val="00451BC9"/>
    <w:rsid w:val="00456B79"/>
    <w:rsid w:val="004608C1"/>
    <w:rsid w:val="00461326"/>
    <w:rsid w:val="00466214"/>
    <w:rsid w:val="00485340"/>
    <w:rsid w:val="00493C61"/>
    <w:rsid w:val="004A1A0F"/>
    <w:rsid w:val="004E07A7"/>
    <w:rsid w:val="004E65FF"/>
    <w:rsid w:val="004F18DB"/>
    <w:rsid w:val="004F28B5"/>
    <w:rsid w:val="004F53D4"/>
    <w:rsid w:val="005021C7"/>
    <w:rsid w:val="00530ACD"/>
    <w:rsid w:val="005325E1"/>
    <w:rsid w:val="00532C1C"/>
    <w:rsid w:val="00537C8F"/>
    <w:rsid w:val="00544781"/>
    <w:rsid w:val="00582B68"/>
    <w:rsid w:val="00592B2B"/>
    <w:rsid w:val="0059770B"/>
    <w:rsid w:val="005A013B"/>
    <w:rsid w:val="005A15DD"/>
    <w:rsid w:val="005A7F4C"/>
    <w:rsid w:val="005B78EE"/>
    <w:rsid w:val="005C0214"/>
    <w:rsid w:val="005C3CB2"/>
    <w:rsid w:val="005C78BC"/>
    <w:rsid w:val="005D3733"/>
    <w:rsid w:val="005E3306"/>
    <w:rsid w:val="005F149E"/>
    <w:rsid w:val="005F2B9D"/>
    <w:rsid w:val="006051E2"/>
    <w:rsid w:val="00615CAC"/>
    <w:rsid w:val="00620FC7"/>
    <w:rsid w:val="00634D9F"/>
    <w:rsid w:val="00641FE4"/>
    <w:rsid w:val="00663736"/>
    <w:rsid w:val="00672229"/>
    <w:rsid w:val="006A4202"/>
    <w:rsid w:val="006A6DC0"/>
    <w:rsid w:val="006E0930"/>
    <w:rsid w:val="006E1E7D"/>
    <w:rsid w:val="006E4525"/>
    <w:rsid w:val="006F0ADE"/>
    <w:rsid w:val="006F6351"/>
    <w:rsid w:val="00704AC9"/>
    <w:rsid w:val="00710281"/>
    <w:rsid w:val="00710690"/>
    <w:rsid w:val="00716D32"/>
    <w:rsid w:val="0072587F"/>
    <w:rsid w:val="00734141"/>
    <w:rsid w:val="00742555"/>
    <w:rsid w:val="00762CC5"/>
    <w:rsid w:val="00774918"/>
    <w:rsid w:val="007856BE"/>
    <w:rsid w:val="00796FE4"/>
    <w:rsid w:val="007972A7"/>
    <w:rsid w:val="007A3F6E"/>
    <w:rsid w:val="007B39FB"/>
    <w:rsid w:val="007B3B55"/>
    <w:rsid w:val="007C2147"/>
    <w:rsid w:val="007C27FA"/>
    <w:rsid w:val="007D475D"/>
    <w:rsid w:val="007D72CC"/>
    <w:rsid w:val="007E30C7"/>
    <w:rsid w:val="007E38C2"/>
    <w:rsid w:val="00801D0A"/>
    <w:rsid w:val="00802753"/>
    <w:rsid w:val="00802F2E"/>
    <w:rsid w:val="00802FB7"/>
    <w:rsid w:val="0080726B"/>
    <w:rsid w:val="008120C7"/>
    <w:rsid w:val="00813FAF"/>
    <w:rsid w:val="00836502"/>
    <w:rsid w:val="008408D9"/>
    <w:rsid w:val="00857836"/>
    <w:rsid w:val="00861832"/>
    <w:rsid w:val="00866F52"/>
    <w:rsid w:val="00883F69"/>
    <w:rsid w:val="008843FD"/>
    <w:rsid w:val="008A01BD"/>
    <w:rsid w:val="008A7E55"/>
    <w:rsid w:val="008B0307"/>
    <w:rsid w:val="008B6AE4"/>
    <w:rsid w:val="008C36AB"/>
    <w:rsid w:val="008C614E"/>
    <w:rsid w:val="008C6D04"/>
    <w:rsid w:val="008E0A65"/>
    <w:rsid w:val="008F0774"/>
    <w:rsid w:val="009015BA"/>
    <w:rsid w:val="00902351"/>
    <w:rsid w:val="00911571"/>
    <w:rsid w:val="0092201B"/>
    <w:rsid w:val="009325E3"/>
    <w:rsid w:val="00951DB6"/>
    <w:rsid w:val="009576E9"/>
    <w:rsid w:val="009653CC"/>
    <w:rsid w:val="00984AA4"/>
    <w:rsid w:val="00992A8E"/>
    <w:rsid w:val="009A0CD1"/>
    <w:rsid w:val="009C0606"/>
    <w:rsid w:val="009C3090"/>
    <w:rsid w:val="009D78AE"/>
    <w:rsid w:val="009E0DFD"/>
    <w:rsid w:val="009E2D13"/>
    <w:rsid w:val="009E5CCB"/>
    <w:rsid w:val="009E66C1"/>
    <w:rsid w:val="00A02CFD"/>
    <w:rsid w:val="00A13361"/>
    <w:rsid w:val="00A20927"/>
    <w:rsid w:val="00A3047D"/>
    <w:rsid w:val="00A37C33"/>
    <w:rsid w:val="00A43FC7"/>
    <w:rsid w:val="00A66E7E"/>
    <w:rsid w:val="00A7535D"/>
    <w:rsid w:val="00A8288C"/>
    <w:rsid w:val="00A90BF3"/>
    <w:rsid w:val="00AD0DDB"/>
    <w:rsid w:val="00AE2601"/>
    <w:rsid w:val="00AE3D79"/>
    <w:rsid w:val="00AF50F7"/>
    <w:rsid w:val="00B101B8"/>
    <w:rsid w:val="00B114D3"/>
    <w:rsid w:val="00B269A8"/>
    <w:rsid w:val="00B3536F"/>
    <w:rsid w:val="00B37442"/>
    <w:rsid w:val="00B460A4"/>
    <w:rsid w:val="00B506DA"/>
    <w:rsid w:val="00B51281"/>
    <w:rsid w:val="00B53A3C"/>
    <w:rsid w:val="00B57536"/>
    <w:rsid w:val="00B63F54"/>
    <w:rsid w:val="00B645CF"/>
    <w:rsid w:val="00B660F3"/>
    <w:rsid w:val="00B970A6"/>
    <w:rsid w:val="00BB1D58"/>
    <w:rsid w:val="00BB2234"/>
    <w:rsid w:val="00BB6064"/>
    <w:rsid w:val="00BD2761"/>
    <w:rsid w:val="00BE18F8"/>
    <w:rsid w:val="00BE298C"/>
    <w:rsid w:val="00BE2D52"/>
    <w:rsid w:val="00BE333D"/>
    <w:rsid w:val="00C1095B"/>
    <w:rsid w:val="00C117B7"/>
    <w:rsid w:val="00C13429"/>
    <w:rsid w:val="00C13A06"/>
    <w:rsid w:val="00C2066E"/>
    <w:rsid w:val="00C2215C"/>
    <w:rsid w:val="00C36585"/>
    <w:rsid w:val="00C42C33"/>
    <w:rsid w:val="00C43642"/>
    <w:rsid w:val="00C46524"/>
    <w:rsid w:val="00C60798"/>
    <w:rsid w:val="00C637F7"/>
    <w:rsid w:val="00C760CB"/>
    <w:rsid w:val="00C85360"/>
    <w:rsid w:val="00C87D22"/>
    <w:rsid w:val="00C9282F"/>
    <w:rsid w:val="00C9389C"/>
    <w:rsid w:val="00CA388A"/>
    <w:rsid w:val="00CC19CC"/>
    <w:rsid w:val="00CD4D1E"/>
    <w:rsid w:val="00CD5A0D"/>
    <w:rsid w:val="00CE41A9"/>
    <w:rsid w:val="00CF644A"/>
    <w:rsid w:val="00D03939"/>
    <w:rsid w:val="00D05E35"/>
    <w:rsid w:val="00D177E7"/>
    <w:rsid w:val="00D30631"/>
    <w:rsid w:val="00D31CDE"/>
    <w:rsid w:val="00D33170"/>
    <w:rsid w:val="00D3714B"/>
    <w:rsid w:val="00D37975"/>
    <w:rsid w:val="00D4548B"/>
    <w:rsid w:val="00D5014E"/>
    <w:rsid w:val="00D53497"/>
    <w:rsid w:val="00D53F9E"/>
    <w:rsid w:val="00D61847"/>
    <w:rsid w:val="00D67996"/>
    <w:rsid w:val="00D7238D"/>
    <w:rsid w:val="00D73BA9"/>
    <w:rsid w:val="00D73F9C"/>
    <w:rsid w:val="00D87F72"/>
    <w:rsid w:val="00D92D7C"/>
    <w:rsid w:val="00D955CB"/>
    <w:rsid w:val="00D95AFE"/>
    <w:rsid w:val="00DA4D30"/>
    <w:rsid w:val="00DB0AB5"/>
    <w:rsid w:val="00DB332F"/>
    <w:rsid w:val="00DB360E"/>
    <w:rsid w:val="00DB575F"/>
    <w:rsid w:val="00DC36A8"/>
    <w:rsid w:val="00DD4472"/>
    <w:rsid w:val="00DD65B8"/>
    <w:rsid w:val="00DE2C47"/>
    <w:rsid w:val="00DE7F18"/>
    <w:rsid w:val="00DF3A0F"/>
    <w:rsid w:val="00DF4C89"/>
    <w:rsid w:val="00E10DD5"/>
    <w:rsid w:val="00E42CC7"/>
    <w:rsid w:val="00E50B67"/>
    <w:rsid w:val="00E64542"/>
    <w:rsid w:val="00E74A65"/>
    <w:rsid w:val="00E87688"/>
    <w:rsid w:val="00E91F84"/>
    <w:rsid w:val="00E93B09"/>
    <w:rsid w:val="00EA3280"/>
    <w:rsid w:val="00EA50DA"/>
    <w:rsid w:val="00EA66A4"/>
    <w:rsid w:val="00EB2C05"/>
    <w:rsid w:val="00EB2C79"/>
    <w:rsid w:val="00ED23CA"/>
    <w:rsid w:val="00EE4236"/>
    <w:rsid w:val="00EF3C7C"/>
    <w:rsid w:val="00F01620"/>
    <w:rsid w:val="00F0439D"/>
    <w:rsid w:val="00F054F2"/>
    <w:rsid w:val="00F267F3"/>
    <w:rsid w:val="00F32ADB"/>
    <w:rsid w:val="00F461B4"/>
    <w:rsid w:val="00F50FBF"/>
    <w:rsid w:val="00F67271"/>
    <w:rsid w:val="00F714E6"/>
    <w:rsid w:val="00F74986"/>
    <w:rsid w:val="00F855F9"/>
    <w:rsid w:val="00FB58ED"/>
    <w:rsid w:val="00FC5410"/>
    <w:rsid w:val="00FD006C"/>
    <w:rsid w:val="00FD0C68"/>
    <w:rsid w:val="00FD2702"/>
    <w:rsid w:val="00FD585E"/>
    <w:rsid w:val="00FE3175"/>
    <w:rsid w:val="00FE6545"/>
    <w:rsid w:val="00FF01B2"/>
    <w:rsid w:val="00FF1302"/>
    <w:rsid w:val="00FF46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7"/>
    <o:shapelayout v:ext="edit">
      <o:idmap v:ext="edit" data="1"/>
    </o:shapelayout>
  </w:shapeDefaults>
  <w:decimalSymbol w:val=","/>
  <w:listSeparator w:val=";"/>
  <w14:docId w14:val="3EB18D07"/>
  <w15:docId w15:val="{08485895-CC6B-4426-B85E-B1BDE0D78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D7C"/>
  </w:style>
  <w:style w:type="paragraph" w:styleId="1">
    <w:name w:val="heading 1"/>
    <w:basedOn w:val="a"/>
    <w:next w:val="a"/>
    <w:qFormat/>
    <w:rsid w:val="00D92D7C"/>
    <w:pPr>
      <w:keepNext/>
      <w:tabs>
        <w:tab w:val="left" w:pos="1985"/>
        <w:tab w:val="left" w:pos="2268"/>
      </w:tabs>
      <w:spacing w:before="120"/>
      <w:outlineLvl w:val="0"/>
    </w:pPr>
    <w:rPr>
      <w:kern w:val="28"/>
      <w:sz w:val="24"/>
    </w:rPr>
  </w:style>
  <w:style w:type="paragraph" w:styleId="2">
    <w:name w:val="heading 2"/>
    <w:basedOn w:val="a"/>
    <w:next w:val="a"/>
    <w:qFormat/>
    <w:rsid w:val="00D92D7C"/>
    <w:pPr>
      <w:keepNext/>
      <w:tabs>
        <w:tab w:val="left" w:pos="5880"/>
      </w:tabs>
      <w:spacing w:after="444"/>
      <w:outlineLvl w:val="1"/>
    </w:pPr>
    <w:rPr>
      <w:rFonts w:ascii="Arial" w:hAnsi="Arial"/>
      <w:snapToGrid w:val="0"/>
      <w:sz w:val="28"/>
      <w:lang w:val="en-US"/>
    </w:rPr>
  </w:style>
  <w:style w:type="paragraph" w:styleId="3">
    <w:name w:val="heading 3"/>
    <w:basedOn w:val="a"/>
    <w:next w:val="a"/>
    <w:qFormat/>
    <w:rsid w:val="00D92D7C"/>
    <w:pPr>
      <w:keepNext/>
      <w:tabs>
        <w:tab w:val="left" w:pos="2160"/>
      </w:tabs>
      <w:spacing w:after="222"/>
      <w:ind w:left="5670"/>
      <w:jc w:val="center"/>
      <w:outlineLvl w:val="2"/>
    </w:pPr>
    <w:rPr>
      <w:snapToGrid w:val="0"/>
      <w:sz w:val="28"/>
    </w:rPr>
  </w:style>
  <w:style w:type="paragraph" w:styleId="4">
    <w:name w:val="heading 4"/>
    <w:basedOn w:val="a"/>
    <w:next w:val="a"/>
    <w:qFormat/>
    <w:rsid w:val="00D92D7C"/>
    <w:pPr>
      <w:keepNext/>
      <w:tabs>
        <w:tab w:val="left" w:pos="2160"/>
      </w:tabs>
      <w:spacing w:after="222"/>
      <w:jc w:val="center"/>
      <w:outlineLvl w:val="3"/>
    </w:pPr>
    <w:rPr>
      <w:snapToGrid w:val="0"/>
      <w:sz w:val="28"/>
    </w:rPr>
  </w:style>
  <w:style w:type="paragraph" w:styleId="5">
    <w:name w:val="heading 5"/>
    <w:basedOn w:val="a"/>
    <w:next w:val="a"/>
    <w:qFormat/>
    <w:rsid w:val="00D92D7C"/>
    <w:pPr>
      <w:keepNext/>
      <w:tabs>
        <w:tab w:val="left" w:pos="2160"/>
      </w:tabs>
      <w:spacing w:after="222"/>
      <w:jc w:val="both"/>
      <w:outlineLvl w:val="4"/>
    </w:pPr>
    <w:rPr>
      <w:snapToGrid w:val="0"/>
      <w:sz w:val="28"/>
    </w:rPr>
  </w:style>
  <w:style w:type="paragraph" w:styleId="6">
    <w:name w:val="heading 6"/>
    <w:basedOn w:val="a"/>
    <w:next w:val="a"/>
    <w:qFormat/>
    <w:rsid w:val="00D92D7C"/>
    <w:pPr>
      <w:keepNext/>
      <w:spacing w:after="120"/>
      <w:jc w:val="right"/>
      <w:outlineLvl w:val="5"/>
    </w:pPr>
    <w:rPr>
      <w:sz w:val="28"/>
    </w:rPr>
  </w:style>
  <w:style w:type="paragraph" w:styleId="7">
    <w:name w:val="heading 7"/>
    <w:basedOn w:val="a"/>
    <w:next w:val="a"/>
    <w:qFormat/>
    <w:rsid w:val="00D92D7C"/>
    <w:pPr>
      <w:keepNext/>
      <w:ind w:left="360"/>
      <w:jc w:val="center"/>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Стиль1"/>
    <w:basedOn w:val="a"/>
    <w:rsid w:val="00D92D7C"/>
    <w:pPr>
      <w:spacing w:line="360" w:lineRule="auto"/>
      <w:jc w:val="center"/>
    </w:pPr>
    <w:rPr>
      <w:b/>
      <w:caps/>
      <w:sz w:val="32"/>
    </w:rPr>
  </w:style>
  <w:style w:type="paragraph" w:customStyle="1" w:styleId="20">
    <w:name w:val="Стиль2"/>
    <w:basedOn w:val="a3"/>
    <w:rsid w:val="00D92D7C"/>
    <w:pPr>
      <w:spacing w:after="0" w:line="360" w:lineRule="auto"/>
      <w:jc w:val="both"/>
    </w:pPr>
    <w:rPr>
      <w:b/>
      <w:sz w:val="36"/>
      <w:lang w:val="en-US"/>
    </w:rPr>
  </w:style>
  <w:style w:type="paragraph" w:styleId="a3">
    <w:name w:val="Body Text"/>
    <w:basedOn w:val="a"/>
    <w:rsid w:val="00D92D7C"/>
    <w:pPr>
      <w:spacing w:after="120"/>
    </w:pPr>
  </w:style>
  <w:style w:type="paragraph" w:styleId="a4">
    <w:name w:val="Title"/>
    <w:basedOn w:val="a"/>
    <w:qFormat/>
    <w:rsid w:val="00D92D7C"/>
    <w:pPr>
      <w:jc w:val="center"/>
    </w:pPr>
    <w:rPr>
      <w:sz w:val="32"/>
    </w:rPr>
  </w:style>
  <w:style w:type="paragraph" w:customStyle="1" w:styleId="a5">
    <w:name w:val="Тема письма"/>
    <w:basedOn w:val="a"/>
    <w:rsid w:val="00D92D7C"/>
    <w:pPr>
      <w:framePr w:w="4316" w:h="1331" w:hSpace="141" w:wrap="around" w:vAnchor="text" w:hAnchor="page" w:x="1687" w:y="242"/>
    </w:pPr>
    <w:rPr>
      <w:sz w:val="28"/>
    </w:rPr>
  </w:style>
  <w:style w:type="paragraph" w:customStyle="1" w:styleId="a6">
    <w:name w:val="Шапка (герб)"/>
    <w:basedOn w:val="a"/>
    <w:rsid w:val="00D92D7C"/>
    <w:pPr>
      <w:jc w:val="right"/>
    </w:pPr>
    <w:rPr>
      <w:rFonts w:ascii="Century Schoolbook" w:hAnsi="Century Schoolbook"/>
      <w:sz w:val="24"/>
    </w:rPr>
  </w:style>
  <w:style w:type="paragraph" w:styleId="a7">
    <w:name w:val="caption"/>
    <w:basedOn w:val="a"/>
    <w:next w:val="a"/>
    <w:qFormat/>
    <w:rsid w:val="00D92D7C"/>
    <w:pPr>
      <w:framePr w:w="5776" w:h="1261" w:hRule="exact" w:hSpace="141" w:wrap="around" w:vAnchor="text" w:hAnchor="page" w:x="1720" w:y="491"/>
      <w:ind w:firstLine="567"/>
    </w:pPr>
    <w:rPr>
      <w:sz w:val="24"/>
    </w:rPr>
  </w:style>
  <w:style w:type="paragraph" w:styleId="a8">
    <w:name w:val="Body Text Indent"/>
    <w:basedOn w:val="a"/>
    <w:rsid w:val="00D92D7C"/>
    <w:pPr>
      <w:spacing w:after="444"/>
      <w:ind w:firstLine="567"/>
    </w:pPr>
    <w:rPr>
      <w:rFonts w:ascii="Arial" w:hAnsi="Arial"/>
      <w:snapToGrid w:val="0"/>
      <w:sz w:val="28"/>
      <w:lang w:val="en-US"/>
    </w:rPr>
  </w:style>
  <w:style w:type="paragraph" w:styleId="21">
    <w:name w:val="Body Text 2"/>
    <w:basedOn w:val="a"/>
    <w:link w:val="22"/>
    <w:rsid w:val="00D92D7C"/>
    <w:pPr>
      <w:spacing w:before="222"/>
      <w:jc w:val="both"/>
    </w:pPr>
    <w:rPr>
      <w:rFonts w:ascii="Arial" w:hAnsi="Arial"/>
      <w:snapToGrid w:val="0"/>
      <w:sz w:val="28"/>
      <w:lang w:val="en-US"/>
    </w:rPr>
  </w:style>
  <w:style w:type="paragraph" w:styleId="30">
    <w:name w:val="Body Text 3"/>
    <w:basedOn w:val="a"/>
    <w:rsid w:val="00D92D7C"/>
    <w:pPr>
      <w:spacing w:after="120"/>
      <w:jc w:val="center"/>
    </w:pPr>
    <w:rPr>
      <w:sz w:val="28"/>
    </w:rPr>
  </w:style>
  <w:style w:type="paragraph" w:styleId="23">
    <w:name w:val="Body Text Indent 2"/>
    <w:basedOn w:val="a"/>
    <w:rsid w:val="00D92D7C"/>
    <w:pPr>
      <w:ind w:left="900" w:hanging="540"/>
      <w:jc w:val="both"/>
    </w:pPr>
    <w:rPr>
      <w:sz w:val="28"/>
    </w:rPr>
  </w:style>
  <w:style w:type="table" w:styleId="a9">
    <w:name w:val="Table Grid"/>
    <w:basedOn w:val="a1"/>
    <w:rsid w:val="00BE29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3D51FE"/>
    <w:rPr>
      <w:color w:val="0000FF"/>
      <w:u w:val="single"/>
    </w:rPr>
  </w:style>
  <w:style w:type="paragraph" w:styleId="ab">
    <w:name w:val="Balloon Text"/>
    <w:basedOn w:val="a"/>
    <w:link w:val="ac"/>
    <w:rsid w:val="00F054F2"/>
    <w:rPr>
      <w:rFonts w:ascii="Tahoma" w:hAnsi="Tahoma" w:cs="Tahoma"/>
      <w:sz w:val="16"/>
      <w:szCs w:val="16"/>
    </w:rPr>
  </w:style>
  <w:style w:type="character" w:customStyle="1" w:styleId="ac">
    <w:name w:val="Текст выноски Знак"/>
    <w:basedOn w:val="a0"/>
    <w:link w:val="ab"/>
    <w:rsid w:val="00F054F2"/>
    <w:rPr>
      <w:rFonts w:ascii="Tahoma" w:hAnsi="Tahoma" w:cs="Tahoma"/>
      <w:sz w:val="16"/>
      <w:szCs w:val="16"/>
    </w:rPr>
  </w:style>
  <w:style w:type="character" w:customStyle="1" w:styleId="ad">
    <w:name w:val="Гипертекстовая ссылка"/>
    <w:basedOn w:val="a0"/>
    <w:uiPriority w:val="99"/>
    <w:rsid w:val="00D53497"/>
    <w:rPr>
      <w:color w:val="106BBE"/>
    </w:rPr>
  </w:style>
  <w:style w:type="character" w:customStyle="1" w:styleId="24">
    <w:name w:val="Основной текст (2)_"/>
    <w:basedOn w:val="a0"/>
    <w:link w:val="25"/>
    <w:rsid w:val="00D67996"/>
    <w:rPr>
      <w:shd w:val="clear" w:color="auto" w:fill="FFFFFF"/>
    </w:rPr>
  </w:style>
  <w:style w:type="character" w:customStyle="1" w:styleId="26">
    <w:name w:val="Заголовок №2_"/>
    <w:basedOn w:val="a0"/>
    <w:link w:val="27"/>
    <w:rsid w:val="00D67996"/>
    <w:rPr>
      <w:b/>
      <w:bCs/>
      <w:shd w:val="clear" w:color="auto" w:fill="FFFFFF"/>
    </w:rPr>
  </w:style>
  <w:style w:type="character" w:customStyle="1" w:styleId="70">
    <w:name w:val="Основной текст (7)_"/>
    <w:basedOn w:val="a0"/>
    <w:link w:val="71"/>
    <w:rsid w:val="00D67996"/>
    <w:rPr>
      <w:b/>
      <w:bCs/>
      <w:shd w:val="clear" w:color="auto" w:fill="FFFFFF"/>
    </w:rPr>
  </w:style>
  <w:style w:type="paragraph" w:customStyle="1" w:styleId="25">
    <w:name w:val="Основной текст (2)"/>
    <w:basedOn w:val="a"/>
    <w:link w:val="24"/>
    <w:rsid w:val="00D67996"/>
    <w:pPr>
      <w:widowControl w:val="0"/>
      <w:shd w:val="clear" w:color="auto" w:fill="FFFFFF"/>
      <w:spacing w:line="274" w:lineRule="exact"/>
      <w:ind w:hanging="420"/>
      <w:jc w:val="right"/>
    </w:pPr>
  </w:style>
  <w:style w:type="paragraph" w:customStyle="1" w:styleId="27">
    <w:name w:val="Заголовок №2"/>
    <w:basedOn w:val="a"/>
    <w:link w:val="26"/>
    <w:rsid w:val="00D67996"/>
    <w:pPr>
      <w:widowControl w:val="0"/>
      <w:shd w:val="clear" w:color="auto" w:fill="FFFFFF"/>
      <w:spacing w:before="240" w:line="274" w:lineRule="exact"/>
      <w:ind w:hanging="420"/>
      <w:jc w:val="center"/>
      <w:outlineLvl w:val="1"/>
    </w:pPr>
    <w:rPr>
      <w:b/>
      <w:bCs/>
    </w:rPr>
  </w:style>
  <w:style w:type="paragraph" w:customStyle="1" w:styleId="71">
    <w:name w:val="Основной текст (7)"/>
    <w:basedOn w:val="a"/>
    <w:link w:val="70"/>
    <w:rsid w:val="00D67996"/>
    <w:pPr>
      <w:widowControl w:val="0"/>
      <w:shd w:val="clear" w:color="auto" w:fill="FFFFFF"/>
      <w:spacing w:after="240" w:line="274" w:lineRule="exact"/>
      <w:jc w:val="center"/>
    </w:pPr>
    <w:rPr>
      <w:b/>
      <w:bCs/>
    </w:rPr>
  </w:style>
  <w:style w:type="character" w:customStyle="1" w:styleId="265pt">
    <w:name w:val="Основной текст (2) + 6;5 pt;Полужирный"/>
    <w:basedOn w:val="24"/>
    <w:rsid w:val="00FD0C68"/>
    <w:rPr>
      <w:rFonts w:ascii="Times New Roman" w:eastAsia="Times New Roman" w:hAnsi="Times New Roman" w:cs="Times New Roman"/>
      <w:b/>
      <w:bCs/>
      <w:i w:val="0"/>
      <w:iCs w:val="0"/>
      <w:smallCaps w:val="0"/>
      <w:strike w:val="0"/>
      <w:color w:val="000000"/>
      <w:spacing w:val="0"/>
      <w:w w:val="100"/>
      <w:position w:val="0"/>
      <w:sz w:val="13"/>
      <w:szCs w:val="13"/>
      <w:u w:val="none"/>
      <w:shd w:val="clear" w:color="auto" w:fill="FFFFFF"/>
      <w:lang w:val="ru-RU" w:eastAsia="ru-RU" w:bidi="ru-RU"/>
    </w:rPr>
  </w:style>
  <w:style w:type="character" w:styleId="ae">
    <w:name w:val="FollowedHyperlink"/>
    <w:basedOn w:val="a0"/>
    <w:rsid w:val="00F74986"/>
    <w:rPr>
      <w:color w:val="800080" w:themeColor="followedHyperlink"/>
      <w:u w:val="single"/>
    </w:rPr>
  </w:style>
  <w:style w:type="character" w:customStyle="1" w:styleId="22">
    <w:name w:val="Основной текст 2 Знак"/>
    <w:basedOn w:val="a0"/>
    <w:link w:val="21"/>
    <w:rsid w:val="00466214"/>
    <w:rPr>
      <w:rFonts w:ascii="Arial" w:hAnsi="Arial"/>
      <w:snapToGrid w:val="0"/>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568303">
      <w:bodyDiv w:val="1"/>
      <w:marLeft w:val="0"/>
      <w:marRight w:val="0"/>
      <w:marTop w:val="0"/>
      <w:marBottom w:val="0"/>
      <w:divBdr>
        <w:top w:val="none" w:sz="0" w:space="0" w:color="auto"/>
        <w:left w:val="none" w:sz="0" w:space="0" w:color="auto"/>
        <w:bottom w:val="none" w:sz="0" w:space="0" w:color="auto"/>
        <w:right w:val="none" w:sz="0" w:space="0" w:color="auto"/>
      </w:divBdr>
    </w:div>
    <w:div w:id="589387318">
      <w:bodyDiv w:val="1"/>
      <w:marLeft w:val="0"/>
      <w:marRight w:val="0"/>
      <w:marTop w:val="0"/>
      <w:marBottom w:val="0"/>
      <w:divBdr>
        <w:top w:val="none" w:sz="0" w:space="0" w:color="auto"/>
        <w:left w:val="none" w:sz="0" w:space="0" w:color="auto"/>
        <w:bottom w:val="none" w:sz="0" w:space="0" w:color="auto"/>
        <w:right w:val="none" w:sz="0" w:space="0" w:color="auto"/>
      </w:divBdr>
    </w:div>
    <w:div w:id="872770314">
      <w:bodyDiv w:val="1"/>
      <w:marLeft w:val="0"/>
      <w:marRight w:val="0"/>
      <w:marTop w:val="0"/>
      <w:marBottom w:val="0"/>
      <w:divBdr>
        <w:top w:val="none" w:sz="0" w:space="0" w:color="auto"/>
        <w:left w:val="none" w:sz="0" w:space="0" w:color="auto"/>
        <w:bottom w:val="none" w:sz="0" w:space="0" w:color="auto"/>
        <w:right w:val="none" w:sz="0" w:space="0" w:color="auto"/>
      </w:divBdr>
    </w:div>
    <w:div w:id="1171944037">
      <w:bodyDiv w:val="1"/>
      <w:marLeft w:val="0"/>
      <w:marRight w:val="0"/>
      <w:marTop w:val="0"/>
      <w:marBottom w:val="0"/>
      <w:divBdr>
        <w:top w:val="none" w:sz="0" w:space="0" w:color="auto"/>
        <w:left w:val="none" w:sz="0" w:space="0" w:color="auto"/>
        <w:bottom w:val="none" w:sz="0" w:space="0" w:color="auto"/>
        <w:right w:val="none" w:sz="0" w:space="0" w:color="auto"/>
      </w:divBdr>
    </w:div>
    <w:div w:id="1505974935">
      <w:bodyDiv w:val="1"/>
      <w:marLeft w:val="0"/>
      <w:marRight w:val="0"/>
      <w:marTop w:val="0"/>
      <w:marBottom w:val="0"/>
      <w:divBdr>
        <w:top w:val="none" w:sz="0" w:space="0" w:color="auto"/>
        <w:left w:val="none" w:sz="0" w:space="0" w:color="auto"/>
        <w:bottom w:val="none" w:sz="0" w:space="0" w:color="auto"/>
        <w:right w:val="none" w:sz="0" w:space="0" w:color="auto"/>
      </w:divBdr>
    </w:div>
    <w:div w:id="194904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oek-adm.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735D0-3795-4C20-8469-1DAFAC060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11</Pages>
  <Words>3388</Words>
  <Characters>19315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РАСПОРЯЖЕНИЕ</vt:lpstr>
    </vt:vector>
  </TitlesOfParts>
  <Company>ГФУ</Company>
  <LinksUpToDate>false</LinksUpToDate>
  <CharactersWithSpaces>22658</CharactersWithSpaces>
  <SharedDoc>false</SharedDoc>
  <HLinks>
    <vt:vector size="6" baseType="variant">
      <vt:variant>
        <vt:i4>7536750</vt:i4>
      </vt:variant>
      <vt:variant>
        <vt:i4>0</vt:i4>
      </vt:variant>
      <vt:variant>
        <vt:i4>0</vt:i4>
      </vt:variant>
      <vt:variant>
        <vt:i4>5</vt:i4>
      </vt:variant>
      <vt:variant>
        <vt:lpwstr>http://www.oek.su/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dc:title>
  <dc:creator>Финууправление Иркутского р-н</dc:creator>
  <cp:lastModifiedBy>Надежда Петровна</cp:lastModifiedBy>
  <cp:revision>68</cp:revision>
  <cp:lastPrinted>2022-10-31T08:33:00Z</cp:lastPrinted>
  <dcterms:created xsi:type="dcterms:W3CDTF">2016-07-15T16:55:00Z</dcterms:created>
  <dcterms:modified xsi:type="dcterms:W3CDTF">2022-11-14T06:57:00Z</dcterms:modified>
</cp:coreProperties>
</file>