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33BE" w:rsidRPr="005933BE" w:rsidRDefault="005933BE" w:rsidP="009C6A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>
            <wp:extent cx="733425" cy="914400"/>
            <wp:effectExtent l="19050" t="0" r="9525" b="0"/>
            <wp:docPr id="6" name="Рисунок 6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33BE" w:rsidRPr="00487225" w:rsidRDefault="005933BE" w:rsidP="00CE4575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</w:rPr>
      </w:pPr>
      <w:r w:rsidRPr="00487225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5933BE" w:rsidRPr="00487225" w:rsidRDefault="005933BE" w:rsidP="00CE4575">
      <w:pPr>
        <w:shd w:val="clear" w:color="auto" w:fill="FFFFFF"/>
        <w:spacing w:after="0" w:line="326" w:lineRule="exact"/>
        <w:ind w:left="14"/>
        <w:jc w:val="center"/>
        <w:outlineLvl w:val="0"/>
        <w:rPr>
          <w:rFonts w:ascii="Arial" w:eastAsia="Times New Roman" w:hAnsi="Arial" w:cs="Arial"/>
          <w:b/>
          <w:sz w:val="32"/>
          <w:szCs w:val="32"/>
        </w:rPr>
      </w:pPr>
      <w:r w:rsidRPr="00487225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5933BE" w:rsidRPr="00487225" w:rsidRDefault="005933BE" w:rsidP="00CE4575">
      <w:pPr>
        <w:shd w:val="clear" w:color="auto" w:fill="FFFFFF"/>
        <w:spacing w:after="0" w:line="326" w:lineRule="exact"/>
        <w:ind w:left="14"/>
        <w:jc w:val="center"/>
        <w:outlineLvl w:val="0"/>
        <w:rPr>
          <w:rFonts w:ascii="Arial" w:eastAsia="Times New Roman" w:hAnsi="Arial" w:cs="Arial"/>
          <w:b/>
          <w:sz w:val="32"/>
          <w:szCs w:val="32"/>
        </w:rPr>
      </w:pPr>
      <w:r w:rsidRPr="00487225">
        <w:rPr>
          <w:rFonts w:ascii="Arial" w:eastAsia="Times New Roman" w:hAnsi="Arial" w:cs="Arial"/>
          <w:b/>
          <w:sz w:val="32"/>
          <w:szCs w:val="32"/>
        </w:rPr>
        <w:t>ИРКУТСКИЙ РАЙОН</w:t>
      </w:r>
    </w:p>
    <w:p w:rsidR="005933BE" w:rsidRPr="00487225" w:rsidRDefault="005933BE" w:rsidP="00CE4575">
      <w:pPr>
        <w:shd w:val="clear" w:color="auto" w:fill="FFFFFF"/>
        <w:spacing w:after="0" w:line="326" w:lineRule="exact"/>
        <w:ind w:left="10"/>
        <w:jc w:val="center"/>
        <w:outlineLvl w:val="0"/>
        <w:rPr>
          <w:rFonts w:ascii="Arial" w:eastAsia="Times New Roman" w:hAnsi="Arial" w:cs="Arial"/>
          <w:b/>
          <w:sz w:val="32"/>
          <w:szCs w:val="32"/>
        </w:rPr>
      </w:pPr>
      <w:r w:rsidRPr="00487225">
        <w:rPr>
          <w:rFonts w:ascii="Arial" w:eastAsia="Times New Roman" w:hAnsi="Arial" w:cs="Arial"/>
          <w:b/>
          <w:sz w:val="32"/>
          <w:szCs w:val="32"/>
        </w:rPr>
        <w:t>ОЕКСКО</w:t>
      </w:r>
      <w:r w:rsidR="005D0176" w:rsidRPr="00487225">
        <w:rPr>
          <w:rFonts w:ascii="Arial" w:eastAsia="Times New Roman" w:hAnsi="Arial" w:cs="Arial"/>
          <w:b/>
          <w:sz w:val="32"/>
          <w:szCs w:val="32"/>
        </w:rPr>
        <w:t>Е</w:t>
      </w:r>
      <w:r w:rsidRPr="00487225">
        <w:rPr>
          <w:rFonts w:ascii="Arial" w:eastAsia="Times New Roman" w:hAnsi="Arial" w:cs="Arial"/>
          <w:b/>
          <w:sz w:val="32"/>
          <w:szCs w:val="32"/>
        </w:rPr>
        <w:t xml:space="preserve"> МУНИЦИПАЛЬНО</w:t>
      </w:r>
      <w:r w:rsidR="005D0176" w:rsidRPr="00487225">
        <w:rPr>
          <w:rFonts w:ascii="Arial" w:eastAsia="Times New Roman" w:hAnsi="Arial" w:cs="Arial"/>
          <w:b/>
          <w:sz w:val="32"/>
          <w:szCs w:val="32"/>
        </w:rPr>
        <w:t>Е ОБРАЗОВАНИЕ</w:t>
      </w:r>
    </w:p>
    <w:p w:rsidR="005D0176" w:rsidRPr="00487225" w:rsidRDefault="005D0176" w:rsidP="005933BE">
      <w:pPr>
        <w:shd w:val="clear" w:color="auto" w:fill="FFFFFF"/>
        <w:spacing w:after="0" w:line="326" w:lineRule="exact"/>
        <w:ind w:left="10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5D0176" w:rsidRPr="00487225" w:rsidRDefault="005D0176" w:rsidP="00CE4575">
      <w:pPr>
        <w:shd w:val="clear" w:color="auto" w:fill="FFFFFF"/>
        <w:spacing w:after="0" w:line="326" w:lineRule="exact"/>
        <w:ind w:left="10"/>
        <w:jc w:val="center"/>
        <w:outlineLvl w:val="0"/>
        <w:rPr>
          <w:rFonts w:ascii="Arial" w:eastAsia="Times New Roman" w:hAnsi="Arial" w:cs="Arial"/>
          <w:b/>
          <w:sz w:val="32"/>
          <w:szCs w:val="32"/>
        </w:rPr>
      </w:pPr>
      <w:r w:rsidRPr="00487225">
        <w:rPr>
          <w:rFonts w:ascii="Arial" w:eastAsia="Times New Roman" w:hAnsi="Arial" w:cs="Arial"/>
          <w:b/>
          <w:sz w:val="32"/>
          <w:szCs w:val="32"/>
        </w:rPr>
        <w:t>ДУМА</w:t>
      </w:r>
    </w:p>
    <w:p w:rsidR="005D0176" w:rsidRPr="00487225" w:rsidRDefault="005D0176" w:rsidP="005933B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5933BE" w:rsidRPr="00487225" w:rsidRDefault="005933BE" w:rsidP="00CE4575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</w:rPr>
      </w:pPr>
      <w:r w:rsidRPr="00487225">
        <w:rPr>
          <w:rFonts w:ascii="Arial" w:eastAsia="Times New Roman" w:hAnsi="Arial" w:cs="Arial"/>
          <w:b/>
          <w:sz w:val="32"/>
          <w:szCs w:val="32"/>
        </w:rPr>
        <w:t>РЕШЕНИЕ</w:t>
      </w:r>
    </w:p>
    <w:p w:rsidR="005933BE" w:rsidRPr="00567BB0" w:rsidRDefault="005933BE" w:rsidP="005933B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spacing w:val="-5"/>
          <w:w w:val="136"/>
          <w:sz w:val="24"/>
          <w:szCs w:val="24"/>
        </w:rPr>
      </w:pPr>
    </w:p>
    <w:p w:rsidR="005933BE" w:rsidRPr="00EB3748" w:rsidRDefault="00EB3748" w:rsidP="00C10AB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3748">
        <w:rPr>
          <w:rFonts w:ascii="Arial" w:hAnsi="Arial" w:cs="Arial"/>
          <w:sz w:val="24"/>
          <w:szCs w:val="24"/>
        </w:rPr>
        <w:t>от «</w:t>
      </w:r>
      <w:r w:rsidR="00BB61D1">
        <w:rPr>
          <w:rFonts w:ascii="Arial" w:hAnsi="Arial" w:cs="Arial"/>
          <w:sz w:val="24"/>
          <w:szCs w:val="24"/>
        </w:rPr>
        <w:t>28</w:t>
      </w:r>
      <w:r w:rsidR="00F01ED4" w:rsidRPr="00EB3748">
        <w:rPr>
          <w:rFonts w:ascii="Arial" w:hAnsi="Arial" w:cs="Arial"/>
          <w:sz w:val="24"/>
          <w:szCs w:val="24"/>
        </w:rPr>
        <w:t xml:space="preserve">» </w:t>
      </w:r>
      <w:r w:rsidR="00BB61D1">
        <w:rPr>
          <w:rFonts w:ascii="Arial" w:hAnsi="Arial" w:cs="Arial"/>
          <w:sz w:val="24"/>
          <w:szCs w:val="24"/>
        </w:rPr>
        <w:t xml:space="preserve">апреля </w:t>
      </w:r>
      <w:r w:rsidRPr="00EB3748">
        <w:rPr>
          <w:rFonts w:ascii="Arial" w:hAnsi="Arial" w:cs="Arial"/>
          <w:sz w:val="24"/>
          <w:szCs w:val="24"/>
        </w:rPr>
        <w:t>2025</w:t>
      </w:r>
      <w:r w:rsidR="00F01ED4" w:rsidRPr="00EB3748">
        <w:rPr>
          <w:rFonts w:ascii="Arial" w:hAnsi="Arial" w:cs="Arial"/>
          <w:sz w:val="24"/>
          <w:szCs w:val="24"/>
        </w:rPr>
        <w:t xml:space="preserve"> г</w:t>
      </w:r>
      <w:r w:rsidR="00BB61D1">
        <w:rPr>
          <w:rFonts w:ascii="Arial" w:hAnsi="Arial" w:cs="Arial"/>
          <w:sz w:val="24"/>
          <w:szCs w:val="24"/>
        </w:rPr>
        <w:t>ода</w:t>
      </w:r>
      <w:r w:rsidR="00F01ED4" w:rsidRPr="00EB3748">
        <w:rPr>
          <w:rFonts w:ascii="Arial" w:hAnsi="Arial" w:cs="Arial"/>
          <w:sz w:val="24"/>
          <w:szCs w:val="24"/>
        </w:rPr>
        <w:tab/>
      </w:r>
      <w:r w:rsidR="00F01ED4" w:rsidRPr="00EB3748">
        <w:rPr>
          <w:rFonts w:ascii="Arial" w:hAnsi="Arial" w:cs="Arial"/>
          <w:sz w:val="24"/>
          <w:szCs w:val="24"/>
        </w:rPr>
        <w:tab/>
      </w:r>
      <w:r w:rsidR="00F01ED4" w:rsidRPr="00EB3748">
        <w:rPr>
          <w:rFonts w:ascii="Arial" w:hAnsi="Arial" w:cs="Arial"/>
          <w:sz w:val="24"/>
          <w:szCs w:val="24"/>
        </w:rPr>
        <w:tab/>
      </w:r>
      <w:r w:rsidR="00F01ED4" w:rsidRPr="00EB3748">
        <w:rPr>
          <w:rFonts w:ascii="Arial" w:hAnsi="Arial" w:cs="Arial"/>
          <w:sz w:val="24"/>
          <w:szCs w:val="24"/>
        </w:rPr>
        <w:tab/>
      </w:r>
      <w:r w:rsidR="00F01ED4" w:rsidRPr="00EB3748">
        <w:rPr>
          <w:rFonts w:ascii="Arial" w:hAnsi="Arial" w:cs="Arial"/>
          <w:sz w:val="24"/>
          <w:szCs w:val="24"/>
        </w:rPr>
        <w:tab/>
      </w:r>
      <w:r w:rsidR="00F01ED4" w:rsidRPr="00EB3748">
        <w:rPr>
          <w:rFonts w:ascii="Arial" w:hAnsi="Arial" w:cs="Arial"/>
          <w:sz w:val="24"/>
          <w:szCs w:val="24"/>
        </w:rPr>
        <w:tab/>
      </w:r>
      <w:r w:rsidRPr="00EB3748">
        <w:rPr>
          <w:rFonts w:ascii="Arial" w:hAnsi="Arial" w:cs="Arial"/>
          <w:sz w:val="24"/>
          <w:szCs w:val="24"/>
        </w:rPr>
        <w:t xml:space="preserve">   </w:t>
      </w:r>
      <w:r w:rsidR="00BB61D1">
        <w:rPr>
          <w:rFonts w:ascii="Arial" w:hAnsi="Arial" w:cs="Arial"/>
          <w:sz w:val="24"/>
          <w:szCs w:val="24"/>
        </w:rPr>
        <w:t xml:space="preserve">               </w:t>
      </w:r>
      <w:r w:rsidRPr="00EB3748">
        <w:rPr>
          <w:rFonts w:ascii="Arial" w:hAnsi="Arial" w:cs="Arial"/>
          <w:sz w:val="24"/>
          <w:szCs w:val="24"/>
        </w:rPr>
        <w:t>№</w:t>
      </w:r>
      <w:r w:rsidR="00BB61D1">
        <w:rPr>
          <w:rFonts w:ascii="Arial" w:hAnsi="Arial" w:cs="Arial"/>
          <w:sz w:val="24"/>
          <w:szCs w:val="24"/>
        </w:rPr>
        <w:t>31-21 Д/сп</w:t>
      </w:r>
    </w:p>
    <w:p w:rsidR="00F00123" w:rsidRDefault="00F00123" w:rsidP="005933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87225" w:rsidRPr="001855A7" w:rsidRDefault="00EB6C7F" w:rsidP="00EB6C7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1855A7">
        <w:rPr>
          <w:rFonts w:ascii="Arial" w:eastAsia="Times New Roman" w:hAnsi="Arial" w:cs="Arial"/>
          <w:b/>
          <w:sz w:val="32"/>
          <w:szCs w:val="32"/>
        </w:rPr>
        <w:t>О ВНЕСЕНИИ ИЗМЕНЕНИЙ В</w:t>
      </w:r>
      <w:r w:rsidR="00295E08" w:rsidRPr="001855A7">
        <w:rPr>
          <w:rFonts w:ascii="Arial" w:eastAsia="Times New Roman" w:hAnsi="Arial" w:cs="Arial"/>
          <w:b/>
          <w:sz w:val="32"/>
          <w:szCs w:val="32"/>
        </w:rPr>
        <w:t xml:space="preserve"> РЕШЕНИЕ ДУМЫ </w:t>
      </w:r>
    </w:p>
    <w:p w:rsidR="005933BE" w:rsidRPr="001855A7" w:rsidRDefault="00DB459D" w:rsidP="00EB6C7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 xml:space="preserve">ОЕКСКОГО МУНИЦИПАЛЬНОГО ОБРАЗОВАНИЯ ОТ </w:t>
      </w:r>
      <w:r w:rsidR="00EB6C7F" w:rsidRPr="001855A7">
        <w:rPr>
          <w:rFonts w:ascii="Arial" w:eastAsia="Times New Roman" w:hAnsi="Arial" w:cs="Arial"/>
          <w:b/>
          <w:sz w:val="32"/>
          <w:szCs w:val="32"/>
        </w:rPr>
        <w:t>2</w:t>
      </w:r>
      <w:r>
        <w:rPr>
          <w:rFonts w:ascii="Arial" w:eastAsia="Times New Roman" w:hAnsi="Arial" w:cs="Arial"/>
          <w:b/>
          <w:sz w:val="32"/>
          <w:szCs w:val="32"/>
        </w:rPr>
        <w:t>4.12.2021</w:t>
      </w:r>
      <w:r w:rsidR="00EB6C7F" w:rsidRPr="001855A7">
        <w:rPr>
          <w:rFonts w:ascii="Arial" w:eastAsia="Times New Roman" w:hAnsi="Arial" w:cs="Arial"/>
          <w:b/>
          <w:sz w:val="32"/>
          <w:szCs w:val="32"/>
        </w:rPr>
        <w:t xml:space="preserve"> Г</w:t>
      </w:r>
      <w:r>
        <w:rPr>
          <w:rFonts w:ascii="Arial" w:eastAsia="Times New Roman" w:hAnsi="Arial" w:cs="Arial"/>
          <w:b/>
          <w:sz w:val="32"/>
          <w:szCs w:val="32"/>
        </w:rPr>
        <w:t>ОДА</w:t>
      </w:r>
      <w:r w:rsidR="00BB61D1">
        <w:rPr>
          <w:rFonts w:ascii="Arial" w:eastAsia="Times New Roman" w:hAnsi="Arial" w:cs="Arial"/>
          <w:b/>
          <w:sz w:val="32"/>
          <w:szCs w:val="32"/>
        </w:rPr>
        <w:t xml:space="preserve"> №</w:t>
      </w:r>
      <w:r w:rsidR="006B1B71" w:rsidRPr="001855A7">
        <w:rPr>
          <w:rFonts w:ascii="Arial" w:eastAsia="Times New Roman" w:hAnsi="Arial" w:cs="Arial"/>
          <w:b/>
          <w:sz w:val="32"/>
          <w:szCs w:val="32"/>
        </w:rPr>
        <w:t>5</w:t>
      </w:r>
      <w:r>
        <w:rPr>
          <w:rFonts w:ascii="Arial" w:eastAsia="Times New Roman" w:hAnsi="Arial" w:cs="Arial"/>
          <w:b/>
          <w:sz w:val="32"/>
          <w:szCs w:val="32"/>
        </w:rPr>
        <w:t>0</w:t>
      </w:r>
      <w:r w:rsidR="006B1B71" w:rsidRPr="001855A7">
        <w:rPr>
          <w:rFonts w:ascii="Arial" w:eastAsia="Times New Roman" w:hAnsi="Arial" w:cs="Arial"/>
          <w:b/>
          <w:sz w:val="32"/>
          <w:szCs w:val="32"/>
        </w:rPr>
        <w:t>-</w:t>
      </w:r>
      <w:r w:rsidR="00EB3748">
        <w:rPr>
          <w:rFonts w:ascii="Arial" w:eastAsia="Times New Roman" w:hAnsi="Arial" w:cs="Arial"/>
          <w:b/>
          <w:sz w:val="32"/>
          <w:szCs w:val="32"/>
        </w:rPr>
        <w:t>71</w:t>
      </w:r>
      <w:r w:rsidR="0043701B" w:rsidRPr="001855A7">
        <w:rPr>
          <w:rFonts w:ascii="Arial" w:eastAsia="Times New Roman" w:hAnsi="Arial" w:cs="Arial"/>
          <w:b/>
          <w:sz w:val="32"/>
          <w:szCs w:val="32"/>
        </w:rPr>
        <w:t xml:space="preserve"> Д/СП </w:t>
      </w:r>
      <w:r w:rsidR="00295E08" w:rsidRPr="001855A7">
        <w:rPr>
          <w:rFonts w:ascii="Arial" w:eastAsia="Times New Roman" w:hAnsi="Arial" w:cs="Arial"/>
          <w:b/>
          <w:sz w:val="32"/>
          <w:szCs w:val="32"/>
        </w:rPr>
        <w:t>«ОБ УТВЕРЖДЕНИИ П</w:t>
      </w:r>
      <w:r>
        <w:rPr>
          <w:rFonts w:ascii="Arial" w:eastAsia="Times New Roman" w:hAnsi="Arial" w:cs="Arial"/>
          <w:b/>
          <w:sz w:val="32"/>
          <w:szCs w:val="32"/>
        </w:rPr>
        <w:t xml:space="preserve">ОЛОЖЕНИЯ О МУНИЦИПАЛЬНОМ </w:t>
      </w:r>
      <w:r w:rsidR="00EB3748">
        <w:rPr>
          <w:rFonts w:ascii="Arial" w:eastAsia="Times New Roman" w:hAnsi="Arial" w:cs="Arial"/>
          <w:b/>
          <w:sz w:val="32"/>
          <w:szCs w:val="32"/>
        </w:rPr>
        <w:t xml:space="preserve"> ЖИЛИЩНОМ </w:t>
      </w:r>
      <w:r>
        <w:rPr>
          <w:rFonts w:ascii="Arial" w:eastAsia="Times New Roman" w:hAnsi="Arial" w:cs="Arial"/>
          <w:b/>
          <w:sz w:val="32"/>
          <w:szCs w:val="32"/>
        </w:rPr>
        <w:t xml:space="preserve">КОНТРОЛЕ В </w:t>
      </w:r>
      <w:r w:rsidR="00EB3748">
        <w:rPr>
          <w:rFonts w:ascii="Arial" w:eastAsia="Times New Roman" w:hAnsi="Arial" w:cs="Arial"/>
          <w:b/>
          <w:sz w:val="32"/>
          <w:szCs w:val="32"/>
        </w:rPr>
        <w:t>ОЕКСКОМ МУНИЦИПАЛЬНОМ ОБРАЗОВАНИИ</w:t>
      </w:r>
      <w:r w:rsidR="00295E08" w:rsidRPr="001855A7">
        <w:rPr>
          <w:rFonts w:ascii="Arial" w:eastAsia="Times New Roman" w:hAnsi="Arial" w:cs="Arial"/>
          <w:b/>
          <w:sz w:val="32"/>
          <w:szCs w:val="32"/>
        </w:rPr>
        <w:t>»</w:t>
      </w:r>
    </w:p>
    <w:p w:rsidR="00567BB0" w:rsidRPr="001855A7" w:rsidRDefault="00567BB0" w:rsidP="005933BE">
      <w:pPr>
        <w:spacing w:after="0" w:line="240" w:lineRule="auto"/>
        <w:jc w:val="both"/>
        <w:rPr>
          <w:rFonts w:ascii="Arial" w:eastAsia="Times New Roman" w:hAnsi="Arial" w:cs="Arial"/>
          <w:sz w:val="32"/>
          <w:szCs w:val="32"/>
        </w:rPr>
      </w:pPr>
    </w:p>
    <w:p w:rsidR="005933BE" w:rsidRDefault="002B3CB8" w:rsidP="000407F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407F8">
        <w:rPr>
          <w:rFonts w:ascii="Arial" w:eastAsia="Times New Roman" w:hAnsi="Arial" w:cs="Arial"/>
          <w:sz w:val="24"/>
          <w:szCs w:val="24"/>
        </w:rPr>
        <w:t xml:space="preserve">В </w:t>
      </w:r>
      <w:r w:rsidR="00E76363">
        <w:rPr>
          <w:rFonts w:ascii="Arial" w:eastAsia="Times New Roman" w:hAnsi="Arial" w:cs="Arial"/>
          <w:sz w:val="24"/>
          <w:szCs w:val="24"/>
        </w:rPr>
        <w:t xml:space="preserve">соответствии с пунктом 19 части 1 статьи 14 Федерального закона от 6 октября 2003 №131-ФЗ «Об общих принципах </w:t>
      </w:r>
      <w:r w:rsidR="005933BE" w:rsidRPr="000407F8">
        <w:rPr>
          <w:rFonts w:ascii="Arial" w:eastAsia="Times New Roman" w:hAnsi="Arial" w:cs="Arial"/>
          <w:sz w:val="24"/>
          <w:szCs w:val="24"/>
        </w:rPr>
        <w:t>организации местного самоупра</w:t>
      </w:r>
      <w:r w:rsidR="008E1E78">
        <w:rPr>
          <w:rFonts w:ascii="Arial" w:eastAsia="Times New Roman" w:hAnsi="Arial" w:cs="Arial"/>
          <w:sz w:val="24"/>
          <w:szCs w:val="24"/>
        </w:rPr>
        <w:t>вления в Российской Федерации»,</w:t>
      </w:r>
      <w:r w:rsidR="00E76363">
        <w:rPr>
          <w:rFonts w:ascii="Arial" w:eastAsia="Times New Roman" w:hAnsi="Arial" w:cs="Arial"/>
          <w:sz w:val="24"/>
          <w:szCs w:val="24"/>
        </w:rPr>
        <w:t xml:space="preserve"> Федеральным законом от 31 июля 2020 №248-ФЗ «О государственном контроле (надзоре) и муниципальном контроле в Российской Федерации», рассмотрев Протест прокуратуры Иркутског</w:t>
      </w:r>
      <w:r w:rsidR="00EB3748">
        <w:rPr>
          <w:rFonts w:ascii="Arial" w:eastAsia="Times New Roman" w:hAnsi="Arial" w:cs="Arial"/>
          <w:sz w:val="24"/>
          <w:szCs w:val="24"/>
        </w:rPr>
        <w:t>о района Иркутской области от 24.02.2025</w:t>
      </w:r>
      <w:r w:rsidR="00E76363">
        <w:rPr>
          <w:rFonts w:ascii="Arial" w:eastAsia="Times New Roman" w:hAnsi="Arial" w:cs="Arial"/>
          <w:sz w:val="24"/>
          <w:szCs w:val="24"/>
        </w:rPr>
        <w:t xml:space="preserve"> года</w:t>
      </w:r>
      <w:r w:rsidR="00EB3748">
        <w:rPr>
          <w:rFonts w:ascii="Arial" w:eastAsia="Times New Roman" w:hAnsi="Arial" w:cs="Arial"/>
          <w:sz w:val="24"/>
          <w:szCs w:val="24"/>
        </w:rPr>
        <w:t xml:space="preserve"> №7-16-2025/Прдп266-25</w:t>
      </w:r>
      <w:r w:rsidR="00A34722">
        <w:rPr>
          <w:rFonts w:ascii="Arial" w:eastAsia="Times New Roman" w:hAnsi="Arial" w:cs="Arial"/>
          <w:sz w:val="24"/>
          <w:szCs w:val="24"/>
        </w:rPr>
        <w:t>-20250024,</w:t>
      </w:r>
      <w:r w:rsidR="00BB61D1">
        <w:rPr>
          <w:rFonts w:ascii="Arial" w:eastAsia="Times New Roman" w:hAnsi="Arial" w:cs="Arial"/>
          <w:sz w:val="24"/>
          <w:szCs w:val="24"/>
        </w:rPr>
        <w:t xml:space="preserve"> </w:t>
      </w:r>
      <w:r w:rsidR="005933BE" w:rsidRPr="000407F8">
        <w:rPr>
          <w:rFonts w:ascii="Arial" w:eastAsia="Times New Roman" w:hAnsi="Arial" w:cs="Arial"/>
          <w:sz w:val="24"/>
          <w:szCs w:val="24"/>
        </w:rPr>
        <w:t xml:space="preserve">руководствуясь </w:t>
      </w:r>
      <w:r w:rsidR="00A34722">
        <w:rPr>
          <w:rFonts w:ascii="Arial" w:eastAsia="Times New Roman" w:hAnsi="Arial" w:cs="Arial"/>
          <w:sz w:val="24"/>
          <w:szCs w:val="24"/>
        </w:rPr>
        <w:t>ст.</w:t>
      </w:r>
      <w:r w:rsidR="005933BE" w:rsidRPr="000407F8">
        <w:rPr>
          <w:rFonts w:ascii="Arial" w:eastAsia="Times New Roman" w:hAnsi="Arial" w:cs="Arial"/>
          <w:sz w:val="24"/>
          <w:szCs w:val="24"/>
        </w:rPr>
        <w:t xml:space="preserve"> ст.</w:t>
      </w:r>
      <w:r w:rsidR="00A34722">
        <w:rPr>
          <w:rFonts w:ascii="Arial" w:eastAsia="Times New Roman" w:hAnsi="Arial" w:cs="Arial"/>
          <w:sz w:val="24"/>
          <w:szCs w:val="24"/>
        </w:rPr>
        <w:t xml:space="preserve"> 6</w:t>
      </w:r>
      <w:r w:rsidR="005933BE" w:rsidRPr="000407F8">
        <w:rPr>
          <w:rFonts w:ascii="Arial" w:eastAsia="Times New Roman" w:hAnsi="Arial" w:cs="Arial"/>
          <w:sz w:val="24"/>
          <w:szCs w:val="24"/>
        </w:rPr>
        <w:t>, 49  Устава Оекского муниципального образования, Дума Оекского муниципального образования,</w:t>
      </w:r>
    </w:p>
    <w:p w:rsidR="00567BB0" w:rsidRPr="000407F8" w:rsidRDefault="00567BB0" w:rsidP="000407F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5933BE" w:rsidRPr="00567BB0" w:rsidRDefault="005933BE" w:rsidP="00CE4575">
      <w:pPr>
        <w:spacing w:after="0" w:line="240" w:lineRule="auto"/>
        <w:ind w:firstLine="708"/>
        <w:jc w:val="center"/>
        <w:outlineLvl w:val="0"/>
        <w:rPr>
          <w:rFonts w:ascii="Arial" w:eastAsia="Times New Roman" w:hAnsi="Arial" w:cs="Arial"/>
          <w:b/>
          <w:sz w:val="30"/>
          <w:szCs w:val="30"/>
        </w:rPr>
      </w:pPr>
      <w:r w:rsidRPr="00567BB0">
        <w:rPr>
          <w:rFonts w:ascii="Arial" w:eastAsia="Times New Roman" w:hAnsi="Arial" w:cs="Arial"/>
          <w:b/>
          <w:sz w:val="30"/>
          <w:szCs w:val="30"/>
        </w:rPr>
        <w:t>РЕШИЛА:</w:t>
      </w:r>
    </w:p>
    <w:p w:rsidR="00567BB0" w:rsidRPr="000407F8" w:rsidRDefault="00567BB0" w:rsidP="00567BB0">
      <w:pPr>
        <w:spacing w:after="0" w:line="240" w:lineRule="auto"/>
        <w:ind w:firstLine="708"/>
        <w:jc w:val="center"/>
        <w:rPr>
          <w:rFonts w:ascii="Arial" w:eastAsia="Times New Roman" w:hAnsi="Arial" w:cs="Arial"/>
          <w:sz w:val="24"/>
          <w:szCs w:val="24"/>
        </w:rPr>
      </w:pPr>
    </w:p>
    <w:p w:rsidR="00363795" w:rsidRDefault="00363795" w:rsidP="0036379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0407F8">
        <w:rPr>
          <w:rFonts w:ascii="Arial" w:eastAsia="Times New Roman" w:hAnsi="Arial" w:cs="Arial"/>
          <w:sz w:val="24"/>
          <w:szCs w:val="24"/>
        </w:rPr>
        <w:t>1. Внести следующие изменения</w:t>
      </w:r>
      <w:r w:rsidR="00A34722">
        <w:rPr>
          <w:rFonts w:ascii="Arial" w:eastAsia="Times New Roman" w:hAnsi="Arial" w:cs="Arial"/>
          <w:sz w:val="24"/>
          <w:szCs w:val="24"/>
        </w:rPr>
        <w:t xml:space="preserve"> в решение Думы Оекского муниципального образования от 24.12.2021 го</w:t>
      </w:r>
      <w:r w:rsidR="00EB3748">
        <w:rPr>
          <w:rFonts w:ascii="Arial" w:eastAsia="Times New Roman" w:hAnsi="Arial" w:cs="Arial"/>
          <w:sz w:val="24"/>
          <w:szCs w:val="24"/>
        </w:rPr>
        <w:t>да №50-71</w:t>
      </w:r>
      <w:r w:rsidR="00726450">
        <w:rPr>
          <w:rFonts w:ascii="Arial" w:eastAsia="Times New Roman" w:hAnsi="Arial" w:cs="Arial"/>
          <w:sz w:val="24"/>
          <w:szCs w:val="24"/>
        </w:rPr>
        <w:t xml:space="preserve"> Д/сп «Об утверждении П</w:t>
      </w:r>
      <w:r w:rsidR="00A34722">
        <w:rPr>
          <w:rFonts w:ascii="Arial" w:eastAsia="Times New Roman" w:hAnsi="Arial" w:cs="Arial"/>
          <w:sz w:val="24"/>
          <w:szCs w:val="24"/>
        </w:rPr>
        <w:t xml:space="preserve">оложения о муниципальном </w:t>
      </w:r>
      <w:r w:rsidR="00EB3748">
        <w:rPr>
          <w:rFonts w:ascii="Arial" w:eastAsia="Times New Roman" w:hAnsi="Arial" w:cs="Arial"/>
          <w:sz w:val="24"/>
          <w:szCs w:val="24"/>
        </w:rPr>
        <w:t xml:space="preserve">жилищном </w:t>
      </w:r>
      <w:r w:rsidR="00A34722">
        <w:rPr>
          <w:rFonts w:ascii="Arial" w:eastAsia="Times New Roman" w:hAnsi="Arial" w:cs="Arial"/>
          <w:sz w:val="24"/>
          <w:szCs w:val="24"/>
        </w:rPr>
        <w:t>контроле в</w:t>
      </w:r>
      <w:r w:rsidR="00EB3748">
        <w:rPr>
          <w:rFonts w:ascii="Arial" w:eastAsia="Times New Roman" w:hAnsi="Arial" w:cs="Arial"/>
          <w:sz w:val="24"/>
          <w:szCs w:val="24"/>
        </w:rPr>
        <w:t xml:space="preserve"> Оекском муниципальном образовании</w:t>
      </w:r>
      <w:r w:rsidR="00A34722">
        <w:rPr>
          <w:rFonts w:ascii="Arial" w:eastAsia="Times New Roman" w:hAnsi="Arial" w:cs="Arial"/>
          <w:sz w:val="24"/>
          <w:szCs w:val="24"/>
        </w:rPr>
        <w:t>»:</w:t>
      </w:r>
    </w:p>
    <w:p w:rsidR="00726450" w:rsidRPr="000407F8" w:rsidRDefault="00726450" w:rsidP="0036379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</w:p>
    <w:p w:rsidR="009E4EA3" w:rsidRDefault="00363795" w:rsidP="00B86EF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0407F8">
        <w:rPr>
          <w:rFonts w:ascii="Arial" w:eastAsia="Times New Roman" w:hAnsi="Arial" w:cs="Arial"/>
          <w:sz w:val="24"/>
          <w:szCs w:val="24"/>
        </w:rPr>
        <w:t xml:space="preserve">- </w:t>
      </w:r>
      <w:r w:rsidR="00BB61D1">
        <w:rPr>
          <w:rFonts w:ascii="Arial" w:eastAsia="Times New Roman" w:hAnsi="Arial" w:cs="Arial"/>
          <w:sz w:val="24"/>
          <w:szCs w:val="24"/>
        </w:rPr>
        <w:t xml:space="preserve">пункт </w:t>
      </w:r>
      <w:r w:rsidR="00CF502D">
        <w:rPr>
          <w:rFonts w:ascii="Arial" w:eastAsia="Times New Roman" w:hAnsi="Arial" w:cs="Arial"/>
          <w:sz w:val="24"/>
          <w:szCs w:val="24"/>
        </w:rPr>
        <w:t>3.5</w:t>
      </w:r>
      <w:r w:rsidR="009E4EA3">
        <w:rPr>
          <w:rFonts w:ascii="Arial" w:eastAsia="Times New Roman" w:hAnsi="Arial" w:cs="Arial"/>
          <w:sz w:val="24"/>
          <w:szCs w:val="24"/>
        </w:rPr>
        <w:t xml:space="preserve"> </w:t>
      </w:r>
      <w:bookmarkStart w:id="0" w:name="_Hlk165541410"/>
      <w:r w:rsidR="00BB61D1">
        <w:rPr>
          <w:rFonts w:ascii="Arial" w:eastAsia="Times New Roman" w:hAnsi="Arial" w:cs="Arial"/>
          <w:sz w:val="24"/>
          <w:szCs w:val="24"/>
        </w:rPr>
        <w:t xml:space="preserve">раздела 3 </w:t>
      </w:r>
      <w:r w:rsidR="00A34722">
        <w:rPr>
          <w:rFonts w:ascii="Arial" w:eastAsia="Times New Roman" w:hAnsi="Arial" w:cs="Arial"/>
          <w:sz w:val="24"/>
          <w:szCs w:val="24"/>
        </w:rPr>
        <w:t>Положени</w:t>
      </w:r>
      <w:r w:rsidR="009E4EA3">
        <w:rPr>
          <w:rFonts w:ascii="Arial" w:eastAsia="Times New Roman" w:hAnsi="Arial" w:cs="Arial"/>
          <w:sz w:val="24"/>
          <w:szCs w:val="24"/>
        </w:rPr>
        <w:t>я изложить в новой редакции:</w:t>
      </w:r>
    </w:p>
    <w:bookmarkEnd w:id="0"/>
    <w:p w:rsidR="0041738F" w:rsidRPr="0041738F" w:rsidRDefault="007A73B4" w:rsidP="0041738F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«</w:t>
      </w:r>
      <w:r w:rsidR="00BB61D1">
        <w:rPr>
          <w:rFonts w:ascii="Arial" w:hAnsi="Arial" w:cs="Arial"/>
          <w:szCs w:val="24"/>
        </w:rPr>
        <w:t xml:space="preserve">3.5. </w:t>
      </w:r>
      <w:r w:rsidR="0041738F" w:rsidRPr="0041738F">
        <w:rPr>
          <w:rFonts w:ascii="Arial" w:hAnsi="Arial" w:cs="Arial"/>
          <w:color w:val="000000"/>
          <w:szCs w:val="24"/>
        </w:rPr>
        <w:t>При осуществлении администрацией муниципального жилищного контроля могут проводиться следующие виды профилактических мероприятий:</w:t>
      </w:r>
    </w:p>
    <w:p w:rsidR="0041738F" w:rsidRPr="0041738F" w:rsidRDefault="0041738F" w:rsidP="0041738F">
      <w:pPr>
        <w:pStyle w:val="ConsPlusNormal"/>
        <w:ind w:firstLine="709"/>
        <w:jc w:val="both"/>
        <w:rPr>
          <w:rFonts w:ascii="Arial" w:hAnsi="Arial" w:cs="Arial"/>
          <w:color w:val="000000"/>
          <w:szCs w:val="24"/>
        </w:rPr>
      </w:pPr>
      <w:r w:rsidRPr="0041738F">
        <w:rPr>
          <w:rFonts w:ascii="Arial" w:hAnsi="Arial" w:cs="Arial"/>
          <w:color w:val="000000"/>
          <w:szCs w:val="24"/>
        </w:rPr>
        <w:t>1) информирование;</w:t>
      </w:r>
    </w:p>
    <w:p w:rsidR="0041738F" w:rsidRPr="0041738F" w:rsidRDefault="0041738F" w:rsidP="0041738F">
      <w:pPr>
        <w:pStyle w:val="ConsPlusNormal"/>
        <w:ind w:firstLine="709"/>
        <w:jc w:val="both"/>
        <w:rPr>
          <w:rFonts w:ascii="Arial" w:hAnsi="Arial" w:cs="Arial"/>
          <w:color w:val="000000"/>
          <w:szCs w:val="24"/>
        </w:rPr>
      </w:pPr>
      <w:r w:rsidRPr="0041738F">
        <w:rPr>
          <w:rFonts w:ascii="Arial" w:hAnsi="Arial" w:cs="Arial"/>
          <w:color w:val="000000"/>
          <w:szCs w:val="24"/>
        </w:rPr>
        <w:t>2) обобщение правоприменительной практики;</w:t>
      </w:r>
    </w:p>
    <w:p w:rsidR="0041738F" w:rsidRPr="0041738F" w:rsidRDefault="0041738F" w:rsidP="0041738F">
      <w:pPr>
        <w:pStyle w:val="ConsPlusNormal"/>
        <w:ind w:firstLine="709"/>
        <w:jc w:val="both"/>
        <w:rPr>
          <w:rFonts w:ascii="Arial" w:hAnsi="Arial" w:cs="Arial"/>
          <w:color w:val="000000"/>
          <w:szCs w:val="24"/>
        </w:rPr>
      </w:pPr>
      <w:r w:rsidRPr="0041738F">
        <w:rPr>
          <w:rFonts w:ascii="Arial" w:hAnsi="Arial" w:cs="Arial"/>
          <w:color w:val="000000"/>
          <w:szCs w:val="24"/>
        </w:rPr>
        <w:t>3) меры стимулирования добросовестности;</w:t>
      </w:r>
    </w:p>
    <w:p w:rsidR="0041738F" w:rsidRPr="0041738F" w:rsidRDefault="0041738F" w:rsidP="0041738F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41738F">
        <w:rPr>
          <w:rFonts w:ascii="Arial" w:hAnsi="Arial" w:cs="Arial"/>
          <w:color w:val="000000"/>
          <w:szCs w:val="24"/>
        </w:rPr>
        <w:t>4) объявление предостережения;</w:t>
      </w:r>
    </w:p>
    <w:p w:rsidR="0041738F" w:rsidRPr="0041738F" w:rsidRDefault="0041738F" w:rsidP="0041738F">
      <w:pPr>
        <w:pStyle w:val="ConsPlusNormal"/>
        <w:ind w:firstLine="709"/>
        <w:jc w:val="both"/>
        <w:rPr>
          <w:rFonts w:ascii="Arial" w:hAnsi="Arial" w:cs="Arial"/>
          <w:color w:val="000000"/>
          <w:szCs w:val="24"/>
        </w:rPr>
      </w:pPr>
      <w:r w:rsidRPr="0041738F">
        <w:rPr>
          <w:rFonts w:ascii="Arial" w:hAnsi="Arial" w:cs="Arial"/>
          <w:color w:val="000000"/>
          <w:szCs w:val="24"/>
        </w:rPr>
        <w:t>5) консультирование;</w:t>
      </w:r>
    </w:p>
    <w:p w:rsidR="0041738F" w:rsidRPr="0041738F" w:rsidRDefault="0041738F" w:rsidP="0041738F">
      <w:pPr>
        <w:pStyle w:val="ConsPlusNormal"/>
        <w:ind w:firstLine="709"/>
        <w:jc w:val="both"/>
        <w:rPr>
          <w:rFonts w:ascii="Arial" w:hAnsi="Arial" w:cs="Arial"/>
          <w:color w:val="000000"/>
          <w:szCs w:val="24"/>
        </w:rPr>
      </w:pPr>
      <w:r w:rsidRPr="0041738F">
        <w:rPr>
          <w:rFonts w:ascii="Arial" w:hAnsi="Arial" w:cs="Arial"/>
          <w:color w:val="000000"/>
          <w:szCs w:val="24"/>
        </w:rPr>
        <w:t>6) самообследование;</w:t>
      </w:r>
    </w:p>
    <w:p w:rsidR="00726450" w:rsidRDefault="0041738F" w:rsidP="0041738F">
      <w:pPr>
        <w:pStyle w:val="ConsPlusNormal"/>
        <w:ind w:firstLine="709"/>
        <w:jc w:val="both"/>
        <w:rPr>
          <w:rFonts w:ascii="Arial" w:hAnsi="Arial" w:cs="Arial"/>
          <w:color w:val="000000"/>
          <w:szCs w:val="24"/>
        </w:rPr>
      </w:pPr>
      <w:r w:rsidRPr="0041738F">
        <w:rPr>
          <w:rFonts w:ascii="Arial" w:hAnsi="Arial" w:cs="Arial"/>
          <w:color w:val="000000"/>
          <w:szCs w:val="24"/>
        </w:rPr>
        <w:t>7) профилактический визит».</w:t>
      </w:r>
    </w:p>
    <w:p w:rsidR="0041738F" w:rsidRDefault="0041738F" w:rsidP="0041738F">
      <w:pPr>
        <w:pStyle w:val="ConsPlusNormal"/>
        <w:ind w:firstLine="709"/>
        <w:jc w:val="both"/>
        <w:rPr>
          <w:rFonts w:ascii="Arial" w:hAnsi="Arial" w:cs="Arial"/>
          <w:color w:val="000000"/>
          <w:szCs w:val="24"/>
        </w:rPr>
      </w:pPr>
    </w:p>
    <w:p w:rsidR="0041738F" w:rsidRDefault="0041738F" w:rsidP="0041738F">
      <w:pPr>
        <w:pStyle w:val="ConsPlusNormal"/>
        <w:ind w:firstLine="709"/>
        <w:jc w:val="both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>- п</w:t>
      </w:r>
      <w:r w:rsidR="00BB61D1">
        <w:rPr>
          <w:rFonts w:ascii="Arial" w:hAnsi="Arial" w:cs="Arial"/>
          <w:color w:val="000000"/>
          <w:szCs w:val="24"/>
        </w:rPr>
        <w:t>ункт</w:t>
      </w:r>
      <w:r>
        <w:rPr>
          <w:rFonts w:ascii="Arial" w:hAnsi="Arial" w:cs="Arial"/>
          <w:color w:val="000000"/>
          <w:szCs w:val="24"/>
        </w:rPr>
        <w:t xml:space="preserve"> 4.3 </w:t>
      </w:r>
      <w:r w:rsidR="00BB61D1">
        <w:rPr>
          <w:rFonts w:ascii="Arial" w:hAnsi="Arial" w:cs="Arial"/>
          <w:color w:val="000000"/>
          <w:szCs w:val="24"/>
        </w:rPr>
        <w:t xml:space="preserve">раздела 4 Положения </w:t>
      </w:r>
      <w:r>
        <w:rPr>
          <w:rFonts w:ascii="Arial" w:hAnsi="Arial" w:cs="Arial"/>
          <w:color w:val="000000"/>
          <w:szCs w:val="24"/>
        </w:rPr>
        <w:t>изложить в новой редакции:</w:t>
      </w:r>
    </w:p>
    <w:p w:rsidR="0041738F" w:rsidRDefault="00970F8B" w:rsidP="0041738F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970F8B">
        <w:rPr>
          <w:rFonts w:ascii="Arial" w:hAnsi="Arial" w:cs="Arial"/>
          <w:szCs w:val="24"/>
        </w:rPr>
        <w:t>«</w:t>
      </w:r>
      <w:r w:rsidR="00BB61D1">
        <w:rPr>
          <w:rFonts w:ascii="Arial" w:hAnsi="Arial" w:cs="Arial"/>
          <w:szCs w:val="24"/>
        </w:rPr>
        <w:t xml:space="preserve">4.3. </w:t>
      </w:r>
      <w:r w:rsidRPr="00970F8B">
        <w:rPr>
          <w:rFonts w:ascii="Arial" w:hAnsi="Arial" w:cs="Arial"/>
          <w:szCs w:val="24"/>
        </w:rPr>
        <w:t xml:space="preserve">Контрольные мероприятия, проводимые при взаимодействии с контролируемыми лицами, осуществляются по основаниям, предусмотренным </w:t>
      </w:r>
      <w:r w:rsidRPr="00970F8B">
        <w:rPr>
          <w:rFonts w:ascii="Arial" w:hAnsi="Arial" w:cs="Arial"/>
          <w:szCs w:val="24"/>
        </w:rPr>
        <w:lastRenderedPageBreak/>
        <w:t>пунктами 1, 3 – 5, 7,8 части 1 стать</w:t>
      </w:r>
      <w:r w:rsidR="00BB61D1">
        <w:rPr>
          <w:rFonts w:ascii="Arial" w:hAnsi="Arial" w:cs="Arial"/>
          <w:szCs w:val="24"/>
        </w:rPr>
        <w:t>и 57 Федерального закона № 248»;</w:t>
      </w:r>
    </w:p>
    <w:p w:rsidR="00BB61D1" w:rsidRDefault="00BB61D1" w:rsidP="0041738F">
      <w:pPr>
        <w:pStyle w:val="ConsPlusNormal"/>
        <w:ind w:firstLine="709"/>
        <w:jc w:val="both"/>
        <w:rPr>
          <w:rFonts w:ascii="Arial" w:hAnsi="Arial" w:cs="Arial"/>
          <w:szCs w:val="24"/>
        </w:rPr>
      </w:pPr>
    </w:p>
    <w:p w:rsidR="00970F8B" w:rsidRDefault="00BB61D1" w:rsidP="0041738F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- пункт </w:t>
      </w:r>
      <w:r w:rsidR="00970F8B">
        <w:rPr>
          <w:rFonts w:ascii="Arial" w:hAnsi="Arial" w:cs="Arial"/>
          <w:szCs w:val="24"/>
        </w:rPr>
        <w:t>4.8</w:t>
      </w:r>
      <w:r>
        <w:rPr>
          <w:rFonts w:ascii="Arial" w:hAnsi="Arial" w:cs="Arial"/>
          <w:szCs w:val="24"/>
        </w:rPr>
        <w:t xml:space="preserve"> раздела 4 Положения</w:t>
      </w:r>
      <w:r w:rsidR="00970F8B">
        <w:rPr>
          <w:rFonts w:ascii="Arial" w:hAnsi="Arial" w:cs="Arial"/>
          <w:szCs w:val="24"/>
        </w:rPr>
        <w:t xml:space="preserve"> дополнить </w:t>
      </w:r>
      <w:r>
        <w:rPr>
          <w:rFonts w:ascii="Arial" w:hAnsi="Arial" w:cs="Arial"/>
          <w:szCs w:val="24"/>
        </w:rPr>
        <w:t>абзацами следующего содержания</w:t>
      </w:r>
      <w:r w:rsidR="00970F8B">
        <w:rPr>
          <w:rFonts w:ascii="Arial" w:hAnsi="Arial" w:cs="Arial"/>
          <w:szCs w:val="24"/>
        </w:rPr>
        <w:t>:</w:t>
      </w:r>
    </w:p>
    <w:p w:rsidR="00970F8B" w:rsidRPr="00970F8B" w:rsidRDefault="00970F8B" w:rsidP="00970F8B">
      <w:pPr>
        <w:pStyle w:val="ConsPlusNormal"/>
        <w:ind w:firstLine="709"/>
        <w:jc w:val="both"/>
        <w:rPr>
          <w:rFonts w:ascii="Arial" w:hAnsi="Arial" w:cs="Arial"/>
          <w:color w:val="000000"/>
          <w:szCs w:val="24"/>
        </w:rPr>
      </w:pPr>
      <w:r w:rsidRPr="00970F8B">
        <w:rPr>
          <w:rFonts w:ascii="Arial" w:hAnsi="Arial" w:cs="Arial"/>
          <w:szCs w:val="24"/>
        </w:rPr>
        <w:t>«</w:t>
      </w:r>
      <w:r w:rsidRPr="00970F8B">
        <w:rPr>
          <w:rFonts w:ascii="Arial" w:hAnsi="Arial" w:cs="Arial"/>
          <w:color w:val="000000"/>
          <w:szCs w:val="24"/>
        </w:rPr>
        <w:t>В случае, если проведение контрольного (надзорного) мероприятия оказалось не возможным в связи с отсутствием контролируемого лица по месту нахождения (осуществления деятельности), либо в связи с фактическим неосуществлением деятельности контролируемым лицом, либо в связи с иными действиями (бездействием) контролируемого лица, повлекшими невозможность проведения или завершения контрольного (надзорн</w:t>
      </w:r>
      <w:r w:rsidR="00D60D61">
        <w:rPr>
          <w:rFonts w:ascii="Arial" w:hAnsi="Arial" w:cs="Arial"/>
          <w:color w:val="000000"/>
          <w:szCs w:val="24"/>
        </w:rPr>
        <w:t>ого) мероприятия, инспектор составляет</w:t>
      </w:r>
      <w:r w:rsidRPr="00970F8B">
        <w:rPr>
          <w:rFonts w:ascii="Arial" w:hAnsi="Arial" w:cs="Arial"/>
          <w:color w:val="000000"/>
          <w:szCs w:val="24"/>
        </w:rPr>
        <w:t xml:space="preserve"> акт о невозможности проведения или завершения контрольного (надзорного) мероприятия, предусматривающего взаимодействие с контролируемым лицом, с указанием причин и информирует контролируемое лицо о невозможности проведения контрольного (надзорного) мероприятия, предусматривающего взаимодействие с контролируемым лицом, в порядке предусмотренном ч. 4 и 5 ст. 21 Федерального закона №248-ФЗ</w:t>
      </w:r>
      <w:r w:rsidR="00BB61D1">
        <w:rPr>
          <w:rFonts w:ascii="Arial" w:hAnsi="Arial" w:cs="Arial"/>
          <w:color w:val="000000"/>
          <w:szCs w:val="24"/>
        </w:rPr>
        <w:t>».</w:t>
      </w:r>
      <w:r w:rsidRPr="00970F8B">
        <w:rPr>
          <w:rFonts w:ascii="Arial" w:hAnsi="Arial" w:cs="Arial"/>
          <w:color w:val="000000"/>
          <w:szCs w:val="24"/>
        </w:rPr>
        <w:t xml:space="preserve"> </w:t>
      </w:r>
    </w:p>
    <w:p w:rsidR="00970F8B" w:rsidRPr="00970F8B" w:rsidRDefault="00970F8B" w:rsidP="00970F8B">
      <w:pPr>
        <w:pStyle w:val="ConsPlusNormal"/>
        <w:ind w:firstLine="709"/>
        <w:jc w:val="both"/>
        <w:rPr>
          <w:rFonts w:ascii="Arial" w:hAnsi="Arial" w:cs="Arial"/>
          <w:color w:val="000000"/>
          <w:szCs w:val="24"/>
        </w:rPr>
      </w:pPr>
      <w:r w:rsidRPr="00970F8B">
        <w:rPr>
          <w:rFonts w:ascii="Arial" w:hAnsi="Arial" w:cs="Arial"/>
          <w:color w:val="000000"/>
          <w:szCs w:val="24"/>
        </w:rPr>
        <w:t xml:space="preserve">В этом случае инспектор вправе совершить контрольные (надзорные) действия в рамках указанного контрольного (надзорного) мероприятия в любое время до завершения проведения контрольного (надзорного) мероприятия, предусматривающего взаимодействие с </w:t>
      </w:r>
      <w:r w:rsidR="00D60D61" w:rsidRPr="00970F8B">
        <w:rPr>
          <w:rFonts w:ascii="Arial" w:hAnsi="Arial" w:cs="Arial"/>
          <w:color w:val="000000"/>
          <w:szCs w:val="24"/>
        </w:rPr>
        <w:t>контролируемым</w:t>
      </w:r>
      <w:r w:rsidRPr="00970F8B">
        <w:rPr>
          <w:rFonts w:ascii="Arial" w:hAnsi="Arial" w:cs="Arial"/>
          <w:color w:val="000000"/>
          <w:szCs w:val="24"/>
        </w:rPr>
        <w:t xml:space="preserve"> лицом.</w:t>
      </w:r>
    </w:p>
    <w:p w:rsidR="00970F8B" w:rsidRPr="002B04CF" w:rsidRDefault="00970F8B" w:rsidP="00970F8B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970F8B">
        <w:rPr>
          <w:rFonts w:ascii="Arial" w:hAnsi="Arial" w:cs="Arial"/>
          <w:szCs w:val="24"/>
        </w:rPr>
        <w:t xml:space="preserve"> Уполномоченное должностное лицо контрольного (надзорного) органа вправе не позднее трех месяцев  с даты составления акта о невозможности проведения контрольного (надзорного) мероприятия принять решение о проведении в отношении контролируемого лица такого же контрольного (надзорного) мероприятия без предварительного уведомления контролируемого лица и без согласования с органами прокуратуры.»</w:t>
      </w:r>
      <w:r w:rsidR="00BB61D1">
        <w:rPr>
          <w:rFonts w:ascii="Arial" w:hAnsi="Arial" w:cs="Arial"/>
          <w:szCs w:val="24"/>
        </w:rPr>
        <w:t>;</w:t>
      </w:r>
    </w:p>
    <w:p w:rsidR="00970F8B" w:rsidRPr="0041738F" w:rsidRDefault="00970F8B" w:rsidP="0041738F">
      <w:pPr>
        <w:pStyle w:val="ConsPlusNormal"/>
        <w:ind w:firstLine="709"/>
        <w:jc w:val="both"/>
        <w:rPr>
          <w:rFonts w:ascii="Arial" w:hAnsi="Arial" w:cs="Arial"/>
          <w:color w:val="000000"/>
          <w:szCs w:val="24"/>
        </w:rPr>
      </w:pPr>
    </w:p>
    <w:p w:rsidR="007A73B4" w:rsidRPr="007A73B4" w:rsidRDefault="007A73B4" w:rsidP="007A73B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- абзац </w:t>
      </w:r>
      <w:r w:rsidR="007F242C">
        <w:rPr>
          <w:rFonts w:ascii="Arial" w:eastAsia="Times New Roman" w:hAnsi="Arial" w:cs="Arial"/>
          <w:sz w:val="24"/>
          <w:szCs w:val="24"/>
        </w:rPr>
        <w:t>третий пункта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970F8B">
        <w:rPr>
          <w:rFonts w:ascii="Arial" w:eastAsia="Times New Roman" w:hAnsi="Arial" w:cs="Arial"/>
          <w:sz w:val="24"/>
          <w:szCs w:val="24"/>
        </w:rPr>
        <w:t xml:space="preserve">4.16 </w:t>
      </w:r>
      <w:r w:rsidR="007F242C">
        <w:rPr>
          <w:rFonts w:ascii="Arial" w:eastAsia="Times New Roman" w:hAnsi="Arial" w:cs="Arial"/>
          <w:sz w:val="24"/>
          <w:szCs w:val="24"/>
        </w:rPr>
        <w:t xml:space="preserve">раздела 4 </w:t>
      </w:r>
      <w:r w:rsidRPr="007A73B4">
        <w:rPr>
          <w:rFonts w:ascii="Arial" w:eastAsia="Times New Roman" w:hAnsi="Arial" w:cs="Arial"/>
          <w:sz w:val="24"/>
          <w:szCs w:val="24"/>
        </w:rPr>
        <w:t>Положения изложить в новой редакции:</w:t>
      </w:r>
    </w:p>
    <w:p w:rsidR="005049CF" w:rsidRDefault="00070C31" w:rsidP="007A73B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«</w:t>
      </w:r>
      <w:r w:rsidR="007A73B4" w:rsidRPr="007A73B4">
        <w:rPr>
          <w:rFonts w:ascii="Arial" w:eastAsia="Times New Roman" w:hAnsi="Arial" w:cs="Arial"/>
          <w:sz w:val="24"/>
          <w:szCs w:val="24"/>
        </w:rPr>
        <w:t>До 31 декабря 202</w:t>
      </w:r>
      <w:r w:rsidR="007A73B4">
        <w:rPr>
          <w:rFonts w:ascii="Arial" w:eastAsia="Times New Roman" w:hAnsi="Arial" w:cs="Arial"/>
          <w:sz w:val="24"/>
          <w:szCs w:val="24"/>
        </w:rPr>
        <w:t>5</w:t>
      </w:r>
      <w:r w:rsidR="007A73B4" w:rsidRPr="007A73B4">
        <w:rPr>
          <w:rFonts w:ascii="Arial" w:eastAsia="Times New Roman" w:hAnsi="Arial" w:cs="Arial"/>
          <w:sz w:val="24"/>
          <w:szCs w:val="24"/>
        </w:rPr>
        <w:t xml:space="preserve"> года информирование контролируемого лица о совершаемых должностными лицами действиях и принимаемых решениях,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</w:t>
      </w:r>
      <w:r>
        <w:rPr>
          <w:rFonts w:ascii="Arial" w:eastAsia="Times New Roman" w:hAnsi="Arial" w:cs="Arial"/>
          <w:sz w:val="24"/>
          <w:szCs w:val="24"/>
        </w:rPr>
        <w:t>»</w:t>
      </w:r>
      <w:r w:rsidR="007A73B4" w:rsidRPr="007A73B4">
        <w:rPr>
          <w:rFonts w:ascii="Arial" w:eastAsia="Times New Roman" w:hAnsi="Arial" w:cs="Arial"/>
          <w:sz w:val="24"/>
          <w:szCs w:val="24"/>
        </w:rPr>
        <w:t>.</w:t>
      </w:r>
    </w:p>
    <w:p w:rsidR="00726450" w:rsidRDefault="00726450" w:rsidP="007A73B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</w:p>
    <w:p w:rsidR="00D60D61" w:rsidRDefault="00D60D61" w:rsidP="007A73B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- пункт 5.6 </w:t>
      </w:r>
      <w:r w:rsidR="007F242C">
        <w:rPr>
          <w:rFonts w:ascii="Arial" w:eastAsia="Times New Roman" w:hAnsi="Arial" w:cs="Arial"/>
          <w:sz w:val="24"/>
          <w:szCs w:val="24"/>
        </w:rPr>
        <w:t xml:space="preserve">раздела 5 Положения </w:t>
      </w:r>
      <w:r>
        <w:rPr>
          <w:rFonts w:ascii="Arial" w:eastAsia="Times New Roman" w:hAnsi="Arial" w:cs="Arial"/>
          <w:sz w:val="24"/>
          <w:szCs w:val="24"/>
        </w:rPr>
        <w:t>изложить в новой редакции:</w:t>
      </w:r>
    </w:p>
    <w:p w:rsidR="0015507E" w:rsidRDefault="00D60D61" w:rsidP="007A73B4">
      <w:pPr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D60D61">
        <w:rPr>
          <w:rFonts w:ascii="Arial" w:hAnsi="Arial" w:cs="Arial"/>
          <w:color w:val="000000"/>
          <w:sz w:val="24"/>
          <w:szCs w:val="24"/>
        </w:rPr>
        <w:t>«</w:t>
      </w:r>
      <w:r w:rsidR="007F242C">
        <w:rPr>
          <w:rFonts w:ascii="Arial" w:hAnsi="Arial" w:cs="Arial"/>
          <w:color w:val="000000"/>
          <w:sz w:val="24"/>
          <w:szCs w:val="24"/>
        </w:rPr>
        <w:t xml:space="preserve">5.6. </w:t>
      </w:r>
      <w:r w:rsidRPr="00D60D61">
        <w:rPr>
          <w:rFonts w:ascii="Arial" w:hAnsi="Arial" w:cs="Arial"/>
          <w:color w:val="000000"/>
          <w:sz w:val="24"/>
          <w:szCs w:val="24"/>
        </w:rPr>
        <w:t>Жалоба на решение администрации, действия (бездействие) его должностных лиц подлежит рассмотрению в течение 15 рабочих дней со дня ее регистрации.</w:t>
      </w:r>
    </w:p>
    <w:p w:rsidR="00D60D61" w:rsidRDefault="0015507E" w:rsidP="0015507E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2B04CF">
        <w:rPr>
          <w:rFonts w:ascii="Arial" w:hAnsi="Arial" w:cs="Arial"/>
          <w:szCs w:val="24"/>
        </w:rPr>
        <w:t xml:space="preserve">В случае если для ее рассмотрения требуется получение сведений, имеющихся в распоряжении иных органов, срок рассмотрения жалобы может быть продлен Главой не более чем на </w:t>
      </w:r>
      <w:r>
        <w:rPr>
          <w:rFonts w:ascii="Arial" w:hAnsi="Arial" w:cs="Arial"/>
          <w:szCs w:val="24"/>
        </w:rPr>
        <w:t>15</w:t>
      </w:r>
      <w:r w:rsidRPr="002B04CF">
        <w:rPr>
          <w:rFonts w:ascii="Arial" w:hAnsi="Arial" w:cs="Arial"/>
          <w:szCs w:val="24"/>
        </w:rPr>
        <w:t xml:space="preserve"> рабочих дней.</w:t>
      </w:r>
      <w:r w:rsidR="00D60D61" w:rsidRPr="00D60D61">
        <w:rPr>
          <w:rFonts w:ascii="Arial" w:hAnsi="Arial" w:cs="Arial"/>
          <w:color w:val="000000"/>
          <w:szCs w:val="24"/>
        </w:rPr>
        <w:t>».</w:t>
      </w:r>
    </w:p>
    <w:p w:rsidR="007F242C" w:rsidRDefault="007F242C" w:rsidP="005049CF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</w:p>
    <w:p w:rsidR="00EA18EB" w:rsidRPr="000407F8" w:rsidRDefault="00EA18EB" w:rsidP="005049CF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0407F8">
        <w:rPr>
          <w:rFonts w:ascii="Arial" w:eastAsia="Times New Roman" w:hAnsi="Arial" w:cs="Arial"/>
          <w:sz w:val="24"/>
          <w:szCs w:val="24"/>
        </w:rPr>
        <w:t xml:space="preserve">2. </w:t>
      </w:r>
      <w:r w:rsidR="001E7DAA" w:rsidRPr="000407F8">
        <w:rPr>
          <w:rFonts w:ascii="Arial" w:eastAsia="Times New Roman" w:hAnsi="Arial" w:cs="Arial"/>
          <w:sz w:val="24"/>
          <w:szCs w:val="24"/>
        </w:rPr>
        <w:t>О</w:t>
      </w:r>
      <w:r w:rsidR="00001D3B" w:rsidRPr="000407F8">
        <w:rPr>
          <w:rFonts w:ascii="Arial" w:eastAsia="Times New Roman" w:hAnsi="Arial" w:cs="Arial"/>
          <w:sz w:val="24"/>
          <w:szCs w:val="24"/>
        </w:rPr>
        <w:t>бще</w:t>
      </w:r>
      <w:r w:rsidR="001E7DAA" w:rsidRPr="000407F8">
        <w:rPr>
          <w:rFonts w:ascii="Arial" w:eastAsia="Times New Roman" w:hAnsi="Arial" w:cs="Arial"/>
          <w:sz w:val="24"/>
          <w:szCs w:val="24"/>
        </w:rPr>
        <w:t>му</w:t>
      </w:r>
      <w:r w:rsidR="00001D3B" w:rsidRPr="000407F8">
        <w:rPr>
          <w:rFonts w:ascii="Arial" w:eastAsia="Times New Roman" w:hAnsi="Arial" w:cs="Arial"/>
          <w:sz w:val="24"/>
          <w:szCs w:val="24"/>
        </w:rPr>
        <w:t xml:space="preserve"> отдел</w:t>
      </w:r>
      <w:r w:rsidR="001E7DAA" w:rsidRPr="000407F8">
        <w:rPr>
          <w:rFonts w:ascii="Arial" w:eastAsia="Times New Roman" w:hAnsi="Arial" w:cs="Arial"/>
          <w:sz w:val="24"/>
          <w:szCs w:val="24"/>
        </w:rPr>
        <w:t>у</w:t>
      </w:r>
      <w:r w:rsidRPr="000407F8">
        <w:rPr>
          <w:rFonts w:ascii="Arial" w:eastAsia="Times New Roman" w:hAnsi="Arial" w:cs="Arial"/>
          <w:sz w:val="24"/>
          <w:szCs w:val="24"/>
        </w:rPr>
        <w:t xml:space="preserve"> администрации внести в оригинал решения Думы </w:t>
      </w:r>
      <w:r w:rsidR="00295E08" w:rsidRPr="000407F8">
        <w:rPr>
          <w:rFonts w:ascii="Arial" w:eastAsia="Times New Roman" w:hAnsi="Arial" w:cs="Arial"/>
          <w:sz w:val="24"/>
          <w:szCs w:val="24"/>
        </w:rPr>
        <w:t>от</w:t>
      </w:r>
      <w:r w:rsidR="007F242C">
        <w:rPr>
          <w:rFonts w:ascii="Arial" w:eastAsia="Times New Roman" w:hAnsi="Arial" w:cs="Arial"/>
          <w:sz w:val="24"/>
          <w:szCs w:val="24"/>
        </w:rPr>
        <w:t xml:space="preserve"> </w:t>
      </w:r>
      <w:r w:rsidR="00D60D61">
        <w:rPr>
          <w:rFonts w:ascii="Arial" w:eastAsia="Times New Roman" w:hAnsi="Arial" w:cs="Arial"/>
          <w:sz w:val="24"/>
          <w:szCs w:val="24"/>
        </w:rPr>
        <w:t>24.12.2021 года №50-71</w:t>
      </w:r>
      <w:r w:rsidR="000D7904">
        <w:rPr>
          <w:rFonts w:ascii="Arial" w:eastAsia="Times New Roman" w:hAnsi="Arial" w:cs="Arial"/>
          <w:sz w:val="24"/>
          <w:szCs w:val="24"/>
        </w:rPr>
        <w:t xml:space="preserve"> Д/</w:t>
      </w:r>
      <w:r w:rsidR="00295E08" w:rsidRPr="000407F8">
        <w:rPr>
          <w:rFonts w:ascii="Arial" w:eastAsia="Times New Roman" w:hAnsi="Arial" w:cs="Arial"/>
          <w:sz w:val="24"/>
          <w:szCs w:val="24"/>
        </w:rPr>
        <w:t xml:space="preserve">сп </w:t>
      </w:r>
      <w:r w:rsidRPr="000407F8">
        <w:rPr>
          <w:rFonts w:ascii="Arial" w:eastAsia="Times New Roman" w:hAnsi="Arial" w:cs="Arial"/>
          <w:sz w:val="24"/>
          <w:szCs w:val="24"/>
        </w:rPr>
        <w:t>«Об утверждении</w:t>
      </w:r>
      <w:r w:rsidR="000D7904">
        <w:rPr>
          <w:rFonts w:ascii="Arial" w:eastAsia="Times New Roman" w:hAnsi="Arial" w:cs="Arial"/>
          <w:sz w:val="24"/>
          <w:szCs w:val="24"/>
        </w:rPr>
        <w:t xml:space="preserve"> Положения о муниципальном </w:t>
      </w:r>
      <w:r w:rsidR="00D60D61">
        <w:rPr>
          <w:rFonts w:ascii="Arial" w:eastAsia="Times New Roman" w:hAnsi="Arial" w:cs="Arial"/>
          <w:sz w:val="24"/>
          <w:szCs w:val="24"/>
        </w:rPr>
        <w:t xml:space="preserve">жилищном </w:t>
      </w:r>
      <w:r w:rsidR="000D7904">
        <w:rPr>
          <w:rFonts w:ascii="Arial" w:eastAsia="Times New Roman" w:hAnsi="Arial" w:cs="Arial"/>
          <w:sz w:val="24"/>
          <w:szCs w:val="24"/>
        </w:rPr>
        <w:t xml:space="preserve">контроле </w:t>
      </w:r>
      <w:r w:rsidR="00D60D61">
        <w:rPr>
          <w:rFonts w:ascii="Arial" w:eastAsia="Times New Roman" w:hAnsi="Arial" w:cs="Arial"/>
          <w:sz w:val="24"/>
          <w:szCs w:val="24"/>
        </w:rPr>
        <w:t>в Оекском муниципальном образовании.</w:t>
      </w:r>
    </w:p>
    <w:p w:rsidR="005933BE" w:rsidRPr="000407F8" w:rsidRDefault="00EA18EB" w:rsidP="00B86EF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0407F8">
        <w:rPr>
          <w:rFonts w:ascii="Arial" w:eastAsia="Times New Roman" w:hAnsi="Arial" w:cs="Arial"/>
          <w:sz w:val="24"/>
          <w:szCs w:val="24"/>
        </w:rPr>
        <w:t>3</w:t>
      </w:r>
      <w:r w:rsidR="005933BE" w:rsidRPr="000407F8">
        <w:rPr>
          <w:rFonts w:ascii="Arial" w:eastAsia="Times New Roman" w:hAnsi="Arial" w:cs="Arial"/>
          <w:sz w:val="24"/>
          <w:szCs w:val="24"/>
        </w:rPr>
        <w:t xml:space="preserve">. Опубликовать настоящее решение </w:t>
      </w:r>
      <w:r w:rsidR="00F91A2D">
        <w:rPr>
          <w:rFonts w:ascii="Arial" w:eastAsia="Times New Roman" w:hAnsi="Arial" w:cs="Arial"/>
          <w:sz w:val="24"/>
          <w:szCs w:val="24"/>
        </w:rPr>
        <w:t>в информационном бюллетене «Вестник Оекского муниципального образования»</w:t>
      </w:r>
      <w:r w:rsidR="0043701B">
        <w:rPr>
          <w:rFonts w:ascii="Arial" w:eastAsia="Times New Roman" w:hAnsi="Arial" w:cs="Arial"/>
          <w:sz w:val="24"/>
          <w:szCs w:val="24"/>
        </w:rPr>
        <w:t xml:space="preserve"> (официальная информация)</w:t>
      </w:r>
      <w:r w:rsidR="00F91A2D">
        <w:rPr>
          <w:rFonts w:ascii="Arial" w:eastAsia="Times New Roman" w:hAnsi="Arial" w:cs="Arial"/>
          <w:sz w:val="24"/>
          <w:szCs w:val="24"/>
        </w:rPr>
        <w:t xml:space="preserve"> и </w:t>
      </w:r>
      <w:r w:rsidR="005933BE" w:rsidRPr="000407F8">
        <w:rPr>
          <w:rFonts w:ascii="Arial" w:eastAsia="Times New Roman" w:hAnsi="Arial" w:cs="Arial"/>
          <w:sz w:val="24"/>
          <w:szCs w:val="24"/>
        </w:rPr>
        <w:t xml:space="preserve">на интернет-сайте </w:t>
      </w:r>
      <w:hyperlink r:id="rId9" w:history="1">
        <w:r w:rsidR="000D7904" w:rsidRPr="00244551">
          <w:rPr>
            <w:rStyle w:val="a6"/>
            <w:rFonts w:ascii="Arial" w:hAnsi="Arial" w:cs="Arial"/>
            <w:sz w:val="24"/>
            <w:szCs w:val="24"/>
            <w:shd w:val="clear" w:color="auto" w:fill="FFFFFF"/>
          </w:rPr>
          <w:t>https://oek-adm.ru</w:t>
        </w:r>
      </w:hyperlink>
      <w:r w:rsidR="005933BE" w:rsidRPr="000407F8">
        <w:rPr>
          <w:rFonts w:ascii="Arial" w:eastAsia="Times New Roman" w:hAnsi="Arial" w:cs="Arial"/>
          <w:sz w:val="24"/>
          <w:szCs w:val="24"/>
        </w:rPr>
        <w:t>.</w:t>
      </w:r>
    </w:p>
    <w:p w:rsidR="00EA18EB" w:rsidRPr="000407F8" w:rsidRDefault="00EA18EB" w:rsidP="00B86EF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0407F8">
        <w:rPr>
          <w:rFonts w:ascii="Arial" w:eastAsia="Times New Roman" w:hAnsi="Arial" w:cs="Arial"/>
          <w:sz w:val="24"/>
          <w:szCs w:val="24"/>
        </w:rPr>
        <w:t>4. Контроль за исполнением настоящего решения оставляю за собой</w:t>
      </w:r>
      <w:r w:rsidR="00616B0C">
        <w:rPr>
          <w:rFonts w:ascii="Arial" w:eastAsia="Times New Roman" w:hAnsi="Arial" w:cs="Arial"/>
          <w:sz w:val="24"/>
          <w:szCs w:val="24"/>
        </w:rPr>
        <w:t>.</w:t>
      </w:r>
    </w:p>
    <w:p w:rsidR="00CB6B5A" w:rsidRDefault="00CB6B5A" w:rsidP="005933B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0407F8" w:rsidRPr="00487225" w:rsidRDefault="000407F8" w:rsidP="005933B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7F242C" w:rsidRPr="007F242C" w:rsidRDefault="007F242C" w:rsidP="007F242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F242C">
        <w:rPr>
          <w:rFonts w:ascii="Arial" w:hAnsi="Arial" w:cs="Arial"/>
          <w:sz w:val="24"/>
          <w:szCs w:val="24"/>
        </w:rPr>
        <w:t>И.о. Председателя Думы</w:t>
      </w:r>
    </w:p>
    <w:p w:rsidR="007F242C" w:rsidRPr="007F242C" w:rsidRDefault="007F242C" w:rsidP="007F242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F242C">
        <w:rPr>
          <w:rFonts w:ascii="Arial" w:hAnsi="Arial" w:cs="Arial"/>
          <w:sz w:val="24"/>
          <w:szCs w:val="24"/>
        </w:rPr>
        <w:t>Оекского муниципального образования,</w:t>
      </w:r>
    </w:p>
    <w:p w:rsidR="007F242C" w:rsidRPr="007F242C" w:rsidRDefault="007F242C" w:rsidP="007F242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F242C" w:rsidRPr="007F242C" w:rsidRDefault="007F242C" w:rsidP="007F242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F242C">
        <w:rPr>
          <w:rFonts w:ascii="Arial" w:hAnsi="Arial" w:cs="Arial"/>
          <w:sz w:val="24"/>
          <w:szCs w:val="24"/>
        </w:rPr>
        <w:t xml:space="preserve">И.о. Главы Оекского </w:t>
      </w:r>
    </w:p>
    <w:p w:rsidR="00487225" w:rsidRDefault="007F242C" w:rsidP="0015507E">
      <w:pPr>
        <w:spacing w:after="0" w:line="240" w:lineRule="auto"/>
        <w:rPr>
          <w:rFonts w:cs="Arial"/>
          <w:sz w:val="24"/>
          <w:szCs w:val="24"/>
        </w:rPr>
      </w:pPr>
      <w:r w:rsidRPr="007F242C">
        <w:rPr>
          <w:rFonts w:ascii="Arial" w:hAnsi="Arial" w:cs="Arial"/>
          <w:sz w:val="24"/>
          <w:szCs w:val="24"/>
        </w:rPr>
        <w:t xml:space="preserve">муниципального образования                                          </w:t>
      </w:r>
      <w:r>
        <w:rPr>
          <w:rFonts w:ascii="Arial" w:hAnsi="Arial" w:cs="Arial"/>
          <w:sz w:val="24"/>
          <w:szCs w:val="24"/>
        </w:rPr>
        <w:t xml:space="preserve">      </w:t>
      </w:r>
      <w:r w:rsidRPr="007F242C">
        <w:rPr>
          <w:rFonts w:ascii="Arial" w:hAnsi="Arial" w:cs="Arial"/>
          <w:sz w:val="24"/>
          <w:szCs w:val="24"/>
        </w:rPr>
        <w:t xml:space="preserve"> Н.П. Пихето-Новосельцева</w:t>
      </w:r>
      <w:bookmarkStart w:id="1" w:name="_GoBack"/>
      <w:bookmarkEnd w:id="1"/>
    </w:p>
    <w:sectPr w:rsidR="00487225" w:rsidSect="00BB61D1">
      <w:pgSz w:w="11906" w:h="16838"/>
      <w:pgMar w:top="709" w:right="720" w:bottom="72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2472" w:rsidRDefault="00892472">
      <w:pPr>
        <w:spacing w:after="0" w:line="240" w:lineRule="auto"/>
      </w:pPr>
      <w:r>
        <w:separator/>
      </w:r>
    </w:p>
  </w:endnote>
  <w:endnote w:type="continuationSeparator" w:id="0">
    <w:p w:rsidR="00892472" w:rsidRDefault="00892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2472" w:rsidRDefault="00892472">
      <w:pPr>
        <w:spacing w:after="0" w:line="240" w:lineRule="auto"/>
      </w:pPr>
      <w:r>
        <w:separator/>
      </w:r>
    </w:p>
  </w:footnote>
  <w:footnote w:type="continuationSeparator" w:id="0">
    <w:p w:rsidR="00892472" w:rsidRDefault="008924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57B09"/>
    <w:multiLevelType w:val="hybridMultilevel"/>
    <w:tmpl w:val="B14C505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485AE9"/>
    <w:multiLevelType w:val="multilevel"/>
    <w:tmpl w:val="EEBC2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0B1E69"/>
    <w:multiLevelType w:val="multilevel"/>
    <w:tmpl w:val="BE685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24586E"/>
    <w:multiLevelType w:val="hybridMultilevel"/>
    <w:tmpl w:val="6678A3D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21271CF"/>
    <w:multiLevelType w:val="multilevel"/>
    <w:tmpl w:val="B0D2E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846939"/>
    <w:multiLevelType w:val="hybridMultilevel"/>
    <w:tmpl w:val="FE92D196"/>
    <w:lvl w:ilvl="0" w:tplc="0419000B">
      <w:start w:val="1"/>
      <w:numFmt w:val="bullet"/>
      <w:pStyle w:val="a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0F13FB"/>
    <w:multiLevelType w:val="multilevel"/>
    <w:tmpl w:val="608C6C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2D4B94"/>
    <w:multiLevelType w:val="hybridMultilevel"/>
    <w:tmpl w:val="EBEAF054"/>
    <w:lvl w:ilvl="0" w:tplc="B0EC0032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3B0F76FA"/>
    <w:multiLevelType w:val="hybridMultilevel"/>
    <w:tmpl w:val="40CE8F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18A0163"/>
    <w:multiLevelType w:val="multilevel"/>
    <w:tmpl w:val="BED44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4E11DFD"/>
    <w:multiLevelType w:val="hybridMultilevel"/>
    <w:tmpl w:val="6EAC444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7F2EC1"/>
    <w:multiLevelType w:val="multilevel"/>
    <w:tmpl w:val="B6A41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2E26E6F"/>
    <w:multiLevelType w:val="multilevel"/>
    <w:tmpl w:val="C3BA7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6331FC3"/>
    <w:multiLevelType w:val="multilevel"/>
    <w:tmpl w:val="61402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0F85A86"/>
    <w:multiLevelType w:val="hybridMultilevel"/>
    <w:tmpl w:val="0294680C"/>
    <w:lvl w:ilvl="0" w:tplc="24C634AC">
      <w:start w:val="1"/>
      <w:numFmt w:val="decimal"/>
      <w:pStyle w:val="2141276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2517F4F"/>
    <w:multiLevelType w:val="hybridMultilevel"/>
    <w:tmpl w:val="96B6668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6" w15:restartNumberingAfterBreak="0">
    <w:nsid w:val="6A255C6B"/>
    <w:multiLevelType w:val="multilevel"/>
    <w:tmpl w:val="6B808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8F179EE"/>
    <w:multiLevelType w:val="multilevel"/>
    <w:tmpl w:val="FC747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9120C43"/>
    <w:multiLevelType w:val="hybridMultilevel"/>
    <w:tmpl w:val="FE745FFA"/>
    <w:lvl w:ilvl="0" w:tplc="9676CE84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0"/>
  </w:num>
  <w:num w:numId="3">
    <w:abstractNumId w:val="5"/>
  </w:num>
  <w:num w:numId="4">
    <w:abstractNumId w:val="15"/>
  </w:num>
  <w:num w:numId="5">
    <w:abstractNumId w:val="0"/>
  </w:num>
  <w:num w:numId="6">
    <w:abstractNumId w:val="8"/>
  </w:num>
  <w:num w:numId="7">
    <w:abstractNumId w:val="9"/>
  </w:num>
  <w:num w:numId="8">
    <w:abstractNumId w:val="6"/>
  </w:num>
  <w:num w:numId="9">
    <w:abstractNumId w:val="11"/>
  </w:num>
  <w:num w:numId="10">
    <w:abstractNumId w:val="14"/>
  </w:num>
  <w:num w:numId="11">
    <w:abstractNumId w:val="18"/>
  </w:num>
  <w:num w:numId="12">
    <w:abstractNumId w:val="12"/>
  </w:num>
  <w:num w:numId="13">
    <w:abstractNumId w:val="1"/>
  </w:num>
  <w:num w:numId="14">
    <w:abstractNumId w:val="16"/>
  </w:num>
  <w:num w:numId="15">
    <w:abstractNumId w:val="4"/>
  </w:num>
  <w:num w:numId="16">
    <w:abstractNumId w:val="17"/>
  </w:num>
  <w:num w:numId="17">
    <w:abstractNumId w:val="2"/>
  </w:num>
  <w:num w:numId="18">
    <w:abstractNumId w:val="13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3BE"/>
    <w:rsid w:val="00001D3B"/>
    <w:rsid w:val="00005C6D"/>
    <w:rsid w:val="00006B75"/>
    <w:rsid w:val="00021227"/>
    <w:rsid w:val="00025D4B"/>
    <w:rsid w:val="00026B30"/>
    <w:rsid w:val="0003152C"/>
    <w:rsid w:val="000364D4"/>
    <w:rsid w:val="00036946"/>
    <w:rsid w:val="000407F8"/>
    <w:rsid w:val="00040A6A"/>
    <w:rsid w:val="00042339"/>
    <w:rsid w:val="00042D93"/>
    <w:rsid w:val="000448F9"/>
    <w:rsid w:val="0004673B"/>
    <w:rsid w:val="00051E12"/>
    <w:rsid w:val="00070C31"/>
    <w:rsid w:val="0008794D"/>
    <w:rsid w:val="000A5B4E"/>
    <w:rsid w:val="000A7E07"/>
    <w:rsid w:val="000B493C"/>
    <w:rsid w:val="000D42DD"/>
    <w:rsid w:val="000D7904"/>
    <w:rsid w:val="00107561"/>
    <w:rsid w:val="001075A0"/>
    <w:rsid w:val="00110502"/>
    <w:rsid w:val="00131320"/>
    <w:rsid w:val="00133463"/>
    <w:rsid w:val="00134C1B"/>
    <w:rsid w:val="001361DF"/>
    <w:rsid w:val="001511B2"/>
    <w:rsid w:val="00154B48"/>
    <w:rsid w:val="0015507E"/>
    <w:rsid w:val="001551D3"/>
    <w:rsid w:val="00164AC5"/>
    <w:rsid w:val="0017074D"/>
    <w:rsid w:val="00171D6F"/>
    <w:rsid w:val="00173076"/>
    <w:rsid w:val="00176E7A"/>
    <w:rsid w:val="00181C23"/>
    <w:rsid w:val="00185488"/>
    <w:rsid w:val="001855A7"/>
    <w:rsid w:val="00186812"/>
    <w:rsid w:val="00186A63"/>
    <w:rsid w:val="001936AE"/>
    <w:rsid w:val="001973FB"/>
    <w:rsid w:val="001A6AC0"/>
    <w:rsid w:val="001B5D6C"/>
    <w:rsid w:val="001B6CB0"/>
    <w:rsid w:val="001D3158"/>
    <w:rsid w:val="001D6A7B"/>
    <w:rsid w:val="001E7DAA"/>
    <w:rsid w:val="001F01E9"/>
    <w:rsid w:val="00221B33"/>
    <w:rsid w:val="00224BE2"/>
    <w:rsid w:val="00275810"/>
    <w:rsid w:val="00280FF5"/>
    <w:rsid w:val="00294930"/>
    <w:rsid w:val="00295E08"/>
    <w:rsid w:val="002B3CB8"/>
    <w:rsid w:val="002C2125"/>
    <w:rsid w:val="002C574C"/>
    <w:rsid w:val="002C5C8E"/>
    <w:rsid w:val="002D76F3"/>
    <w:rsid w:val="002E335B"/>
    <w:rsid w:val="003163A4"/>
    <w:rsid w:val="0031711F"/>
    <w:rsid w:val="00320709"/>
    <w:rsid w:val="0032477A"/>
    <w:rsid w:val="0033256F"/>
    <w:rsid w:val="00333693"/>
    <w:rsid w:val="003349ED"/>
    <w:rsid w:val="0034614E"/>
    <w:rsid w:val="00363795"/>
    <w:rsid w:val="003658D3"/>
    <w:rsid w:val="00366691"/>
    <w:rsid w:val="00372FD8"/>
    <w:rsid w:val="00382940"/>
    <w:rsid w:val="003A0688"/>
    <w:rsid w:val="003B160F"/>
    <w:rsid w:val="003C0477"/>
    <w:rsid w:val="003D2884"/>
    <w:rsid w:val="003D51D9"/>
    <w:rsid w:val="003F5225"/>
    <w:rsid w:val="0041738F"/>
    <w:rsid w:val="0042121B"/>
    <w:rsid w:val="004318F4"/>
    <w:rsid w:val="004344FB"/>
    <w:rsid w:val="0043701B"/>
    <w:rsid w:val="0044091D"/>
    <w:rsid w:val="00440C2D"/>
    <w:rsid w:val="00445DDE"/>
    <w:rsid w:val="00463DB2"/>
    <w:rsid w:val="0047227F"/>
    <w:rsid w:val="0047629E"/>
    <w:rsid w:val="004775AB"/>
    <w:rsid w:val="00481E2F"/>
    <w:rsid w:val="004869F1"/>
    <w:rsid w:val="00486E0D"/>
    <w:rsid w:val="00487225"/>
    <w:rsid w:val="00491546"/>
    <w:rsid w:val="00491893"/>
    <w:rsid w:val="0049701D"/>
    <w:rsid w:val="004A4EB0"/>
    <w:rsid w:val="004A6179"/>
    <w:rsid w:val="004B239B"/>
    <w:rsid w:val="004B54B1"/>
    <w:rsid w:val="004C0DB9"/>
    <w:rsid w:val="004C33CD"/>
    <w:rsid w:val="004C3848"/>
    <w:rsid w:val="004D2C20"/>
    <w:rsid w:val="004D3AEE"/>
    <w:rsid w:val="004E2C0B"/>
    <w:rsid w:val="004E2DFF"/>
    <w:rsid w:val="004E4B23"/>
    <w:rsid w:val="005049CF"/>
    <w:rsid w:val="00505063"/>
    <w:rsid w:val="0051508B"/>
    <w:rsid w:val="00516E9C"/>
    <w:rsid w:val="00517B04"/>
    <w:rsid w:val="00521B00"/>
    <w:rsid w:val="00524158"/>
    <w:rsid w:val="005277B1"/>
    <w:rsid w:val="0053656F"/>
    <w:rsid w:val="005413A0"/>
    <w:rsid w:val="0054616F"/>
    <w:rsid w:val="00546DE2"/>
    <w:rsid w:val="0055211C"/>
    <w:rsid w:val="0055354E"/>
    <w:rsid w:val="00563D7A"/>
    <w:rsid w:val="00564AD6"/>
    <w:rsid w:val="0056756C"/>
    <w:rsid w:val="00567BB0"/>
    <w:rsid w:val="005778BE"/>
    <w:rsid w:val="00577DA1"/>
    <w:rsid w:val="00577ED4"/>
    <w:rsid w:val="0058130C"/>
    <w:rsid w:val="00581717"/>
    <w:rsid w:val="0058260A"/>
    <w:rsid w:val="0059025B"/>
    <w:rsid w:val="00592CB1"/>
    <w:rsid w:val="005933BE"/>
    <w:rsid w:val="005B104B"/>
    <w:rsid w:val="005C3609"/>
    <w:rsid w:val="005D0176"/>
    <w:rsid w:val="005D0CBD"/>
    <w:rsid w:val="005D67B7"/>
    <w:rsid w:val="005E54B6"/>
    <w:rsid w:val="005E7754"/>
    <w:rsid w:val="005F73FE"/>
    <w:rsid w:val="00616B0C"/>
    <w:rsid w:val="006344F7"/>
    <w:rsid w:val="00636A3F"/>
    <w:rsid w:val="00643704"/>
    <w:rsid w:val="006442F4"/>
    <w:rsid w:val="00653AA7"/>
    <w:rsid w:val="00655981"/>
    <w:rsid w:val="0066776E"/>
    <w:rsid w:val="00692DEC"/>
    <w:rsid w:val="00697F10"/>
    <w:rsid w:val="006A0EDE"/>
    <w:rsid w:val="006A5C10"/>
    <w:rsid w:val="006A61DA"/>
    <w:rsid w:val="006B1B71"/>
    <w:rsid w:val="006C7936"/>
    <w:rsid w:val="006D0B83"/>
    <w:rsid w:val="006D22E8"/>
    <w:rsid w:val="006D6CA7"/>
    <w:rsid w:val="006E0CB0"/>
    <w:rsid w:val="006E2AA5"/>
    <w:rsid w:val="006E5CE0"/>
    <w:rsid w:val="006F25E2"/>
    <w:rsid w:val="006F39B7"/>
    <w:rsid w:val="006F4465"/>
    <w:rsid w:val="00702C0C"/>
    <w:rsid w:val="00704D08"/>
    <w:rsid w:val="007052FC"/>
    <w:rsid w:val="00706F12"/>
    <w:rsid w:val="00712828"/>
    <w:rsid w:val="00715CFD"/>
    <w:rsid w:val="00721859"/>
    <w:rsid w:val="00721FE0"/>
    <w:rsid w:val="00723536"/>
    <w:rsid w:val="00726450"/>
    <w:rsid w:val="00731207"/>
    <w:rsid w:val="00733EB7"/>
    <w:rsid w:val="00754E38"/>
    <w:rsid w:val="00755FA9"/>
    <w:rsid w:val="0076450E"/>
    <w:rsid w:val="007668F3"/>
    <w:rsid w:val="00770880"/>
    <w:rsid w:val="007738AA"/>
    <w:rsid w:val="00780AE9"/>
    <w:rsid w:val="00781C61"/>
    <w:rsid w:val="007836CA"/>
    <w:rsid w:val="00795AE9"/>
    <w:rsid w:val="007964FE"/>
    <w:rsid w:val="007A5678"/>
    <w:rsid w:val="007A6541"/>
    <w:rsid w:val="007A73B4"/>
    <w:rsid w:val="007A7C3F"/>
    <w:rsid w:val="007B2376"/>
    <w:rsid w:val="007C0697"/>
    <w:rsid w:val="007C1EF7"/>
    <w:rsid w:val="007C4069"/>
    <w:rsid w:val="007D46F6"/>
    <w:rsid w:val="007D5A48"/>
    <w:rsid w:val="007E4F8F"/>
    <w:rsid w:val="007E5660"/>
    <w:rsid w:val="007F242C"/>
    <w:rsid w:val="007F5D23"/>
    <w:rsid w:val="00801C7F"/>
    <w:rsid w:val="00803A13"/>
    <w:rsid w:val="00803E73"/>
    <w:rsid w:val="00811CC9"/>
    <w:rsid w:val="00824D3A"/>
    <w:rsid w:val="00830F3D"/>
    <w:rsid w:val="00832511"/>
    <w:rsid w:val="00836589"/>
    <w:rsid w:val="0083751F"/>
    <w:rsid w:val="00854BDA"/>
    <w:rsid w:val="00854E7C"/>
    <w:rsid w:val="008823EC"/>
    <w:rsid w:val="00883741"/>
    <w:rsid w:val="00892472"/>
    <w:rsid w:val="008960BE"/>
    <w:rsid w:val="008A09AD"/>
    <w:rsid w:val="008A4432"/>
    <w:rsid w:val="008A6B41"/>
    <w:rsid w:val="008B11D0"/>
    <w:rsid w:val="008B3404"/>
    <w:rsid w:val="008D0101"/>
    <w:rsid w:val="008D4876"/>
    <w:rsid w:val="008E14ED"/>
    <w:rsid w:val="008E1E78"/>
    <w:rsid w:val="008E6E20"/>
    <w:rsid w:val="00901F6C"/>
    <w:rsid w:val="009024AE"/>
    <w:rsid w:val="009269BB"/>
    <w:rsid w:val="00931160"/>
    <w:rsid w:val="00933DCF"/>
    <w:rsid w:val="00935E9A"/>
    <w:rsid w:val="009463C9"/>
    <w:rsid w:val="00960BC9"/>
    <w:rsid w:val="0096211B"/>
    <w:rsid w:val="00970F8B"/>
    <w:rsid w:val="00976D74"/>
    <w:rsid w:val="00981EFE"/>
    <w:rsid w:val="00982AC3"/>
    <w:rsid w:val="00983016"/>
    <w:rsid w:val="009940AC"/>
    <w:rsid w:val="009961B7"/>
    <w:rsid w:val="009B0A37"/>
    <w:rsid w:val="009B7085"/>
    <w:rsid w:val="009C1178"/>
    <w:rsid w:val="009C6A26"/>
    <w:rsid w:val="009D68EA"/>
    <w:rsid w:val="009E387A"/>
    <w:rsid w:val="009E4EA3"/>
    <w:rsid w:val="009E4FC7"/>
    <w:rsid w:val="009F2809"/>
    <w:rsid w:val="009F7D82"/>
    <w:rsid w:val="00A00194"/>
    <w:rsid w:val="00A02010"/>
    <w:rsid w:val="00A12C50"/>
    <w:rsid w:val="00A1643C"/>
    <w:rsid w:val="00A25779"/>
    <w:rsid w:val="00A33288"/>
    <w:rsid w:val="00A34722"/>
    <w:rsid w:val="00A45425"/>
    <w:rsid w:val="00A46E91"/>
    <w:rsid w:val="00A5078C"/>
    <w:rsid w:val="00A61AC1"/>
    <w:rsid w:val="00A65835"/>
    <w:rsid w:val="00A71007"/>
    <w:rsid w:val="00A711A0"/>
    <w:rsid w:val="00A712C5"/>
    <w:rsid w:val="00A82829"/>
    <w:rsid w:val="00A852F4"/>
    <w:rsid w:val="00A95D93"/>
    <w:rsid w:val="00A96444"/>
    <w:rsid w:val="00AA6B9A"/>
    <w:rsid w:val="00AA6D4C"/>
    <w:rsid w:val="00AD0838"/>
    <w:rsid w:val="00AD352E"/>
    <w:rsid w:val="00AD4D8E"/>
    <w:rsid w:val="00AD682F"/>
    <w:rsid w:val="00AD6B2D"/>
    <w:rsid w:val="00AE3E33"/>
    <w:rsid w:val="00AF6BCB"/>
    <w:rsid w:val="00B03E3F"/>
    <w:rsid w:val="00B20430"/>
    <w:rsid w:val="00B22DBA"/>
    <w:rsid w:val="00B238A8"/>
    <w:rsid w:val="00B50D3B"/>
    <w:rsid w:val="00B53A6D"/>
    <w:rsid w:val="00B66A27"/>
    <w:rsid w:val="00B730CE"/>
    <w:rsid w:val="00B77398"/>
    <w:rsid w:val="00B81678"/>
    <w:rsid w:val="00B86EF5"/>
    <w:rsid w:val="00B94E8A"/>
    <w:rsid w:val="00BA7274"/>
    <w:rsid w:val="00BB34D6"/>
    <w:rsid w:val="00BB5FCF"/>
    <w:rsid w:val="00BB61D1"/>
    <w:rsid w:val="00BC2298"/>
    <w:rsid w:val="00BC50A6"/>
    <w:rsid w:val="00BC51B5"/>
    <w:rsid w:val="00BC57E0"/>
    <w:rsid w:val="00BC7578"/>
    <w:rsid w:val="00BD4500"/>
    <w:rsid w:val="00BE3BAB"/>
    <w:rsid w:val="00BE711C"/>
    <w:rsid w:val="00BF4B4C"/>
    <w:rsid w:val="00C0386C"/>
    <w:rsid w:val="00C10AB5"/>
    <w:rsid w:val="00C151EF"/>
    <w:rsid w:val="00C23223"/>
    <w:rsid w:val="00C24FAE"/>
    <w:rsid w:val="00C30342"/>
    <w:rsid w:val="00C37F02"/>
    <w:rsid w:val="00C467D0"/>
    <w:rsid w:val="00C4721E"/>
    <w:rsid w:val="00C57BAF"/>
    <w:rsid w:val="00C664C5"/>
    <w:rsid w:val="00C82D1E"/>
    <w:rsid w:val="00C91593"/>
    <w:rsid w:val="00C93F52"/>
    <w:rsid w:val="00C93F5C"/>
    <w:rsid w:val="00CA288B"/>
    <w:rsid w:val="00CB4C5F"/>
    <w:rsid w:val="00CB6B5A"/>
    <w:rsid w:val="00CB73FE"/>
    <w:rsid w:val="00CC2338"/>
    <w:rsid w:val="00CD1AE8"/>
    <w:rsid w:val="00CD2F09"/>
    <w:rsid w:val="00CE0B38"/>
    <w:rsid w:val="00CE0B50"/>
    <w:rsid w:val="00CE4575"/>
    <w:rsid w:val="00CE637E"/>
    <w:rsid w:val="00CF502D"/>
    <w:rsid w:val="00D05B68"/>
    <w:rsid w:val="00D13F10"/>
    <w:rsid w:val="00D174BC"/>
    <w:rsid w:val="00D24068"/>
    <w:rsid w:val="00D2628E"/>
    <w:rsid w:val="00D326AD"/>
    <w:rsid w:val="00D3563D"/>
    <w:rsid w:val="00D42C9E"/>
    <w:rsid w:val="00D45A0F"/>
    <w:rsid w:val="00D53A09"/>
    <w:rsid w:val="00D60619"/>
    <w:rsid w:val="00D60D61"/>
    <w:rsid w:val="00D71626"/>
    <w:rsid w:val="00D73980"/>
    <w:rsid w:val="00D80C95"/>
    <w:rsid w:val="00D91C33"/>
    <w:rsid w:val="00D934B0"/>
    <w:rsid w:val="00D969F8"/>
    <w:rsid w:val="00DA16A4"/>
    <w:rsid w:val="00DA28AE"/>
    <w:rsid w:val="00DA4137"/>
    <w:rsid w:val="00DA7236"/>
    <w:rsid w:val="00DB2398"/>
    <w:rsid w:val="00DB459D"/>
    <w:rsid w:val="00DB587A"/>
    <w:rsid w:val="00DC61E9"/>
    <w:rsid w:val="00DC7F0D"/>
    <w:rsid w:val="00DD149A"/>
    <w:rsid w:val="00DD2B10"/>
    <w:rsid w:val="00DF15F9"/>
    <w:rsid w:val="00DF5B60"/>
    <w:rsid w:val="00DF6E99"/>
    <w:rsid w:val="00E00FFC"/>
    <w:rsid w:val="00E0356D"/>
    <w:rsid w:val="00E05273"/>
    <w:rsid w:val="00E05E50"/>
    <w:rsid w:val="00E10EEA"/>
    <w:rsid w:val="00E148CF"/>
    <w:rsid w:val="00E1793B"/>
    <w:rsid w:val="00E2428C"/>
    <w:rsid w:val="00E24D3B"/>
    <w:rsid w:val="00E339D4"/>
    <w:rsid w:val="00E43837"/>
    <w:rsid w:val="00E52605"/>
    <w:rsid w:val="00E76363"/>
    <w:rsid w:val="00E801C7"/>
    <w:rsid w:val="00E84D7D"/>
    <w:rsid w:val="00E87522"/>
    <w:rsid w:val="00E96FC4"/>
    <w:rsid w:val="00EA18EB"/>
    <w:rsid w:val="00EB3748"/>
    <w:rsid w:val="00EB402A"/>
    <w:rsid w:val="00EB6C7F"/>
    <w:rsid w:val="00EC266E"/>
    <w:rsid w:val="00EC3A14"/>
    <w:rsid w:val="00EC58DA"/>
    <w:rsid w:val="00EC7E40"/>
    <w:rsid w:val="00ED5270"/>
    <w:rsid w:val="00ED7DB2"/>
    <w:rsid w:val="00EE572B"/>
    <w:rsid w:val="00EF6F2C"/>
    <w:rsid w:val="00F00123"/>
    <w:rsid w:val="00F01ED4"/>
    <w:rsid w:val="00F05731"/>
    <w:rsid w:val="00F16A3F"/>
    <w:rsid w:val="00F22C9D"/>
    <w:rsid w:val="00F23CB0"/>
    <w:rsid w:val="00F25F1C"/>
    <w:rsid w:val="00F33281"/>
    <w:rsid w:val="00F33653"/>
    <w:rsid w:val="00F46015"/>
    <w:rsid w:val="00F60FBB"/>
    <w:rsid w:val="00F71A34"/>
    <w:rsid w:val="00F82519"/>
    <w:rsid w:val="00F91A2D"/>
    <w:rsid w:val="00FA5649"/>
    <w:rsid w:val="00FA5D2E"/>
    <w:rsid w:val="00FB018F"/>
    <w:rsid w:val="00FB27E4"/>
    <w:rsid w:val="00FC1EE9"/>
    <w:rsid w:val="00FD3979"/>
    <w:rsid w:val="00FD5618"/>
    <w:rsid w:val="00FF57BF"/>
    <w:rsid w:val="00FF6D70"/>
    <w:rsid w:val="00FF70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1049D"/>
  <w15:docId w15:val="{3407C10D-99A9-4BB8-BF5E-A0D27EAF5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3A0688"/>
  </w:style>
  <w:style w:type="paragraph" w:styleId="1">
    <w:name w:val="heading 1"/>
    <w:basedOn w:val="a0"/>
    <w:next w:val="a0"/>
    <w:link w:val="10"/>
    <w:uiPriority w:val="9"/>
    <w:qFormat/>
    <w:rsid w:val="00F0012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0"/>
    <w:next w:val="a0"/>
    <w:link w:val="20"/>
    <w:uiPriority w:val="9"/>
    <w:qFormat/>
    <w:rsid w:val="00487225"/>
    <w:pPr>
      <w:keepNext/>
      <w:tabs>
        <w:tab w:val="left" w:pos="5880"/>
      </w:tabs>
      <w:spacing w:after="444" w:line="240" w:lineRule="auto"/>
      <w:outlineLvl w:val="1"/>
    </w:pPr>
    <w:rPr>
      <w:rFonts w:ascii="Arial" w:eastAsia="Times New Roman" w:hAnsi="Arial" w:cs="Times New Roman"/>
      <w:snapToGrid w:val="0"/>
      <w:sz w:val="28"/>
      <w:szCs w:val="20"/>
      <w:lang w:val="en-US"/>
    </w:rPr>
  </w:style>
  <w:style w:type="paragraph" w:styleId="3">
    <w:name w:val="heading 3"/>
    <w:basedOn w:val="a0"/>
    <w:next w:val="a0"/>
    <w:link w:val="30"/>
    <w:qFormat/>
    <w:rsid w:val="00F00123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4">
    <w:name w:val="heading 4"/>
    <w:basedOn w:val="a0"/>
    <w:next w:val="a0"/>
    <w:link w:val="40"/>
    <w:uiPriority w:val="9"/>
    <w:unhideWhenUsed/>
    <w:qFormat/>
    <w:rsid w:val="00F0012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unhideWhenUsed/>
    <w:qFormat/>
    <w:rsid w:val="00F0012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semiHidden/>
    <w:unhideWhenUsed/>
    <w:rsid w:val="005933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5933BE"/>
    <w:rPr>
      <w:rFonts w:ascii="Tahoma" w:hAnsi="Tahoma" w:cs="Tahoma"/>
      <w:sz w:val="16"/>
      <w:szCs w:val="16"/>
    </w:rPr>
  </w:style>
  <w:style w:type="character" w:styleId="a6">
    <w:name w:val="Hyperlink"/>
    <w:basedOn w:val="a1"/>
    <w:uiPriority w:val="99"/>
    <w:unhideWhenUsed/>
    <w:rsid w:val="00363795"/>
    <w:rPr>
      <w:color w:val="0000FF" w:themeColor="hyperlink"/>
      <w:u w:val="single"/>
    </w:rPr>
  </w:style>
  <w:style w:type="paragraph" w:styleId="a7">
    <w:name w:val="List Paragraph"/>
    <w:aliases w:val="Варианты ответов"/>
    <w:basedOn w:val="a0"/>
    <w:link w:val="a8"/>
    <w:uiPriority w:val="34"/>
    <w:qFormat/>
    <w:rsid w:val="00363795"/>
    <w:pPr>
      <w:ind w:left="720"/>
      <w:contextualSpacing/>
    </w:pPr>
  </w:style>
  <w:style w:type="character" w:styleId="a9">
    <w:name w:val="FollowedHyperlink"/>
    <w:basedOn w:val="a1"/>
    <w:uiPriority w:val="99"/>
    <w:semiHidden/>
    <w:unhideWhenUsed/>
    <w:rsid w:val="00770880"/>
    <w:rPr>
      <w:color w:val="800080"/>
      <w:u w:val="single"/>
    </w:rPr>
  </w:style>
  <w:style w:type="paragraph" w:customStyle="1" w:styleId="xl65">
    <w:name w:val="xl65"/>
    <w:basedOn w:val="a0"/>
    <w:rsid w:val="00770880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008000"/>
      <w:sz w:val="24"/>
      <w:szCs w:val="24"/>
    </w:rPr>
  </w:style>
  <w:style w:type="paragraph" w:customStyle="1" w:styleId="xl66">
    <w:name w:val="xl66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b/>
      <w:bCs/>
    </w:rPr>
  </w:style>
  <w:style w:type="paragraph" w:customStyle="1" w:styleId="xl67">
    <w:name w:val="xl67"/>
    <w:basedOn w:val="a0"/>
    <w:rsid w:val="00770880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b/>
      <w:bCs/>
    </w:rPr>
  </w:style>
  <w:style w:type="paragraph" w:customStyle="1" w:styleId="xl68">
    <w:name w:val="xl68"/>
    <w:basedOn w:val="a0"/>
    <w:rsid w:val="0077088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69">
    <w:name w:val="xl69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0">
    <w:name w:val="xl70"/>
    <w:basedOn w:val="a0"/>
    <w:rsid w:val="00770880"/>
    <w:pPr>
      <w:pBdr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</w:rPr>
  </w:style>
  <w:style w:type="paragraph" w:customStyle="1" w:styleId="xl71">
    <w:name w:val="xl71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2">
    <w:name w:val="xl72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3">
    <w:name w:val="xl73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4">
    <w:name w:val="xl74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5">
    <w:name w:val="xl75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6">
    <w:name w:val="xl76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7">
    <w:name w:val="xl77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8">
    <w:name w:val="xl78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79">
    <w:name w:val="xl79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80">
    <w:name w:val="xl80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81">
    <w:name w:val="xl81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82">
    <w:name w:val="xl82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83">
    <w:name w:val="xl83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84">
    <w:name w:val="xl84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85">
    <w:name w:val="xl85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86">
    <w:name w:val="xl86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87">
    <w:name w:val="xl87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88">
    <w:name w:val="xl88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FF0000"/>
    </w:rPr>
  </w:style>
  <w:style w:type="paragraph" w:customStyle="1" w:styleId="xl89">
    <w:name w:val="xl89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90">
    <w:name w:val="xl90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1">
    <w:name w:val="xl91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2">
    <w:name w:val="xl92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3">
    <w:name w:val="xl93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4">
    <w:name w:val="xl94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5">
    <w:name w:val="xl95"/>
    <w:basedOn w:val="a0"/>
    <w:rsid w:val="007708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96">
    <w:name w:val="xl96"/>
    <w:basedOn w:val="a0"/>
    <w:rsid w:val="007708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97">
    <w:name w:val="xl97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8">
    <w:name w:val="xl98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9">
    <w:name w:val="xl99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00">
    <w:name w:val="xl100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01">
    <w:name w:val="xl101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02">
    <w:name w:val="xl102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03">
    <w:name w:val="xl103"/>
    <w:basedOn w:val="a0"/>
    <w:rsid w:val="007708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04">
    <w:name w:val="xl104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05">
    <w:name w:val="xl105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06">
    <w:name w:val="xl106"/>
    <w:basedOn w:val="a0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07">
    <w:name w:val="xl107"/>
    <w:basedOn w:val="a0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08">
    <w:name w:val="xl108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09">
    <w:name w:val="xl109"/>
    <w:basedOn w:val="a0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0">
    <w:name w:val="xl110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1">
    <w:name w:val="xl111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2">
    <w:name w:val="xl112"/>
    <w:basedOn w:val="a0"/>
    <w:rsid w:val="007708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3">
    <w:name w:val="xl113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4">
    <w:name w:val="xl114"/>
    <w:basedOn w:val="a0"/>
    <w:rsid w:val="0077088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5">
    <w:name w:val="xl115"/>
    <w:basedOn w:val="a0"/>
    <w:rsid w:val="00770880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6">
    <w:name w:val="xl116"/>
    <w:basedOn w:val="a0"/>
    <w:rsid w:val="0077088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7">
    <w:name w:val="xl117"/>
    <w:basedOn w:val="a0"/>
    <w:rsid w:val="0077088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8000"/>
    </w:rPr>
  </w:style>
  <w:style w:type="paragraph" w:customStyle="1" w:styleId="xl118">
    <w:name w:val="xl118"/>
    <w:basedOn w:val="a0"/>
    <w:rsid w:val="00770880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19">
    <w:name w:val="xl119"/>
    <w:basedOn w:val="a0"/>
    <w:rsid w:val="00770880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20">
    <w:name w:val="xl120"/>
    <w:basedOn w:val="a0"/>
    <w:rsid w:val="0077088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21">
    <w:name w:val="xl121"/>
    <w:basedOn w:val="a0"/>
    <w:rsid w:val="00770880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22">
    <w:name w:val="xl122"/>
    <w:basedOn w:val="a0"/>
    <w:rsid w:val="00770880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23">
    <w:name w:val="xl123"/>
    <w:basedOn w:val="a0"/>
    <w:rsid w:val="0077088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24">
    <w:name w:val="xl124"/>
    <w:basedOn w:val="a0"/>
    <w:rsid w:val="0077088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25">
    <w:name w:val="xl125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26">
    <w:name w:val="xl126"/>
    <w:basedOn w:val="a0"/>
    <w:rsid w:val="00770880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27">
    <w:name w:val="xl127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28">
    <w:name w:val="xl128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29">
    <w:name w:val="xl129"/>
    <w:basedOn w:val="a0"/>
    <w:rsid w:val="00770880"/>
    <w:pPr>
      <w:pBdr>
        <w:top w:val="single" w:sz="4" w:space="0" w:color="auto"/>
        <w:bottom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30">
    <w:name w:val="xl130"/>
    <w:basedOn w:val="a0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31">
    <w:name w:val="xl131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32">
    <w:name w:val="xl132"/>
    <w:basedOn w:val="a0"/>
    <w:rsid w:val="00770880"/>
    <w:pPr>
      <w:pBdr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33">
    <w:name w:val="xl133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34">
    <w:name w:val="xl134"/>
    <w:basedOn w:val="a0"/>
    <w:rsid w:val="0077088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35">
    <w:name w:val="xl135"/>
    <w:basedOn w:val="a0"/>
    <w:rsid w:val="00770880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36">
    <w:name w:val="xl136"/>
    <w:basedOn w:val="a0"/>
    <w:rsid w:val="0077088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37">
    <w:name w:val="xl137"/>
    <w:basedOn w:val="a0"/>
    <w:rsid w:val="00770880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</w:rPr>
  </w:style>
  <w:style w:type="paragraph" w:customStyle="1" w:styleId="xl138">
    <w:name w:val="xl138"/>
    <w:basedOn w:val="a0"/>
    <w:rsid w:val="00770880"/>
    <w:pPr>
      <w:pBdr>
        <w:top w:val="single" w:sz="4" w:space="0" w:color="auto"/>
        <w:lef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39">
    <w:name w:val="xl139"/>
    <w:basedOn w:val="a0"/>
    <w:rsid w:val="00770880"/>
    <w:pPr>
      <w:pBdr>
        <w:top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40">
    <w:name w:val="xl140"/>
    <w:basedOn w:val="a0"/>
    <w:rsid w:val="00770880"/>
    <w:pPr>
      <w:pBdr>
        <w:top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41">
    <w:name w:val="xl141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2">
    <w:name w:val="xl142"/>
    <w:basedOn w:val="a0"/>
    <w:rsid w:val="00770880"/>
    <w:pPr>
      <w:pBdr>
        <w:left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3">
    <w:name w:val="xl143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4">
    <w:name w:val="xl144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5">
    <w:name w:val="xl145"/>
    <w:basedOn w:val="a0"/>
    <w:rsid w:val="00770880"/>
    <w:pPr>
      <w:pBdr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6">
    <w:name w:val="xl146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7">
    <w:name w:val="xl147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8">
    <w:name w:val="xl148"/>
    <w:basedOn w:val="a0"/>
    <w:rsid w:val="00770880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9">
    <w:name w:val="xl149"/>
    <w:basedOn w:val="a0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50">
    <w:name w:val="xl150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51">
    <w:name w:val="xl151"/>
    <w:basedOn w:val="a0"/>
    <w:rsid w:val="00770880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52">
    <w:name w:val="xl152"/>
    <w:basedOn w:val="a0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53">
    <w:name w:val="xl153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ourier New" w:eastAsia="Times New Roman" w:hAnsi="Courier New" w:cs="Courier New"/>
    </w:rPr>
  </w:style>
  <w:style w:type="paragraph" w:customStyle="1" w:styleId="xl154">
    <w:name w:val="xl154"/>
    <w:basedOn w:val="a0"/>
    <w:rsid w:val="007708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ourier New" w:eastAsia="Times New Roman" w:hAnsi="Courier New" w:cs="Courier New"/>
    </w:rPr>
  </w:style>
  <w:style w:type="paragraph" w:customStyle="1" w:styleId="xl155">
    <w:name w:val="xl155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56">
    <w:name w:val="xl156"/>
    <w:basedOn w:val="a0"/>
    <w:rsid w:val="00770880"/>
    <w:pPr>
      <w:pBdr>
        <w:top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57">
    <w:name w:val="xl157"/>
    <w:basedOn w:val="a0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58">
    <w:name w:val="xl158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59">
    <w:name w:val="xl159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0">
    <w:name w:val="xl160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1">
    <w:name w:val="xl161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2">
    <w:name w:val="xl162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3">
    <w:name w:val="xl163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4">
    <w:name w:val="xl164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5">
    <w:name w:val="xl165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ourier New" w:eastAsia="Times New Roman" w:hAnsi="Courier New" w:cs="Courier New"/>
    </w:rPr>
  </w:style>
  <w:style w:type="paragraph" w:customStyle="1" w:styleId="xl166">
    <w:name w:val="xl166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7">
    <w:name w:val="xl167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8">
    <w:name w:val="xl168"/>
    <w:basedOn w:val="a0"/>
    <w:rsid w:val="0077088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9">
    <w:name w:val="xl169"/>
    <w:basedOn w:val="a0"/>
    <w:rsid w:val="00770880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70">
    <w:name w:val="xl170"/>
    <w:basedOn w:val="a0"/>
    <w:rsid w:val="0077088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71">
    <w:name w:val="xl171"/>
    <w:basedOn w:val="a0"/>
    <w:rsid w:val="00770880"/>
    <w:pP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72">
    <w:name w:val="xl172"/>
    <w:basedOn w:val="a0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</w:rPr>
  </w:style>
  <w:style w:type="paragraph" w:customStyle="1" w:styleId="xl173">
    <w:name w:val="xl173"/>
    <w:basedOn w:val="a0"/>
    <w:rsid w:val="00770880"/>
    <w:pPr>
      <w:pBdr>
        <w:left w:val="single" w:sz="4" w:space="0" w:color="auto"/>
        <w:bottom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74">
    <w:name w:val="xl174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</w:rPr>
  </w:style>
  <w:style w:type="paragraph" w:styleId="aa">
    <w:name w:val="Document Map"/>
    <w:basedOn w:val="a0"/>
    <w:link w:val="ab"/>
    <w:uiPriority w:val="99"/>
    <w:semiHidden/>
    <w:unhideWhenUsed/>
    <w:rsid w:val="00CE45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Схема документа Знак"/>
    <w:basedOn w:val="a1"/>
    <w:link w:val="aa"/>
    <w:uiPriority w:val="99"/>
    <w:semiHidden/>
    <w:rsid w:val="00CE457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1"/>
    <w:link w:val="2"/>
    <w:uiPriority w:val="9"/>
    <w:rsid w:val="00487225"/>
    <w:rPr>
      <w:rFonts w:ascii="Arial" w:eastAsia="Times New Roman" w:hAnsi="Arial" w:cs="Times New Roman"/>
      <w:snapToGrid w:val="0"/>
      <w:sz w:val="28"/>
      <w:szCs w:val="20"/>
      <w:lang w:val="en-US"/>
    </w:rPr>
  </w:style>
  <w:style w:type="paragraph" w:customStyle="1" w:styleId="xl63">
    <w:name w:val="xl63"/>
    <w:basedOn w:val="a0"/>
    <w:rsid w:val="008A09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a0"/>
    <w:rsid w:val="008A09AD"/>
    <w:pPr>
      <w:spacing w:before="100" w:beforeAutospacing="1" w:after="100" w:afterAutospacing="1" w:line="240" w:lineRule="auto"/>
      <w:jc w:val="right"/>
    </w:pPr>
    <w:rPr>
      <w:rFonts w:ascii="Courier New" w:eastAsia="Times New Roman" w:hAnsi="Courier New" w:cs="Courier New"/>
      <w:sz w:val="24"/>
      <w:szCs w:val="24"/>
    </w:rPr>
  </w:style>
  <w:style w:type="character" w:customStyle="1" w:styleId="10">
    <w:name w:val="Заголовок 1 Знак"/>
    <w:basedOn w:val="a1"/>
    <w:link w:val="1"/>
    <w:uiPriority w:val="9"/>
    <w:rsid w:val="00F001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1"/>
    <w:link w:val="3"/>
    <w:rsid w:val="00F00123"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basedOn w:val="a1"/>
    <w:link w:val="4"/>
    <w:uiPriority w:val="9"/>
    <w:rsid w:val="00F0012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1"/>
    <w:link w:val="5"/>
    <w:uiPriority w:val="9"/>
    <w:rsid w:val="00F00123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ConsPlusNormal">
    <w:name w:val="ConsPlusNormal"/>
    <w:uiPriority w:val="99"/>
    <w:rsid w:val="00F0012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nformat">
    <w:name w:val="ConsPlusNonformat"/>
    <w:rsid w:val="00F0012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c">
    <w:name w:val="Table Grid"/>
    <w:basedOn w:val="a2"/>
    <w:uiPriority w:val="59"/>
    <w:rsid w:val="00F00123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rmal (Web)"/>
    <w:basedOn w:val="a0"/>
    <w:link w:val="ae"/>
    <w:uiPriority w:val="99"/>
    <w:rsid w:val="00F0012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Обычный (веб) Знак"/>
    <w:basedOn w:val="a1"/>
    <w:link w:val="ad"/>
    <w:uiPriority w:val="99"/>
    <w:rsid w:val="00F00123"/>
    <w:rPr>
      <w:rFonts w:ascii="Times New Roman" w:eastAsia="Times New Roman" w:hAnsi="Times New Roman" w:cs="Times New Roman"/>
      <w:sz w:val="24"/>
      <w:szCs w:val="24"/>
    </w:rPr>
  </w:style>
  <w:style w:type="paragraph" w:styleId="af">
    <w:name w:val="footnote text"/>
    <w:basedOn w:val="a0"/>
    <w:link w:val="af0"/>
    <w:uiPriority w:val="99"/>
    <w:semiHidden/>
    <w:unhideWhenUsed/>
    <w:rsid w:val="00F00123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1"/>
    <w:link w:val="af"/>
    <w:uiPriority w:val="99"/>
    <w:semiHidden/>
    <w:rsid w:val="00F00123"/>
    <w:rPr>
      <w:sz w:val="20"/>
      <w:szCs w:val="20"/>
    </w:rPr>
  </w:style>
  <w:style w:type="character" w:styleId="af1">
    <w:name w:val="footnote reference"/>
    <w:basedOn w:val="a1"/>
    <w:uiPriority w:val="99"/>
    <w:semiHidden/>
    <w:unhideWhenUsed/>
    <w:rsid w:val="00F00123"/>
    <w:rPr>
      <w:vertAlign w:val="superscript"/>
    </w:rPr>
  </w:style>
  <w:style w:type="paragraph" w:styleId="31">
    <w:name w:val="Body Text Indent 3"/>
    <w:basedOn w:val="a0"/>
    <w:link w:val="32"/>
    <w:rsid w:val="00F00123"/>
    <w:pPr>
      <w:spacing w:after="120" w:line="360" w:lineRule="exact"/>
      <w:ind w:left="283" w:firstLine="709"/>
      <w:jc w:val="both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rsid w:val="00F00123"/>
    <w:rPr>
      <w:rFonts w:ascii="Times New Roman" w:eastAsia="Times New Roman" w:hAnsi="Times New Roman" w:cs="Times New Roman"/>
      <w:sz w:val="16"/>
      <w:szCs w:val="16"/>
    </w:rPr>
  </w:style>
  <w:style w:type="paragraph" w:styleId="af2">
    <w:name w:val="footer"/>
    <w:basedOn w:val="a0"/>
    <w:link w:val="af3"/>
    <w:rsid w:val="00F0012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3">
    <w:name w:val="Нижний колонтитул Знак"/>
    <w:basedOn w:val="a1"/>
    <w:link w:val="af2"/>
    <w:rsid w:val="00F00123"/>
    <w:rPr>
      <w:rFonts w:ascii="Times New Roman" w:eastAsia="Times New Roman" w:hAnsi="Times New Roman" w:cs="Times New Roman"/>
      <w:sz w:val="24"/>
      <w:szCs w:val="24"/>
    </w:rPr>
  </w:style>
  <w:style w:type="character" w:styleId="af4">
    <w:name w:val="page number"/>
    <w:basedOn w:val="a1"/>
    <w:rsid w:val="00F00123"/>
  </w:style>
  <w:style w:type="paragraph" w:styleId="af5">
    <w:name w:val="Body Text Indent"/>
    <w:basedOn w:val="a0"/>
    <w:link w:val="af6"/>
    <w:uiPriority w:val="99"/>
    <w:semiHidden/>
    <w:unhideWhenUsed/>
    <w:rsid w:val="00F00123"/>
    <w:pPr>
      <w:spacing w:after="120"/>
      <w:ind w:left="283"/>
    </w:pPr>
  </w:style>
  <w:style w:type="character" w:customStyle="1" w:styleId="af6">
    <w:name w:val="Основной текст с отступом Знак"/>
    <w:basedOn w:val="a1"/>
    <w:link w:val="af5"/>
    <w:uiPriority w:val="99"/>
    <w:semiHidden/>
    <w:rsid w:val="00F00123"/>
  </w:style>
  <w:style w:type="paragraph" w:customStyle="1" w:styleId="2141276">
    <w:name w:val="Стиль Заголовок 2 + 14 пт Первая строка:  127 см Перед:  6 пт П..."/>
    <w:basedOn w:val="2"/>
    <w:autoRedefine/>
    <w:rsid w:val="00F00123"/>
    <w:pPr>
      <w:numPr>
        <w:numId w:val="10"/>
      </w:numPr>
      <w:tabs>
        <w:tab w:val="clear" w:pos="360"/>
        <w:tab w:val="clear" w:pos="5880"/>
      </w:tabs>
      <w:spacing w:after="0"/>
      <w:ind w:left="540"/>
      <w:jc w:val="both"/>
    </w:pPr>
    <w:rPr>
      <w:rFonts w:ascii="Times New Roman" w:hAnsi="Times New Roman"/>
      <w:b/>
      <w:bCs/>
      <w:snapToGrid/>
      <w:szCs w:val="28"/>
      <w:lang w:val="ru-RU"/>
    </w:rPr>
  </w:style>
  <w:style w:type="paragraph" w:styleId="a">
    <w:name w:val="Plain Text"/>
    <w:aliases w:val="Текст Знак1,Текст Знак Знак"/>
    <w:basedOn w:val="a0"/>
    <w:link w:val="af7"/>
    <w:rsid w:val="00F00123"/>
    <w:pPr>
      <w:numPr>
        <w:numId w:val="3"/>
      </w:num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7">
    <w:name w:val="Текст Знак"/>
    <w:aliases w:val="Текст Знак1 Знак,Текст Знак Знак Знак"/>
    <w:basedOn w:val="a1"/>
    <w:link w:val="a"/>
    <w:rsid w:val="00F00123"/>
    <w:rPr>
      <w:rFonts w:ascii="Courier New" w:eastAsia="Times New Roman" w:hAnsi="Courier New" w:cs="Times New Roman"/>
      <w:sz w:val="20"/>
      <w:szCs w:val="20"/>
    </w:rPr>
  </w:style>
  <w:style w:type="paragraph" w:customStyle="1" w:styleId="Report">
    <w:name w:val="Report"/>
    <w:basedOn w:val="a0"/>
    <w:rsid w:val="00F00123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af8">
    <w:name w:val="Body Text"/>
    <w:basedOn w:val="a0"/>
    <w:link w:val="af9"/>
    <w:uiPriority w:val="99"/>
    <w:semiHidden/>
    <w:unhideWhenUsed/>
    <w:rsid w:val="00F00123"/>
    <w:pPr>
      <w:spacing w:after="120"/>
    </w:pPr>
  </w:style>
  <w:style w:type="character" w:customStyle="1" w:styleId="af9">
    <w:name w:val="Основной текст Знак"/>
    <w:basedOn w:val="a1"/>
    <w:link w:val="af8"/>
    <w:uiPriority w:val="99"/>
    <w:semiHidden/>
    <w:rsid w:val="00F00123"/>
  </w:style>
  <w:style w:type="paragraph" w:styleId="afa">
    <w:name w:val="TOC Heading"/>
    <w:basedOn w:val="1"/>
    <w:next w:val="a0"/>
    <w:uiPriority w:val="39"/>
    <w:unhideWhenUsed/>
    <w:qFormat/>
    <w:rsid w:val="00F00123"/>
    <w:pPr>
      <w:spacing w:before="480"/>
      <w:outlineLvl w:val="9"/>
    </w:pPr>
    <w:rPr>
      <w:b/>
      <w:bCs/>
      <w:sz w:val="28"/>
      <w:szCs w:val="28"/>
      <w:lang w:eastAsia="en-US"/>
    </w:rPr>
  </w:style>
  <w:style w:type="paragraph" w:styleId="11">
    <w:name w:val="toc 1"/>
    <w:basedOn w:val="a0"/>
    <w:next w:val="a0"/>
    <w:autoRedefine/>
    <w:uiPriority w:val="39"/>
    <w:unhideWhenUsed/>
    <w:qFormat/>
    <w:rsid w:val="00F00123"/>
    <w:pPr>
      <w:tabs>
        <w:tab w:val="left" w:pos="440"/>
        <w:tab w:val="right" w:leader="dot" w:pos="9346"/>
      </w:tabs>
      <w:spacing w:after="100" w:line="240" w:lineRule="auto"/>
    </w:pPr>
  </w:style>
  <w:style w:type="paragraph" w:styleId="21">
    <w:name w:val="toc 2"/>
    <w:basedOn w:val="a0"/>
    <w:next w:val="a0"/>
    <w:autoRedefine/>
    <w:uiPriority w:val="39"/>
    <w:unhideWhenUsed/>
    <w:qFormat/>
    <w:rsid w:val="00F00123"/>
    <w:pPr>
      <w:spacing w:after="100"/>
      <w:ind w:left="220"/>
    </w:pPr>
  </w:style>
  <w:style w:type="paragraph" w:styleId="33">
    <w:name w:val="toc 3"/>
    <w:basedOn w:val="a0"/>
    <w:next w:val="a0"/>
    <w:autoRedefine/>
    <w:uiPriority w:val="39"/>
    <w:unhideWhenUsed/>
    <w:qFormat/>
    <w:rsid w:val="00F00123"/>
    <w:pPr>
      <w:spacing w:after="100"/>
      <w:ind w:left="440"/>
    </w:pPr>
  </w:style>
  <w:style w:type="paragraph" w:styleId="afb">
    <w:name w:val="header"/>
    <w:basedOn w:val="a0"/>
    <w:link w:val="afc"/>
    <w:uiPriority w:val="99"/>
    <w:unhideWhenUsed/>
    <w:rsid w:val="00F001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Верхний колонтитул Знак"/>
    <w:basedOn w:val="a1"/>
    <w:link w:val="afb"/>
    <w:uiPriority w:val="99"/>
    <w:rsid w:val="00F00123"/>
  </w:style>
  <w:style w:type="paragraph" w:customStyle="1" w:styleId="headertext">
    <w:name w:val="headertext"/>
    <w:basedOn w:val="a0"/>
    <w:rsid w:val="00F001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Абзац списка Знак"/>
    <w:aliases w:val="Варианты ответов Знак"/>
    <w:link w:val="a7"/>
    <w:uiPriority w:val="34"/>
    <w:locked/>
    <w:rsid w:val="00F00123"/>
  </w:style>
  <w:style w:type="character" w:styleId="afd">
    <w:name w:val="Strong"/>
    <w:basedOn w:val="a1"/>
    <w:uiPriority w:val="22"/>
    <w:qFormat/>
    <w:rsid w:val="00F00123"/>
    <w:rPr>
      <w:b/>
      <w:bCs/>
    </w:rPr>
  </w:style>
  <w:style w:type="character" w:styleId="HTML">
    <w:name w:val="HTML Variable"/>
    <w:basedOn w:val="a1"/>
    <w:uiPriority w:val="99"/>
    <w:semiHidden/>
    <w:unhideWhenUsed/>
    <w:rsid w:val="00F00123"/>
    <w:rPr>
      <w:i/>
      <w:iCs/>
    </w:rPr>
  </w:style>
  <w:style w:type="character" w:customStyle="1" w:styleId="6">
    <w:name w:val="Основной текст (6)"/>
    <w:basedOn w:val="a1"/>
    <w:link w:val="61"/>
    <w:rsid w:val="00F00123"/>
    <w:rPr>
      <w:sz w:val="28"/>
      <w:szCs w:val="28"/>
      <w:shd w:val="clear" w:color="auto" w:fill="FFFFFF"/>
    </w:rPr>
  </w:style>
  <w:style w:type="paragraph" w:customStyle="1" w:styleId="61">
    <w:name w:val="Основной текст (6)1"/>
    <w:basedOn w:val="a0"/>
    <w:link w:val="6"/>
    <w:rsid w:val="00F00123"/>
    <w:pPr>
      <w:shd w:val="clear" w:color="auto" w:fill="FFFFFF"/>
      <w:spacing w:before="60" w:after="0" w:line="322" w:lineRule="exact"/>
      <w:ind w:firstLine="700"/>
      <w:jc w:val="both"/>
    </w:pPr>
    <w:rPr>
      <w:sz w:val="28"/>
      <w:szCs w:val="28"/>
    </w:rPr>
  </w:style>
  <w:style w:type="character" w:customStyle="1" w:styleId="34">
    <w:name w:val="Заголовок №3"/>
    <w:basedOn w:val="a1"/>
    <w:link w:val="310"/>
    <w:rsid w:val="00F00123"/>
    <w:rPr>
      <w:b/>
      <w:bCs/>
      <w:sz w:val="28"/>
      <w:szCs w:val="28"/>
      <w:shd w:val="clear" w:color="auto" w:fill="FFFFFF"/>
    </w:rPr>
  </w:style>
  <w:style w:type="paragraph" w:customStyle="1" w:styleId="310">
    <w:name w:val="Заголовок №31"/>
    <w:basedOn w:val="a0"/>
    <w:link w:val="34"/>
    <w:rsid w:val="00F00123"/>
    <w:pPr>
      <w:shd w:val="clear" w:color="auto" w:fill="FFFFFF"/>
      <w:spacing w:before="300" w:after="420" w:line="240" w:lineRule="atLeast"/>
      <w:outlineLvl w:val="2"/>
    </w:pPr>
    <w:rPr>
      <w:b/>
      <w:bCs/>
      <w:sz w:val="28"/>
      <w:szCs w:val="28"/>
    </w:rPr>
  </w:style>
  <w:style w:type="paragraph" w:styleId="afe">
    <w:name w:val="Subtitle"/>
    <w:basedOn w:val="a0"/>
    <w:next w:val="a0"/>
    <w:link w:val="aff"/>
    <w:uiPriority w:val="11"/>
    <w:qFormat/>
    <w:rsid w:val="00F0012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">
    <w:name w:val="Подзаголовок Знак"/>
    <w:basedOn w:val="a1"/>
    <w:link w:val="afe"/>
    <w:uiPriority w:val="11"/>
    <w:rsid w:val="00F0012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ff0">
    <w:name w:val="Emphasis"/>
    <w:basedOn w:val="a1"/>
    <w:uiPriority w:val="20"/>
    <w:qFormat/>
    <w:rsid w:val="00F00123"/>
    <w:rPr>
      <w:i/>
      <w:iCs/>
    </w:rPr>
  </w:style>
  <w:style w:type="character" w:styleId="aff1">
    <w:name w:val="Intense Emphasis"/>
    <w:basedOn w:val="a1"/>
    <w:uiPriority w:val="21"/>
    <w:qFormat/>
    <w:rsid w:val="00F00123"/>
    <w:rPr>
      <w:b/>
      <w:bCs/>
      <w:i/>
      <w:iCs/>
      <w:color w:val="4F81BD" w:themeColor="accent1"/>
    </w:rPr>
  </w:style>
  <w:style w:type="character" w:styleId="aff2">
    <w:name w:val="Subtle Emphasis"/>
    <w:basedOn w:val="a1"/>
    <w:uiPriority w:val="19"/>
    <w:qFormat/>
    <w:rsid w:val="00F00123"/>
    <w:rPr>
      <w:i/>
      <w:iCs/>
      <w:color w:val="808080" w:themeColor="text1" w:themeTint="7F"/>
    </w:rPr>
  </w:style>
  <w:style w:type="paragraph" w:styleId="22">
    <w:name w:val="Body Text 2"/>
    <w:basedOn w:val="a0"/>
    <w:link w:val="23"/>
    <w:uiPriority w:val="99"/>
    <w:semiHidden/>
    <w:unhideWhenUsed/>
    <w:rsid w:val="00F00123"/>
    <w:pPr>
      <w:spacing w:after="120" w:line="480" w:lineRule="auto"/>
    </w:pPr>
  </w:style>
  <w:style w:type="character" w:customStyle="1" w:styleId="23">
    <w:name w:val="Основной текст 2 Знак"/>
    <w:basedOn w:val="a1"/>
    <w:link w:val="22"/>
    <w:uiPriority w:val="99"/>
    <w:semiHidden/>
    <w:rsid w:val="00F00123"/>
  </w:style>
  <w:style w:type="paragraph" w:customStyle="1" w:styleId="msonormal0">
    <w:name w:val="msonormal"/>
    <w:basedOn w:val="a0"/>
    <w:rsid w:val="00F001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">
    <w:name w:val="Unresolved Mention"/>
    <w:basedOn w:val="a1"/>
    <w:uiPriority w:val="99"/>
    <w:semiHidden/>
    <w:unhideWhenUsed/>
    <w:rsid w:val="000D79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064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oek-ad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F10D1D-5C79-4633-A125-27580634F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730</Words>
  <Characters>4161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FuckYouBill</dc:creator>
  <cp:keywords/>
  <dc:description/>
  <cp:lastModifiedBy>Надежда Петровна</cp:lastModifiedBy>
  <cp:revision>7</cp:revision>
  <cp:lastPrinted>2020-05-06T01:13:00Z</cp:lastPrinted>
  <dcterms:created xsi:type="dcterms:W3CDTF">2025-04-23T00:41:00Z</dcterms:created>
  <dcterms:modified xsi:type="dcterms:W3CDTF">2025-04-24T05:29:00Z</dcterms:modified>
</cp:coreProperties>
</file>