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CC30DA" w:rsidRPr="00CC30DA" w:rsidRDefault="00CC30DA" w:rsidP="00CC30D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CC30DA" w:rsidRPr="00CC30DA" w:rsidRDefault="00CC30DA" w:rsidP="00CC30D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CC30DA" w:rsidRPr="00CC30DA" w:rsidRDefault="00CC30DA" w:rsidP="00CC30DA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ОЕКСКОГО МУНИЦИПАЛЬНОГО 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ГЛАВА АДМИНИСТРАЦИИ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от «28» августа 2009 г.                                                                                                           №106 «А»-п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 наградах и поощрениях Главы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Оёкского муниципального 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В целях поощрения граждан, трудовых коллективов, общественных объединений и иных организаций, деятельность которых направлена на обеспечение благополучия, процветания и повышения авторитета Оёкского муниципального образования, а также определения порядка поощрения наградами Главы Оёкского муниципального образования, в соответствии с Федеральным законом от 06.10.2003 N 131-ФЗ "Об общих принципах организации местного самоуправления в Российской Федерации", руководствуясь ст.ст. 39, 54 Устава Оёкского муниципального образования,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ПОСТАНОВЛЯЮ: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      Утвердить: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1.1     Положение   о   Почетной   грамоте   Главы Оёкского муниципального образования  (Приложение №1);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1.2     Положение    о     Благодарности    Главы Оёкского муниципального образования (Приложение №2);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1.3     Положение о Приветственном адресе и Благодарственном письме Главы Оёкского муниципального образования (Приложение №3);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2.      Опубликовать постановление в информационно бюллетене " Вестник Оёкского муниципального образования" и на сайте </w:t>
      </w:r>
      <w:r w:rsidRPr="00CC30DA">
        <w:rPr>
          <w:rFonts w:eastAsia="Times New Roman" w:cs="Times New Roman"/>
          <w:color w:val="2C2C2C"/>
          <w:sz w:val="24"/>
          <w:szCs w:val="24"/>
          <w:lang w:val="en-US" w:eastAsia="ru-RU"/>
        </w:rPr>
        <w:t>www</w:t>
      </w: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CC30DA">
        <w:rPr>
          <w:rFonts w:eastAsia="Times New Roman" w:cs="Times New Roman"/>
          <w:color w:val="2C2C2C"/>
          <w:sz w:val="24"/>
          <w:szCs w:val="24"/>
          <w:lang w:val="en-US" w:eastAsia="ru-RU"/>
        </w:rPr>
        <w:t>oek</w:t>
      </w: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CC30DA">
        <w:rPr>
          <w:rFonts w:eastAsia="Times New Roman" w:cs="Times New Roman"/>
          <w:color w:val="2C2C2C"/>
          <w:sz w:val="24"/>
          <w:szCs w:val="24"/>
          <w:lang w:val="en-US" w:eastAsia="ru-RU"/>
        </w:rPr>
        <w:t>su</w:t>
      </w: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3.      Контроль    исполнением постановления возложить на заместителя главы администрации Оёкского  муниципального образования Л.Г. Тигунцеву.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Глава администрации Оёкского муниципального образования П.Н. Новосельцев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№1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Утверждено постановлением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 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от «28» августа 2009 г. №106 «А»-п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ПОЛОЖЕНИЕ О ПОЧЕТНОЙ ГРАМОТЕ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  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   1. Положение о Почетной грамоте Главы Оёкского муниципального образования (далее - Положение) разработано на основании Конституции Российской Федерации, </w:t>
      </w: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Федерального закона от 06.10.2003 N 131-ФЗ "Об общих принципах организации местного самоуправления в Российской Федерации", Устава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2. Почетная грамота Главы Оёкского муниципального образования (далее - Почетная грамота Главы) является формой поощрения за выдающиеся заслуги в области экономики, науки, техники, культуры, искусства, воспитания и образования, здравоохранения, охраны окружающей среды и экологической безопасности, законности, правопорядка и общественной безопасности, благотворительной и иной общественной деятельности, имеющие общественное значение, способствующие развитию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 3. Почетной грамотой Главы могут быть награждены граждане Российской Федерации, иностранные граждане, а также лица без гражданства, трудовые коллективы, общественные объединения и иные организации.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Награждение Почетной грамотой Главы не связывается с фактом рождения, проживания или нахождения удостоенных лиц на территории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4. Ходатайства о награждении Почетной грамотой Главы представляются коллективами организаций различных форм собственности, а также общественными объединениями, органами государственной власти и местного самоуправления, а также заместителями Главы Оёкского муниципального образования, руководителями структурных подразделений администрации Оёкского муниципального образования либо по предложению Главы  Оёкского муниципального образования (далее - Главы).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5. Ходатайства о награждении Почетной грамотой Главы оформляются в письменной форме и должны содержать биографические сведения о выдвигаемых кандидатах, краткое описание достижений и заслуг, за которые их предполагается поощрить.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К ходатайству о награждении Почетной грамотой Главы прилагаются: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1) выписка из протокола собрания коллектива, в котором работает (учится) представляемый к награждению, или решение общественного объединения;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2) сведения о трудовой деятельности представляемого к награждению;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3) характеристика, содержащая оценку деятельности представляемого к награждению, сведения об имеющихся поощрениях и наградах.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7. Ходатайства и прилагаемые к ним документы представляются в администрацию Оёкского муниципального образования на имя Главы.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К награждению Почётной грамотой не представляются лица, ранее не отмеченные Благодарностью Главы.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8. Заместитель главы администрации обеспечивает рассмотрение поступивших материалов о представлении к награждению Почетной грамотой Главы в течение месяца с даты их поступления.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9. С целью проведения общественной оценки материалов о награждении и обеспечения объективного подхода к поощрению ходатайство, с прилагаемыми к нему необходимыми документами направляется для рассмотрения на кадровый Совет администрации Оёкского муниципального образования (далее - кадровый Совет)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10. По результатам рассмотрения представленных документов кадровый Совет дает заключение о представлении к награждению Почетной грамотой Главы либо об отклонении ходатайства, оформляемое в виде протокола кадрового Совета, которое выносится на рассмотрение Главы.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11. Решение о награждении Почетной грамотой Главы принимается Главой и оформляется постановлением Главы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Почётная грамота Главы  оформляется на специальном бланке, подписывается Главой и заверяется печатью.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12. В отдельных случаях решение о награждении Почетной грамотой Главы может быть принято Главой Оёкского муниципального образования без проведения кадровым Советом общественной оценки материалов о награждении.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13. Лицам, награжденным Почетной грамотой Главы, вручается денежная премия в размере 3000 (три тысячи) рублей с учётом налога на доходы физических лиц. Выплата премии производится за счет средств бюджета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14. Награждение Почетной грамотой одного лица может осуществляться не чаще одного раза в 3 года.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15. Вручение Почетной грамоты Главы производится Главой Оёкского муниципального образования  либо по его поручению должностным лицом администрации, как правило, в торжественной обстановке. Перед вручением Почетной грамоты Главы оглашается ее текст.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Почетная грамота Главы вручается в 10-дневный срок с момента подписания постановления Главы о награждении.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В отдельных случаях вручение Почетной грамоты Главы может быть приурочено к профессиональным праздникам, юбилейным датам и иным памятным событиям.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16.       Организация награждения Почетной грамотой Главы и учет награжденных лиц осуществляет заместитель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17. Ответственность за соблюдение порядка, установленного настоящим Положением, возлагается на заместителя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</w:p>
    <w:p w:rsidR="00CC30DA" w:rsidRPr="00CC30DA" w:rsidRDefault="00CC30DA" w:rsidP="00CC30DA">
      <w:pPr>
        <w:shd w:val="clear" w:color="auto" w:fill="FFFFFF"/>
        <w:spacing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Заместитель главы администрации Оёкского муниципального образования Л.Г. Тигунцева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br/>
        <w:t>Приложение №2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Утверждено постановлением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 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от «28» августа 2009 г. №106 «А»-п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ПОЛОЖЕНИЕ О БЛАГОДАРНОСТИ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  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 Положение о Благодарности Главы Оёкского муниципального образования (далее - Положение) разработано на основании Конституции Российской Федерации, Федерального закона от 06.10.2003 N 131-ФЗ "Об общих принципах организации местного самоуправления в Российской Федерации", Устава Оёкского муниципального образования (далее - Положение).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2. Благодарность Главы Оёкского муниципального образования (далее - Благодарность Главы) является формой поощрения за профессиональное мастерство и добросовестный труд, участие в общественной жизни муниципального образования, выполнение особо важных задач в муниципальной сфере деятельности, особо важные личные или общественные достижения на благо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3.         Благодарностью Главы могут быть поощрены граждане Российской Федерации, иностранные граждане, а также лица без гражданства, трудовые коллективы, общественные объединения и иные организации.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Поощрение Благодарностью Главы не связывается с фактом рождения, проживания или нахождения удостоенных лиц на территории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4.         Лицам, поощряемым Благодарностью Главы, денежная премия не вручается.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5.         Порядок представления к поощрению Благодарностью Главы устанавливается в соответствии с пунктами 5-12 Положения о Почетной грамоте Главы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6.         Поощрение Благодарностью Главы оформляется постановлением Главы Оёкского муниципального образования. Благодарность Главы Оёкского муниципального образования оформляется на специальном бланке, подписывается Главой Оёкского муниципального образования и заверяется печатью.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7.         Вручение Благодарности Главы производится Главой Оёкского муниципального образования либо должностным лицом администрации Оёкского муниципального образования по поручению Главы Оёкского муниципального образования в торжественной обстановке в течение 10-ти дней со дня подписания постановления Главы Оёкского муниципального образования о поощрении.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В отдельных случаях вручение Благодарности Главы может быть приурочено к профессиональным праздникам, юбилейным датам и иным памятным событиям.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Перед вручением Благодарности Главы зачитывается её текст.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8.         Организация вручения Благодарности Главы Оёкского муниципального образования и учет произведенных поощрений осуществляет заместитель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9. Ответственность за соблюдение порядка, установленного настоящим Положением, возлагается на заместителя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Заместитель главы администрации Оёкского муниципального образования Л.Г. Тигунцева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№3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Утверждено постановлением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 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от «28» августа 2009 г. №106 «А»-п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ПОЛОЖЕНИЕ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О ПРИВЕТСТВЕННОМ АДРЕСЕ И БЛАГОДАРСТВЕННОМ ПИСЬМЕ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ГЛАВЫ ОЁКСКОГО МУНИЦИПАЛЬНОГО  ОБРАЗОВАНИЯ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1. Положение о Приветственном адресе и Благодарственном письме Главы Оёкского муниципального образования (далее - Положение) разработано на основании Конституции Российской Федерации, Федерального закона от 06.10.2003 N 131 -ФЗ "Об общих принципах организации местного самоуправления в Российской Федерации", Устава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2. Приветственный адрес и Благодарственное письмо Главы Оёкского муниципального образования (далее - Приветственный адрес и Благодарственное письмо Главы) вручаются в целях поддержания деловых и дружественных связей, оказания внимания, признания заслуг граждан и организаций в различных сферах деятельности.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3. Приветственный адрес и Благодарственное письмо Главы могут быть направлены гражданам Российской Федерации, иностранным гражданам, лицам без гражданства, трудовым коллективам, общественным объединениям и иным организациям.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Направление Приветственного адреса и Благодарственного письмо Главы не связывается с фактом рождения, проживания или нахождения удостоенных лиц на территории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4.         Основаниями для направления Приветственного адреса и Благодарственного письма Главы могут являться: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1) общероссийские, региональные праздничные и юбилейные даты;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2) юбилейные даты муниципального образования;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3) профессиональные праздники;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4) иные юбилейные и памятные даты.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5.         Решение о направлении Приветственного адреса и Благодарственного письма Главы принимается Главой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Приветственный адрес и Благодарственное письмо Главы оформляется на специальном бланке, подписывается Главой Оёкского муниципального образования и заверяется печатью.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6.         Представление о направлении Приветственного адреса или Благодарственного письма Главы вносится структурным подразделением после согласования заместителем главы администрации, не позднее 14-ти дней до наступления юбилейной даты, иного памятного события.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7.         Проект Приветственного адреса или Благодарственного письма Главы готовится структурным подразделением администрации (далее - структурное подразделение), осуществляющим функции администрации муниципального образования в соответствующих сферах деятельности, не позднее 10-ти дней до наступления юбилейной даты, иного памятного события.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8. Структурное подразделение, подготовившее проект Приветственного адреса или Благодарственного письма Главы, направляет его вместе с представлением заместителю главы администрации на рассмотрение и согласование.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9. Трудовые коллективы, организации, органы государственной власти и органы местного самоуправления могут реализовывать инициативу направления Приветственного адреса или Благодарственного письма Главы через заместителя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10. Лицам и организациям, которым направляется Приветственный адрес и Благодарственное письмо Главы, может быть вручен ценный подарок стоимостью не более 3 000 (трёх тысяч) рублей, приобретаемый за счет средств бюджета Оёкского муниципального образования.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72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11. Вручение Приветственного адреса и Благодарственного письма Главы производится Главой Оёкского муниципального образования либо должностным лицом администрации Оёкского муниципального образования по поручению Главы Оёкского муниципального образования в торжественной обстановке.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12. Ответственность за соблюдение порядка, установленного настоящим Положением, возлагается на заместителя Главы администрации.</w:t>
      </w:r>
    </w:p>
    <w:p w:rsidR="00CC30DA" w:rsidRPr="00CC30DA" w:rsidRDefault="00CC30DA" w:rsidP="00CC3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C30DA" w:rsidRPr="00CC30DA" w:rsidRDefault="00CC30DA" w:rsidP="00CC30DA">
      <w:pPr>
        <w:shd w:val="clear" w:color="auto" w:fill="FFFFFF"/>
        <w:spacing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0DA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Заместитель главы администрации Оёкского муниципального образования Л.Г. Тигунцева</w:t>
      </w:r>
    </w:p>
    <w:p w:rsidR="003E0016" w:rsidRPr="00CC30DA" w:rsidRDefault="003E0016" w:rsidP="00CC30DA">
      <w:bookmarkStart w:id="0" w:name="_GoBack"/>
      <w:bookmarkEnd w:id="0"/>
    </w:p>
    <w:sectPr w:rsidR="003E0016" w:rsidRPr="00CC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93541"/>
    <w:rsid w:val="008A140B"/>
    <w:rsid w:val="008B4DA7"/>
    <w:rsid w:val="00927A11"/>
    <w:rsid w:val="00A22D35"/>
    <w:rsid w:val="00C1252C"/>
    <w:rsid w:val="00C40272"/>
    <w:rsid w:val="00C54DFC"/>
    <w:rsid w:val="00CB11A8"/>
    <w:rsid w:val="00CC30DA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1969</Words>
  <Characters>11225</Characters>
  <Application>Microsoft Office Word</Application>
  <DocSecurity>0</DocSecurity>
  <Lines>93</Lines>
  <Paragraphs>26</Paragraphs>
  <ScaleCrop>false</ScaleCrop>
  <Company>diakov.net</Company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2022-10-18T03:49:00Z</dcterms:created>
  <dcterms:modified xsi:type="dcterms:W3CDTF">2022-10-18T04:07:00Z</dcterms:modified>
</cp:coreProperties>
</file>