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6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ED137A">
        <w:tc>
          <w:tcPr>
            <w:tcW w:w="101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D137A">
        <w:tc>
          <w:tcPr>
            <w:tcW w:w="101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ED137A">
        <w:tc>
          <w:tcPr>
            <w:tcW w:w="1016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Куклина В.А.</w:t>
            </w:r>
          </w:p>
        </w:tc>
        <w:tc>
          <w:tcPr>
            <w:tcW w:w="1496" w:type="dxa"/>
          </w:tcPr>
          <w:p w:rsidR="008E06DB" w:rsidRPr="00ED137A" w:rsidRDefault="008E06DB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15435" w:rsidRPr="00ED137A" w:rsidRDefault="0011543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15435" w:rsidRPr="00ED137A" w:rsidRDefault="0011543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уальная</w:t>
            </w:r>
            <w:proofErr w:type="spellEnd"/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40,6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43,2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43,1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75,6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CF3F63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783 636</w:t>
            </w:r>
          </w:p>
        </w:tc>
        <w:tc>
          <w:tcPr>
            <w:tcW w:w="1398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D137A" w:rsidRPr="00ED137A" w:rsidTr="00ED137A">
        <w:tc>
          <w:tcPr>
            <w:tcW w:w="1016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неработающий</w:t>
            </w: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общая долевая, ½ 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½ 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индиви-дуальная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40,6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43,2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75,6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2000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12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71E06" w:rsidRPr="00CF3F63" w:rsidRDefault="00CF3F63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Лада 217030-Лада Приора</w:t>
            </w:r>
          </w:p>
          <w:p w:rsidR="00571E06" w:rsidRPr="00CF3F63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CF3F63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Лада 217130-Лада Приора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УАЗ 39099</w:t>
            </w:r>
          </w:p>
        </w:tc>
        <w:tc>
          <w:tcPr>
            <w:tcW w:w="1807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CF3F63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655</w:t>
            </w:r>
            <w:r w:rsidR="00571E06" w:rsidRPr="00ED137A">
              <w:rPr>
                <w:rFonts w:ascii="Times New Roman" w:hAnsi="Times New Roman" w:cs="Times New Roman"/>
                <w:sz w:val="20"/>
                <w:szCs w:val="20"/>
              </w:rPr>
              <w:t> 000</w:t>
            </w:r>
          </w:p>
        </w:tc>
        <w:tc>
          <w:tcPr>
            <w:tcW w:w="1398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80575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CF3F63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6</cp:revision>
  <cp:lastPrinted>2017-04-28T07:11:00Z</cp:lastPrinted>
  <dcterms:created xsi:type="dcterms:W3CDTF">2016-05-13T03:03:00Z</dcterms:created>
  <dcterms:modified xsi:type="dcterms:W3CDTF">2017-04-28T07:11:00Z</dcterms:modified>
</cp:coreProperties>
</file>