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7CDC" w:rsidRDefault="00087CDC" w:rsidP="00087CDC">
      <w:pPr>
        <w:jc w:val="center"/>
        <w:rPr>
          <w:rFonts w:ascii="Arial" w:hAnsi="Arial"/>
          <w:b/>
          <w:sz w:val="32"/>
        </w:rPr>
      </w:pPr>
    </w:p>
    <w:p w:rsidR="00D267DF" w:rsidRDefault="00D267DF">
      <w:pPr>
        <w:rPr>
          <w:sz w:val="28"/>
        </w:rPr>
      </w:pPr>
    </w:p>
    <w:p w:rsidR="008B1AC0" w:rsidRDefault="008B1AC0" w:rsidP="008B1AC0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>
            <wp:extent cx="731520" cy="914400"/>
            <wp:effectExtent l="19050" t="0" r="0" b="0"/>
            <wp:docPr id="1" name="Рисунок 5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1AC0" w:rsidRPr="00A72EE5" w:rsidRDefault="008B1AC0" w:rsidP="008B1AC0">
      <w:pPr>
        <w:jc w:val="right"/>
        <w:rPr>
          <w:rFonts w:ascii="Arial" w:hAnsi="Arial"/>
          <w:b/>
          <w:sz w:val="32"/>
        </w:rPr>
      </w:pPr>
    </w:p>
    <w:p w:rsidR="008B1AC0" w:rsidRPr="00A72EE5" w:rsidRDefault="008B1AC0" w:rsidP="008B1AC0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8B1AC0" w:rsidRPr="00A72EE5" w:rsidRDefault="008B1AC0" w:rsidP="008B1AC0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8B1AC0" w:rsidRPr="00A72EE5" w:rsidRDefault="008B1AC0" w:rsidP="008B1AC0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8B1AC0" w:rsidRDefault="008B1AC0" w:rsidP="008B1AC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8B1AC0" w:rsidRDefault="008B1AC0" w:rsidP="008B1AC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8B1AC0" w:rsidRPr="00A72EE5" w:rsidRDefault="008B1AC0" w:rsidP="008B1AC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pacing w:val="-2"/>
          <w:sz w:val="32"/>
          <w:szCs w:val="28"/>
        </w:rPr>
        <w:t>ДУМА</w:t>
      </w:r>
    </w:p>
    <w:p w:rsidR="008B1AC0" w:rsidRPr="00A72EE5" w:rsidRDefault="008B1AC0" w:rsidP="008B1AC0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8B1AC0" w:rsidRPr="00A72EE5" w:rsidRDefault="008B1AC0" w:rsidP="008B1AC0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  <w:r w:rsidRPr="00A72EE5">
        <w:rPr>
          <w:rFonts w:ascii="Arial" w:hAnsi="Arial"/>
          <w:b/>
          <w:spacing w:val="-5"/>
          <w:w w:val="136"/>
          <w:sz w:val="32"/>
          <w:szCs w:val="38"/>
        </w:rPr>
        <w:t>РЕШЕНИЕ</w:t>
      </w:r>
    </w:p>
    <w:p w:rsidR="008B1AC0" w:rsidRPr="00A72EE5" w:rsidRDefault="008B1AC0" w:rsidP="008B1AC0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8B1AC0" w:rsidRDefault="00384F75" w:rsidP="008B1AC0">
      <w:pPr>
        <w:pStyle w:val="1"/>
        <w:jc w:val="center"/>
        <w:rPr>
          <w:rFonts w:ascii="Arial" w:hAnsi="Arial" w:cs="Arial"/>
        </w:rPr>
      </w:pPr>
      <w:r>
        <w:rPr>
          <w:rFonts w:ascii="Arial" w:hAnsi="Arial" w:cs="Arial"/>
        </w:rPr>
        <w:t>от «27» марта 2020 г.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      №31-14 Д/</w:t>
      </w:r>
      <w:proofErr w:type="spellStart"/>
      <w:r>
        <w:rPr>
          <w:rFonts w:ascii="Arial" w:hAnsi="Arial" w:cs="Arial"/>
        </w:rPr>
        <w:t>сп</w:t>
      </w:r>
      <w:proofErr w:type="spellEnd"/>
    </w:p>
    <w:p w:rsidR="00384F75" w:rsidRPr="00384F75" w:rsidRDefault="00384F75" w:rsidP="00384F75"/>
    <w:p w:rsidR="008B1AC0" w:rsidRPr="00576B1A" w:rsidRDefault="00523D9E" w:rsidP="008B1AC0">
      <w:pPr>
        <w:jc w:val="center"/>
        <w:rPr>
          <w:rFonts w:ascii="Arial" w:hAnsi="Arial" w:cs="Arial"/>
          <w:b/>
          <w:sz w:val="32"/>
          <w:szCs w:val="32"/>
        </w:rPr>
      </w:pPr>
      <w:r w:rsidRPr="00E84008">
        <w:rPr>
          <w:rFonts w:ascii="Arial" w:hAnsi="Arial" w:cs="Arial"/>
          <w:b/>
          <w:sz w:val="32"/>
          <w:szCs w:val="32"/>
        </w:rPr>
        <w:t>О  ВНЕСЕНИИ ИЗМЕНЕНИЙ И ДОПОЛНЕНИЙ В РЕШЕНИЕ ДУМЫ</w:t>
      </w:r>
      <w:r w:rsidRPr="00576B1A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«</w:t>
      </w:r>
      <w:r w:rsidR="008B1AC0" w:rsidRPr="00576B1A">
        <w:rPr>
          <w:rFonts w:ascii="Arial" w:hAnsi="Arial" w:cs="Arial"/>
          <w:b/>
          <w:sz w:val="32"/>
          <w:szCs w:val="32"/>
        </w:rPr>
        <w:t xml:space="preserve">О БЮДЖЕТЕ ОЕКСКОГО МУНИЦИПАЛЬНОГО ОБРАЗОВАНИЯ </w:t>
      </w:r>
      <w:r w:rsidR="004150E6" w:rsidRPr="00576B1A">
        <w:rPr>
          <w:rFonts w:ascii="Arial" w:hAnsi="Arial" w:cs="Arial"/>
          <w:b/>
          <w:sz w:val="32"/>
          <w:szCs w:val="32"/>
        </w:rPr>
        <w:t xml:space="preserve"> НА 20</w:t>
      </w:r>
      <w:r w:rsidR="00EB2744">
        <w:rPr>
          <w:rFonts w:ascii="Arial" w:hAnsi="Arial" w:cs="Arial"/>
          <w:b/>
          <w:sz w:val="32"/>
          <w:szCs w:val="32"/>
        </w:rPr>
        <w:t>20</w:t>
      </w:r>
      <w:r w:rsidR="008B1AC0" w:rsidRPr="00576B1A">
        <w:rPr>
          <w:rFonts w:ascii="Arial" w:hAnsi="Arial" w:cs="Arial"/>
          <w:b/>
          <w:sz w:val="32"/>
          <w:szCs w:val="32"/>
        </w:rPr>
        <w:t xml:space="preserve"> ГОД И НА ПЛАНО</w:t>
      </w:r>
      <w:r w:rsidR="004150E6" w:rsidRPr="00576B1A">
        <w:rPr>
          <w:rFonts w:ascii="Arial" w:hAnsi="Arial" w:cs="Arial"/>
          <w:b/>
          <w:sz w:val="32"/>
          <w:szCs w:val="32"/>
        </w:rPr>
        <w:t>ВЫЙ ПЕРИОД 202</w:t>
      </w:r>
      <w:r w:rsidR="00EB2744">
        <w:rPr>
          <w:rFonts w:ascii="Arial" w:hAnsi="Arial" w:cs="Arial"/>
          <w:b/>
          <w:sz w:val="32"/>
          <w:szCs w:val="32"/>
        </w:rPr>
        <w:t>1</w:t>
      </w:r>
      <w:r w:rsidR="004150E6" w:rsidRPr="00576B1A">
        <w:rPr>
          <w:rFonts w:ascii="Arial" w:hAnsi="Arial" w:cs="Arial"/>
          <w:b/>
          <w:sz w:val="32"/>
          <w:szCs w:val="32"/>
        </w:rPr>
        <w:t xml:space="preserve"> И 202</w:t>
      </w:r>
      <w:r w:rsidR="00EB2744">
        <w:rPr>
          <w:rFonts w:ascii="Arial" w:hAnsi="Arial" w:cs="Arial"/>
          <w:b/>
          <w:sz w:val="32"/>
          <w:szCs w:val="32"/>
        </w:rPr>
        <w:t>2</w:t>
      </w:r>
      <w:r w:rsidR="008B1AC0" w:rsidRPr="00576B1A">
        <w:rPr>
          <w:rFonts w:ascii="Arial" w:hAnsi="Arial" w:cs="Arial"/>
          <w:b/>
          <w:sz w:val="32"/>
          <w:szCs w:val="32"/>
        </w:rPr>
        <w:t xml:space="preserve"> ГОДОВ</w:t>
      </w:r>
      <w:r>
        <w:rPr>
          <w:rFonts w:ascii="Arial" w:hAnsi="Arial" w:cs="Arial"/>
          <w:b/>
          <w:sz w:val="32"/>
          <w:szCs w:val="32"/>
        </w:rPr>
        <w:t>»</w:t>
      </w:r>
    </w:p>
    <w:p w:rsidR="008B1AC0" w:rsidRDefault="008B1AC0" w:rsidP="008B1AC0">
      <w:pPr>
        <w:jc w:val="center"/>
        <w:rPr>
          <w:sz w:val="28"/>
        </w:rPr>
      </w:pPr>
    </w:p>
    <w:p w:rsidR="00B62F8D" w:rsidRDefault="00B62F8D" w:rsidP="00B62F8D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Р</w:t>
      </w:r>
      <w:r w:rsidRPr="00AA50D8">
        <w:rPr>
          <w:rFonts w:cs="Arial"/>
          <w:sz w:val="24"/>
          <w:szCs w:val="24"/>
          <w:lang w:val="ru-RU"/>
        </w:rPr>
        <w:t xml:space="preserve">уководствуясь  ст. 49, </w:t>
      </w:r>
      <w:r>
        <w:rPr>
          <w:rFonts w:cs="Arial"/>
          <w:sz w:val="24"/>
          <w:szCs w:val="24"/>
          <w:lang w:val="ru-RU"/>
        </w:rPr>
        <w:t xml:space="preserve">ст. 63, </w:t>
      </w:r>
      <w:r w:rsidRPr="00AA50D8">
        <w:rPr>
          <w:rFonts w:cs="Arial"/>
          <w:sz w:val="24"/>
          <w:szCs w:val="24"/>
          <w:lang w:val="ru-RU"/>
        </w:rPr>
        <w:t>ст. 6</w:t>
      </w:r>
      <w:r>
        <w:rPr>
          <w:rFonts w:cs="Arial"/>
          <w:sz w:val="24"/>
          <w:szCs w:val="24"/>
          <w:lang w:val="ru-RU"/>
        </w:rPr>
        <w:t>5</w:t>
      </w:r>
      <w:r w:rsidRPr="00AA50D8">
        <w:rPr>
          <w:rFonts w:cs="Arial"/>
          <w:sz w:val="24"/>
          <w:szCs w:val="24"/>
          <w:lang w:val="ru-RU"/>
        </w:rPr>
        <w:t xml:space="preserve"> Устава Оекск</w:t>
      </w:r>
      <w:r>
        <w:rPr>
          <w:rFonts w:cs="Arial"/>
          <w:sz w:val="24"/>
          <w:szCs w:val="24"/>
          <w:lang w:val="ru-RU"/>
        </w:rPr>
        <w:t xml:space="preserve">ого муниципального образования, </w:t>
      </w:r>
      <w:r w:rsidRPr="00AA50D8">
        <w:rPr>
          <w:rFonts w:cs="Arial"/>
          <w:sz w:val="24"/>
          <w:szCs w:val="24"/>
          <w:lang w:val="ru-RU"/>
        </w:rPr>
        <w:t>Дума Оекского муниципального образования</w:t>
      </w:r>
    </w:p>
    <w:p w:rsidR="00FB0C9B" w:rsidRDefault="00FB0C9B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116DF1" w:rsidRPr="00A72EE5" w:rsidRDefault="00116DF1" w:rsidP="00116DF1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116DF1" w:rsidRDefault="00116DF1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B62F8D" w:rsidRPr="00AA50D8" w:rsidRDefault="00B62F8D" w:rsidP="00B62F8D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1. Внести в решение Думы </w:t>
      </w:r>
      <w:r w:rsidRPr="00AA50D8">
        <w:rPr>
          <w:rFonts w:cs="Arial"/>
          <w:sz w:val="24"/>
          <w:szCs w:val="24"/>
          <w:lang w:val="ru-RU"/>
        </w:rPr>
        <w:t>Оекского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</w:t>
      </w:r>
      <w:r>
        <w:rPr>
          <w:rFonts w:cs="Arial"/>
          <w:sz w:val="24"/>
          <w:szCs w:val="24"/>
          <w:lang w:val="ru-RU"/>
        </w:rPr>
        <w:t xml:space="preserve"> от 2</w:t>
      </w:r>
      <w:r w:rsidR="001F5AE1">
        <w:rPr>
          <w:rFonts w:cs="Arial"/>
          <w:sz w:val="24"/>
          <w:szCs w:val="24"/>
          <w:lang w:val="ru-RU"/>
        </w:rPr>
        <w:t>0</w:t>
      </w:r>
      <w:r>
        <w:rPr>
          <w:rFonts w:cs="Arial"/>
          <w:sz w:val="24"/>
          <w:szCs w:val="24"/>
          <w:lang w:val="ru-RU"/>
        </w:rPr>
        <w:t>.12.201</w:t>
      </w:r>
      <w:r w:rsidR="001F5AE1">
        <w:rPr>
          <w:rFonts w:cs="Arial"/>
          <w:sz w:val="24"/>
          <w:szCs w:val="24"/>
          <w:lang w:val="ru-RU"/>
        </w:rPr>
        <w:t>9</w:t>
      </w:r>
      <w:r>
        <w:rPr>
          <w:rFonts w:cs="Arial"/>
          <w:sz w:val="24"/>
          <w:szCs w:val="24"/>
          <w:lang w:val="ru-RU"/>
        </w:rPr>
        <w:t xml:space="preserve"> г. № </w:t>
      </w:r>
      <w:r w:rsidR="001F5AE1">
        <w:rPr>
          <w:rFonts w:cs="Arial"/>
          <w:sz w:val="24"/>
          <w:szCs w:val="24"/>
          <w:lang w:val="ru-RU"/>
        </w:rPr>
        <w:t>28-67</w:t>
      </w:r>
      <w:r>
        <w:rPr>
          <w:rFonts w:cs="Arial"/>
          <w:sz w:val="24"/>
          <w:szCs w:val="24"/>
          <w:lang w:val="ru-RU"/>
        </w:rPr>
        <w:t xml:space="preserve"> Д/</w:t>
      </w:r>
      <w:proofErr w:type="spellStart"/>
      <w:r>
        <w:rPr>
          <w:rFonts w:cs="Arial"/>
          <w:sz w:val="24"/>
          <w:szCs w:val="24"/>
          <w:lang w:val="ru-RU"/>
        </w:rPr>
        <w:t>сп</w:t>
      </w:r>
      <w:proofErr w:type="spellEnd"/>
      <w:r>
        <w:rPr>
          <w:rFonts w:cs="Arial"/>
          <w:sz w:val="24"/>
          <w:szCs w:val="24"/>
          <w:lang w:val="ru-RU"/>
        </w:rPr>
        <w:t xml:space="preserve"> «О бюджете Оекского муниципального образования на 20</w:t>
      </w:r>
      <w:r w:rsidR="001F5AE1">
        <w:rPr>
          <w:rFonts w:cs="Arial"/>
          <w:sz w:val="24"/>
          <w:szCs w:val="24"/>
          <w:lang w:val="ru-RU"/>
        </w:rPr>
        <w:t>20</w:t>
      </w:r>
      <w:r>
        <w:rPr>
          <w:rFonts w:cs="Arial"/>
          <w:sz w:val="24"/>
          <w:szCs w:val="24"/>
          <w:lang w:val="ru-RU"/>
        </w:rPr>
        <w:t xml:space="preserve"> год и на плановый период 202</w:t>
      </w:r>
      <w:r w:rsidR="001F5AE1">
        <w:rPr>
          <w:rFonts w:cs="Arial"/>
          <w:sz w:val="24"/>
          <w:szCs w:val="24"/>
          <w:lang w:val="ru-RU"/>
        </w:rPr>
        <w:t>1</w:t>
      </w:r>
      <w:r>
        <w:rPr>
          <w:rFonts w:cs="Arial"/>
          <w:sz w:val="24"/>
          <w:szCs w:val="24"/>
          <w:lang w:val="ru-RU"/>
        </w:rPr>
        <w:t xml:space="preserve"> и 202</w:t>
      </w:r>
      <w:r w:rsidR="001F5AE1">
        <w:rPr>
          <w:rFonts w:cs="Arial"/>
          <w:sz w:val="24"/>
          <w:szCs w:val="24"/>
          <w:lang w:val="ru-RU"/>
        </w:rPr>
        <w:t>2</w:t>
      </w:r>
      <w:r>
        <w:rPr>
          <w:rFonts w:cs="Arial"/>
          <w:sz w:val="24"/>
          <w:szCs w:val="24"/>
          <w:lang w:val="ru-RU"/>
        </w:rPr>
        <w:t xml:space="preserve"> годов» следующие изменения и дополнения</w:t>
      </w:r>
      <w:r w:rsidRPr="00AA50D8">
        <w:rPr>
          <w:rFonts w:cs="Arial"/>
          <w:sz w:val="24"/>
          <w:szCs w:val="24"/>
          <w:lang w:val="ru-RU"/>
        </w:rPr>
        <w:t>:</w:t>
      </w:r>
    </w:p>
    <w:p w:rsidR="00B62F8D" w:rsidRDefault="00B62F8D" w:rsidP="00B62F8D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пункт 1 решения изложить в следующей редакции: </w:t>
      </w:r>
    </w:p>
    <w:p w:rsidR="00D267DF" w:rsidRPr="00AA50D8" w:rsidRDefault="00B62F8D" w:rsidP="004C61C0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«</w:t>
      </w:r>
      <w:r w:rsidR="004C61C0">
        <w:rPr>
          <w:rFonts w:cs="Arial"/>
          <w:sz w:val="24"/>
          <w:szCs w:val="24"/>
          <w:lang w:val="ru-RU"/>
        </w:rPr>
        <w:t xml:space="preserve">1. </w:t>
      </w:r>
      <w:r w:rsidR="00D267DF" w:rsidRPr="00AA50D8">
        <w:rPr>
          <w:rFonts w:cs="Arial"/>
          <w:sz w:val="24"/>
          <w:szCs w:val="24"/>
          <w:lang w:val="ru-RU"/>
        </w:rPr>
        <w:t>Утвердить основные характеристики бюджета Оекского муниципального образования (далее местный бюджет)</w:t>
      </w:r>
      <w:r w:rsidR="005F6F64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на 20</w:t>
      </w:r>
      <w:r w:rsidR="00EB2744">
        <w:rPr>
          <w:rFonts w:cs="Arial"/>
          <w:sz w:val="24"/>
          <w:szCs w:val="24"/>
          <w:lang w:val="ru-RU"/>
        </w:rPr>
        <w:t>20</w:t>
      </w:r>
      <w:r w:rsidR="00D267DF" w:rsidRPr="00AA50D8">
        <w:rPr>
          <w:rFonts w:cs="Arial"/>
          <w:sz w:val="24"/>
          <w:szCs w:val="24"/>
          <w:lang w:val="ru-RU"/>
        </w:rPr>
        <w:t xml:space="preserve"> год:</w:t>
      </w:r>
    </w:p>
    <w:p w:rsidR="00D267DF" w:rsidRPr="00AA50D8" w:rsidRDefault="00614D32" w:rsidP="005F3DD3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522027">
        <w:rPr>
          <w:rFonts w:cs="Arial"/>
          <w:sz w:val="24"/>
          <w:szCs w:val="24"/>
          <w:lang w:val="ru-RU"/>
        </w:rPr>
        <w:t xml:space="preserve">прогнозируемый </w:t>
      </w:r>
      <w:r w:rsidR="00D267DF" w:rsidRPr="00AA50D8">
        <w:rPr>
          <w:rFonts w:cs="Arial"/>
          <w:sz w:val="24"/>
          <w:szCs w:val="24"/>
          <w:lang w:val="ru-RU"/>
        </w:rPr>
        <w:t>общий объем доходов м</w:t>
      </w:r>
      <w:r w:rsidR="00AB534E">
        <w:rPr>
          <w:rFonts w:cs="Arial"/>
          <w:sz w:val="24"/>
          <w:szCs w:val="24"/>
          <w:lang w:val="ru-RU"/>
        </w:rPr>
        <w:t xml:space="preserve">естного бюджета в сумме </w:t>
      </w:r>
      <w:r w:rsidR="00504EA8">
        <w:rPr>
          <w:rFonts w:cs="Arial"/>
          <w:sz w:val="24"/>
          <w:szCs w:val="24"/>
          <w:lang w:val="ru-RU"/>
        </w:rPr>
        <w:t>48 787,</w:t>
      </w:r>
      <w:r w:rsidR="00F35D67">
        <w:rPr>
          <w:rFonts w:cs="Arial"/>
          <w:sz w:val="24"/>
          <w:szCs w:val="24"/>
          <w:lang w:val="ru-RU"/>
        </w:rPr>
        <w:t>6</w:t>
      </w:r>
      <w:r w:rsidR="00820AE2">
        <w:rPr>
          <w:rFonts w:cs="Arial"/>
          <w:sz w:val="24"/>
          <w:szCs w:val="24"/>
          <w:lang w:val="ru-RU"/>
        </w:rPr>
        <w:t xml:space="preserve"> тыс. рублей, </w:t>
      </w:r>
      <w:r w:rsidR="00820AE2" w:rsidRPr="00820AE2">
        <w:rPr>
          <w:rFonts w:cs="Arial"/>
          <w:sz w:val="24"/>
          <w:szCs w:val="24"/>
          <w:lang w:val="ru-RU"/>
        </w:rPr>
        <w:t>из них объем межбюджетных трансфертов, получаемых из других бюджетов бюджетной системы Российской Федерации,</w:t>
      </w:r>
      <w:r w:rsidR="00860E80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 xml:space="preserve">в сумме </w:t>
      </w:r>
      <w:r w:rsidR="00504EA8">
        <w:rPr>
          <w:rFonts w:cs="Arial"/>
          <w:sz w:val="24"/>
          <w:szCs w:val="24"/>
          <w:lang w:val="ru-RU"/>
        </w:rPr>
        <w:t>26 660,9</w:t>
      </w:r>
      <w:r w:rsidR="00D267DF" w:rsidRPr="00AA50D8">
        <w:rPr>
          <w:rFonts w:cs="Arial"/>
          <w:sz w:val="24"/>
          <w:szCs w:val="24"/>
          <w:lang w:val="ru-RU"/>
        </w:rPr>
        <w:t xml:space="preserve"> тыс. рублей;</w:t>
      </w:r>
    </w:p>
    <w:p w:rsidR="00D267DF" w:rsidRPr="00AA50D8" w:rsidRDefault="00614D32" w:rsidP="00504EA8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D267DF" w:rsidRPr="00AA50D8">
        <w:rPr>
          <w:rFonts w:cs="Arial"/>
          <w:sz w:val="24"/>
          <w:szCs w:val="24"/>
          <w:lang w:val="ru-RU"/>
        </w:rPr>
        <w:t>общий объем расходов</w:t>
      </w:r>
      <w:r w:rsidR="00AB534E">
        <w:rPr>
          <w:rFonts w:cs="Arial"/>
          <w:sz w:val="24"/>
          <w:szCs w:val="24"/>
          <w:lang w:val="ru-RU"/>
        </w:rPr>
        <w:t xml:space="preserve"> местного бюджета в сумме </w:t>
      </w:r>
      <w:r w:rsidR="00F35D67">
        <w:rPr>
          <w:rFonts w:cs="Arial"/>
          <w:sz w:val="24"/>
          <w:szCs w:val="24"/>
          <w:lang w:val="ru-RU"/>
        </w:rPr>
        <w:t>54 209,7</w:t>
      </w:r>
      <w:r w:rsidR="00D267DF" w:rsidRPr="00AA50D8">
        <w:rPr>
          <w:rFonts w:cs="Arial"/>
          <w:sz w:val="24"/>
          <w:szCs w:val="24"/>
          <w:lang w:val="ru-RU"/>
        </w:rPr>
        <w:t xml:space="preserve"> тыс. рублей;</w:t>
      </w:r>
    </w:p>
    <w:p w:rsidR="001F5AE1" w:rsidRDefault="001F5AE1" w:rsidP="001F5AE1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Pr="00AA50D8">
        <w:rPr>
          <w:rFonts w:cs="Arial"/>
          <w:sz w:val="24"/>
          <w:szCs w:val="24"/>
          <w:lang w:val="ru-RU"/>
        </w:rPr>
        <w:t>размер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дефицит</w:t>
      </w:r>
      <w:r>
        <w:rPr>
          <w:rFonts w:cs="Arial"/>
          <w:sz w:val="24"/>
          <w:szCs w:val="24"/>
          <w:lang w:val="ru-RU"/>
        </w:rPr>
        <w:t xml:space="preserve">а местного бюджета в сумме </w:t>
      </w:r>
      <w:r w:rsidR="00842A50">
        <w:rPr>
          <w:rFonts w:cs="Arial"/>
          <w:sz w:val="24"/>
          <w:szCs w:val="24"/>
          <w:lang w:val="ru-RU"/>
        </w:rPr>
        <w:t>5</w:t>
      </w:r>
      <w:r w:rsidR="005068A8">
        <w:rPr>
          <w:rFonts w:cs="Arial"/>
          <w:sz w:val="24"/>
          <w:szCs w:val="24"/>
          <w:lang w:val="ru-RU"/>
        </w:rPr>
        <w:t> 422,</w:t>
      </w:r>
      <w:r w:rsidR="002D1C7C">
        <w:rPr>
          <w:rFonts w:cs="Arial"/>
          <w:sz w:val="24"/>
          <w:szCs w:val="24"/>
          <w:lang w:val="ru-RU"/>
        </w:rPr>
        <w:t>1</w:t>
      </w:r>
      <w:r w:rsidR="005068A8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тыс.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рублей,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или</w:t>
      </w:r>
      <w:r>
        <w:rPr>
          <w:rFonts w:cs="Arial"/>
          <w:sz w:val="24"/>
          <w:szCs w:val="24"/>
          <w:lang w:val="ru-RU"/>
        </w:rPr>
        <w:t xml:space="preserve"> </w:t>
      </w:r>
      <w:r w:rsidR="00842A50">
        <w:rPr>
          <w:rFonts w:cs="Arial"/>
          <w:sz w:val="24"/>
          <w:szCs w:val="24"/>
          <w:lang w:val="ru-RU"/>
        </w:rPr>
        <w:t>2</w:t>
      </w:r>
      <w:r w:rsidR="00664904">
        <w:rPr>
          <w:rFonts w:cs="Arial"/>
          <w:sz w:val="24"/>
          <w:szCs w:val="24"/>
          <w:lang w:val="ru-RU"/>
        </w:rPr>
        <w:t>4</w:t>
      </w:r>
      <w:r w:rsidR="00842A50">
        <w:rPr>
          <w:rFonts w:cs="Arial"/>
          <w:sz w:val="24"/>
          <w:szCs w:val="24"/>
          <w:lang w:val="ru-RU"/>
        </w:rPr>
        <w:t>,</w:t>
      </w:r>
      <w:r w:rsidR="00664904">
        <w:rPr>
          <w:rFonts w:cs="Arial"/>
          <w:sz w:val="24"/>
          <w:szCs w:val="24"/>
          <w:lang w:val="ru-RU"/>
        </w:rPr>
        <w:t>4</w:t>
      </w:r>
      <w:r w:rsidR="005068A8">
        <w:rPr>
          <w:rFonts w:cs="Arial"/>
          <w:sz w:val="24"/>
          <w:szCs w:val="24"/>
          <w:lang w:val="ru-RU"/>
        </w:rPr>
        <w:t>4</w:t>
      </w:r>
      <w:r w:rsidRPr="00AA50D8">
        <w:rPr>
          <w:rFonts w:cs="Arial"/>
          <w:sz w:val="24"/>
          <w:szCs w:val="24"/>
          <w:lang w:val="ru-RU"/>
        </w:rPr>
        <w:t>%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утвержденного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общего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годового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объема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доходов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местного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бюджета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без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учета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утвержденного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объема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безвозмездных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поступлений</w:t>
      </w:r>
      <w:r>
        <w:rPr>
          <w:rFonts w:cs="Arial"/>
          <w:sz w:val="24"/>
          <w:szCs w:val="24"/>
          <w:lang w:val="ru-RU"/>
        </w:rPr>
        <w:t xml:space="preserve"> и поступлений налоговых доходов по дополнительным нормативам отчислений.</w:t>
      </w:r>
    </w:p>
    <w:p w:rsidR="00D267DF" w:rsidRDefault="001F5AE1" w:rsidP="00812B61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Установить, что превышение дефицита местного бюджета над ограничениями, установленными ст. 92.1 Бюджетного Кодекса Российской </w:t>
      </w:r>
      <w:r>
        <w:rPr>
          <w:rFonts w:cs="Arial"/>
          <w:sz w:val="24"/>
          <w:szCs w:val="24"/>
          <w:lang w:val="ru-RU"/>
        </w:rPr>
        <w:lastRenderedPageBreak/>
        <w:t xml:space="preserve">Федерации, осуществлено в пределах суммы снижения остатков средств на счетах по учету средств местного бюджета в объеме </w:t>
      </w:r>
      <w:r w:rsidR="007D5EEE">
        <w:rPr>
          <w:rFonts w:cs="Arial"/>
          <w:sz w:val="24"/>
          <w:szCs w:val="24"/>
          <w:lang w:val="ru-RU"/>
        </w:rPr>
        <w:t>4 321,6</w:t>
      </w:r>
      <w:r>
        <w:rPr>
          <w:rFonts w:cs="Arial"/>
          <w:sz w:val="24"/>
          <w:szCs w:val="24"/>
          <w:lang w:val="ru-RU"/>
        </w:rPr>
        <w:t xml:space="preserve"> тыс. рублей»</w:t>
      </w:r>
      <w:r w:rsidR="00D267DF" w:rsidRPr="00AA50D8">
        <w:rPr>
          <w:rFonts w:cs="Arial"/>
          <w:sz w:val="24"/>
          <w:szCs w:val="24"/>
          <w:lang w:val="ru-RU"/>
        </w:rPr>
        <w:t>.</w:t>
      </w:r>
    </w:p>
    <w:p w:rsidR="001F5AE1" w:rsidRDefault="001F5AE1" w:rsidP="001F5AE1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2. Приложения  </w:t>
      </w:r>
      <w:r w:rsidR="00201E6F">
        <w:rPr>
          <w:rFonts w:cs="Arial"/>
          <w:sz w:val="24"/>
          <w:szCs w:val="24"/>
          <w:lang w:val="ru-RU"/>
        </w:rPr>
        <w:t>6, 8, 10</w:t>
      </w:r>
      <w:r>
        <w:rPr>
          <w:rFonts w:cs="Arial"/>
          <w:sz w:val="24"/>
          <w:szCs w:val="24"/>
          <w:lang w:val="ru-RU"/>
        </w:rPr>
        <w:t xml:space="preserve"> изложить в новой редакции (прилагаются).</w:t>
      </w:r>
    </w:p>
    <w:p w:rsidR="001F5AE1" w:rsidRPr="00AA50D8" w:rsidRDefault="001F5AE1" w:rsidP="001F5AE1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3. Общему отделу администрации внести в оригинал решения Думы Оекского муниципального образования </w:t>
      </w:r>
      <w:r w:rsidR="00DF6883">
        <w:rPr>
          <w:rFonts w:cs="Arial"/>
          <w:sz w:val="24"/>
          <w:szCs w:val="24"/>
          <w:lang w:val="ru-RU"/>
        </w:rPr>
        <w:t>от 20.12.2019 г. № 28-67 Д/</w:t>
      </w:r>
      <w:proofErr w:type="spellStart"/>
      <w:r w:rsidR="00DF6883">
        <w:rPr>
          <w:rFonts w:cs="Arial"/>
          <w:sz w:val="24"/>
          <w:szCs w:val="24"/>
          <w:lang w:val="ru-RU"/>
        </w:rPr>
        <w:t>сп</w:t>
      </w:r>
      <w:proofErr w:type="spellEnd"/>
      <w:r w:rsidR="00DF6883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информацию о внесении изменений и дополнений.</w:t>
      </w:r>
    </w:p>
    <w:p w:rsidR="001F5AE1" w:rsidRDefault="001F5AE1" w:rsidP="001F5AE1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4. </w:t>
      </w:r>
      <w:r w:rsidRPr="00AA50D8">
        <w:rPr>
          <w:rFonts w:cs="Arial"/>
          <w:sz w:val="24"/>
          <w:szCs w:val="24"/>
          <w:lang w:val="ru-RU"/>
        </w:rPr>
        <w:t>Опубликовать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настоящее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решение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в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информационном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бюллетене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«Вестник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Оекского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образования»</w:t>
      </w:r>
      <w:r>
        <w:rPr>
          <w:rFonts w:cs="Arial"/>
          <w:sz w:val="24"/>
          <w:szCs w:val="24"/>
          <w:lang w:val="ru-RU"/>
        </w:rPr>
        <w:t xml:space="preserve"> (официальная информация) </w:t>
      </w:r>
      <w:r w:rsidRPr="00AA50D8">
        <w:rPr>
          <w:rFonts w:cs="Arial"/>
          <w:sz w:val="24"/>
          <w:szCs w:val="24"/>
          <w:lang w:val="ru-RU"/>
        </w:rPr>
        <w:t>и</w:t>
      </w:r>
      <w:r>
        <w:rPr>
          <w:rFonts w:cs="Arial"/>
          <w:sz w:val="24"/>
          <w:szCs w:val="24"/>
          <w:lang w:val="ru-RU"/>
        </w:rPr>
        <w:t xml:space="preserve"> на официальном </w:t>
      </w:r>
      <w:r w:rsidRPr="00AA50D8">
        <w:rPr>
          <w:rFonts w:cs="Arial"/>
          <w:sz w:val="24"/>
          <w:szCs w:val="24"/>
          <w:lang w:val="ru-RU"/>
        </w:rPr>
        <w:t>сайте</w:t>
      </w:r>
      <w:r>
        <w:rPr>
          <w:rFonts w:cs="Arial"/>
          <w:sz w:val="24"/>
          <w:szCs w:val="24"/>
          <w:lang w:val="ru-RU"/>
        </w:rPr>
        <w:t xml:space="preserve"> </w:t>
      </w:r>
      <w:hyperlink r:id="rId7" w:history="1">
        <w:r w:rsidRPr="00714CFA">
          <w:rPr>
            <w:rStyle w:val="ab"/>
            <w:rFonts w:cs="Arial"/>
            <w:sz w:val="24"/>
            <w:szCs w:val="24"/>
          </w:rPr>
          <w:t>www</w:t>
        </w:r>
        <w:r w:rsidRPr="00714CFA">
          <w:rPr>
            <w:rStyle w:val="ab"/>
            <w:rFonts w:cs="Arial"/>
            <w:sz w:val="24"/>
            <w:szCs w:val="24"/>
            <w:lang w:val="ru-RU"/>
          </w:rPr>
          <w:t>.</w:t>
        </w:r>
        <w:proofErr w:type="spellStart"/>
        <w:r w:rsidRPr="00714CFA">
          <w:rPr>
            <w:rStyle w:val="ab"/>
            <w:rFonts w:cs="Arial"/>
            <w:sz w:val="24"/>
            <w:szCs w:val="24"/>
          </w:rPr>
          <w:t>oek</w:t>
        </w:r>
        <w:proofErr w:type="spellEnd"/>
        <w:r w:rsidRPr="00714CFA">
          <w:rPr>
            <w:rStyle w:val="ab"/>
            <w:rFonts w:cs="Arial"/>
            <w:sz w:val="24"/>
            <w:szCs w:val="24"/>
            <w:lang w:val="ru-RU"/>
          </w:rPr>
          <w:t>.</w:t>
        </w:r>
        <w:proofErr w:type="spellStart"/>
        <w:r w:rsidRPr="00714CFA">
          <w:rPr>
            <w:rStyle w:val="ab"/>
            <w:rFonts w:cs="Arial"/>
            <w:sz w:val="24"/>
            <w:szCs w:val="24"/>
          </w:rPr>
          <w:t>su</w:t>
        </w:r>
        <w:proofErr w:type="spellEnd"/>
      </w:hyperlink>
      <w:r w:rsidRPr="00AA50D8">
        <w:rPr>
          <w:rFonts w:cs="Arial"/>
          <w:sz w:val="24"/>
          <w:szCs w:val="24"/>
          <w:lang w:val="ru-RU"/>
        </w:rPr>
        <w:t>.</w:t>
      </w:r>
    </w:p>
    <w:p w:rsidR="001F5AE1" w:rsidRPr="00462BEE" w:rsidRDefault="001F5AE1" w:rsidP="001F5AE1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5. </w:t>
      </w:r>
      <w:r w:rsidRPr="00462BEE">
        <w:rPr>
          <w:rFonts w:cs="Arial"/>
          <w:sz w:val="24"/>
          <w:szCs w:val="24"/>
          <w:lang w:val="ru-RU"/>
        </w:rPr>
        <w:t>Контроль за испо</w:t>
      </w:r>
      <w:r>
        <w:rPr>
          <w:rFonts w:cs="Arial"/>
          <w:sz w:val="24"/>
          <w:szCs w:val="24"/>
          <w:lang w:val="ru-RU"/>
        </w:rPr>
        <w:t>лнением настоящего решения</w:t>
      </w:r>
      <w:r w:rsidRPr="00462BEE">
        <w:rPr>
          <w:rFonts w:cs="Arial"/>
          <w:sz w:val="24"/>
          <w:szCs w:val="24"/>
          <w:lang w:val="ru-RU"/>
        </w:rPr>
        <w:t xml:space="preserve"> возложить на начальника финансово-экономического о</w:t>
      </w:r>
      <w:r>
        <w:rPr>
          <w:rFonts w:cs="Arial"/>
          <w:sz w:val="24"/>
          <w:szCs w:val="24"/>
          <w:lang w:val="ru-RU"/>
        </w:rPr>
        <w:t>тдела администрации Л.Г. Арсёнову.</w:t>
      </w:r>
    </w:p>
    <w:p w:rsidR="00D267DF" w:rsidRPr="00AA50D8" w:rsidRDefault="00D267DF" w:rsidP="00027865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D267DF" w:rsidRPr="00AA50D8" w:rsidRDefault="00D267DF" w:rsidP="004C61C0">
      <w:pPr>
        <w:pStyle w:val="21"/>
        <w:spacing w:before="0"/>
        <w:ind w:left="360"/>
        <w:rPr>
          <w:rFonts w:cs="Arial"/>
          <w:sz w:val="24"/>
          <w:szCs w:val="24"/>
          <w:lang w:val="ru-RU"/>
        </w:rPr>
      </w:pPr>
    </w:p>
    <w:p w:rsidR="0084668F" w:rsidRDefault="00D267DF" w:rsidP="00ED5018">
      <w:pPr>
        <w:pStyle w:val="2"/>
        <w:tabs>
          <w:tab w:val="clear" w:pos="5880"/>
          <w:tab w:val="left" w:pos="7080"/>
        </w:tabs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 xml:space="preserve">Глава Оекского муниципального образования </w:t>
      </w:r>
      <w:r w:rsidR="00767091">
        <w:rPr>
          <w:rFonts w:cs="Arial"/>
          <w:sz w:val="24"/>
          <w:szCs w:val="24"/>
          <w:lang w:val="ru-RU"/>
        </w:rPr>
        <w:tab/>
      </w:r>
      <w:r w:rsidR="00384F75">
        <w:rPr>
          <w:rFonts w:cs="Arial"/>
          <w:sz w:val="24"/>
          <w:szCs w:val="24"/>
          <w:lang w:val="ru-RU"/>
        </w:rPr>
        <w:t xml:space="preserve">         </w:t>
      </w:r>
      <w:r w:rsidR="0098327A">
        <w:rPr>
          <w:rFonts w:cs="Arial"/>
          <w:sz w:val="24"/>
          <w:szCs w:val="24"/>
          <w:lang w:val="ru-RU"/>
        </w:rPr>
        <w:t>О.А.Парфенов</w:t>
      </w:r>
    </w:p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9E5524" w:rsidRDefault="009E5524" w:rsidP="000D7E19"/>
    <w:p w:rsidR="009E5524" w:rsidRDefault="009E5524" w:rsidP="000D7E19"/>
    <w:p w:rsidR="000D7E19" w:rsidRDefault="000D7E19" w:rsidP="000D7E19"/>
    <w:p w:rsidR="000D7E19" w:rsidRDefault="000D7E19" w:rsidP="000D7E19"/>
    <w:p w:rsidR="004D4426" w:rsidRDefault="004D4426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0D7E19" w:rsidRPr="00D516AD" w:rsidRDefault="000D7E19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  <w:r w:rsidRPr="00D516AD">
        <w:rPr>
          <w:rFonts w:ascii="Arial" w:hAnsi="Arial" w:cs="Arial"/>
          <w:b/>
          <w:sz w:val="24"/>
          <w:szCs w:val="24"/>
        </w:rPr>
        <w:lastRenderedPageBreak/>
        <w:t>СПРАВКА</w:t>
      </w:r>
    </w:p>
    <w:p w:rsidR="000D7E19" w:rsidRPr="00D516AD" w:rsidRDefault="000D7E19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  <w:r w:rsidRPr="00D516AD">
        <w:rPr>
          <w:rFonts w:ascii="Arial" w:hAnsi="Arial" w:cs="Arial"/>
          <w:b/>
          <w:sz w:val="24"/>
          <w:szCs w:val="24"/>
        </w:rPr>
        <w:t>ОБ ИЗМЕНЕНИИ В БЮДЖЕТЕ ОЕКСКОГО МУНИЦИПАЛЬНОГО ОБРАЗОВАНИЯ НА 2020 ГОД И НА ПЛАНОВЫЙ ПЕРИОД  2021 И 2022 ГОДОВ</w:t>
      </w:r>
    </w:p>
    <w:p w:rsidR="000D7E19" w:rsidRPr="00D516AD" w:rsidRDefault="000D7E19" w:rsidP="000D7E19">
      <w:pPr>
        <w:pStyle w:val="ac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A4168D" w:rsidRPr="00D516AD" w:rsidRDefault="00411EF3" w:rsidP="00951326">
      <w:pPr>
        <w:pStyle w:val="ac"/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516AD">
        <w:rPr>
          <w:rFonts w:ascii="Arial" w:hAnsi="Arial" w:cs="Arial"/>
          <w:sz w:val="24"/>
          <w:szCs w:val="24"/>
        </w:rPr>
        <w:t>Д</w:t>
      </w:r>
      <w:r w:rsidR="00FA21BE" w:rsidRPr="00D516AD">
        <w:rPr>
          <w:rFonts w:ascii="Arial" w:hAnsi="Arial" w:cs="Arial"/>
          <w:sz w:val="24"/>
          <w:szCs w:val="24"/>
        </w:rPr>
        <w:t>оходн</w:t>
      </w:r>
      <w:r w:rsidRPr="00D516AD">
        <w:rPr>
          <w:rFonts w:ascii="Arial" w:hAnsi="Arial" w:cs="Arial"/>
          <w:sz w:val="24"/>
          <w:szCs w:val="24"/>
        </w:rPr>
        <w:t xml:space="preserve">ая </w:t>
      </w:r>
      <w:r w:rsidR="00FA21BE" w:rsidRPr="00D516AD">
        <w:rPr>
          <w:rFonts w:ascii="Arial" w:hAnsi="Arial" w:cs="Arial"/>
          <w:sz w:val="24"/>
          <w:szCs w:val="24"/>
        </w:rPr>
        <w:t xml:space="preserve">часть бюджета </w:t>
      </w:r>
      <w:r w:rsidRPr="00D516AD">
        <w:rPr>
          <w:rFonts w:ascii="Arial" w:hAnsi="Arial" w:cs="Arial"/>
          <w:sz w:val="24"/>
          <w:szCs w:val="24"/>
        </w:rPr>
        <w:t>осталась без</w:t>
      </w:r>
      <w:r w:rsidR="00A4168D" w:rsidRPr="00D516AD">
        <w:rPr>
          <w:rFonts w:ascii="Arial" w:hAnsi="Arial" w:cs="Arial"/>
          <w:sz w:val="24"/>
          <w:szCs w:val="24"/>
        </w:rPr>
        <w:t xml:space="preserve"> изменени</w:t>
      </w:r>
      <w:r w:rsidRPr="00D516AD">
        <w:rPr>
          <w:rFonts w:ascii="Arial" w:hAnsi="Arial" w:cs="Arial"/>
          <w:sz w:val="24"/>
          <w:szCs w:val="24"/>
        </w:rPr>
        <w:t>й.</w:t>
      </w:r>
    </w:p>
    <w:p w:rsidR="000D7E19" w:rsidRPr="00D516AD" w:rsidRDefault="000D7E19" w:rsidP="00951326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0D7E19" w:rsidRPr="00D516AD" w:rsidRDefault="00A778BE" w:rsidP="00951326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516AD">
        <w:rPr>
          <w:rFonts w:ascii="Arial" w:hAnsi="Arial" w:cs="Arial"/>
          <w:sz w:val="24"/>
          <w:szCs w:val="24"/>
        </w:rPr>
        <w:t>В связи с дефицитом бюджета в</w:t>
      </w:r>
      <w:r w:rsidR="000D7E19" w:rsidRPr="00D516AD">
        <w:rPr>
          <w:rFonts w:ascii="Arial" w:hAnsi="Arial" w:cs="Arial"/>
          <w:sz w:val="24"/>
          <w:szCs w:val="24"/>
        </w:rPr>
        <w:t xml:space="preserve"> расходную часть бюджета внесены следующие изменения:</w:t>
      </w:r>
    </w:p>
    <w:p w:rsidR="002F0105" w:rsidRPr="00D516AD" w:rsidRDefault="002F0105" w:rsidP="007F1758">
      <w:pPr>
        <w:pStyle w:val="ac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DA3255" w:rsidRPr="00D516AD" w:rsidRDefault="00DA3255" w:rsidP="007F1758">
      <w:pPr>
        <w:pStyle w:val="ac"/>
        <w:spacing w:after="0" w:line="240" w:lineRule="auto"/>
        <w:ind w:left="0"/>
        <w:jc w:val="both"/>
        <w:rPr>
          <w:sz w:val="24"/>
          <w:szCs w:val="24"/>
        </w:rPr>
      </w:pPr>
      <w:r w:rsidRPr="00D516AD">
        <w:rPr>
          <w:rFonts w:ascii="Arial" w:hAnsi="Arial" w:cs="Arial"/>
          <w:sz w:val="24"/>
          <w:szCs w:val="24"/>
        </w:rPr>
        <w:t>Раздел «Общегосударственные расходы»:</w:t>
      </w:r>
      <w:r w:rsidRPr="00D516AD">
        <w:rPr>
          <w:sz w:val="24"/>
          <w:szCs w:val="24"/>
        </w:rPr>
        <w:t xml:space="preserve"> </w:t>
      </w:r>
    </w:p>
    <w:p w:rsidR="00DA3255" w:rsidRPr="00D516AD" w:rsidRDefault="004D4426" w:rsidP="004D4426">
      <w:pPr>
        <w:pStyle w:val="ac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D516AD">
        <w:rPr>
          <w:sz w:val="24"/>
          <w:szCs w:val="24"/>
        </w:rPr>
        <w:tab/>
      </w:r>
      <w:r w:rsidR="00DA3255" w:rsidRPr="00D516AD">
        <w:rPr>
          <w:rFonts w:ascii="Arial" w:hAnsi="Arial" w:cs="Arial"/>
          <w:sz w:val="24"/>
          <w:szCs w:val="24"/>
        </w:rPr>
        <w:t>1.</w:t>
      </w:r>
      <w:r w:rsidRPr="00D516AD">
        <w:rPr>
          <w:rFonts w:ascii="Arial" w:hAnsi="Arial" w:cs="Arial"/>
          <w:sz w:val="24"/>
          <w:szCs w:val="24"/>
        </w:rPr>
        <w:t>1</w:t>
      </w:r>
      <w:r w:rsidR="00DA3255" w:rsidRPr="00D516AD">
        <w:rPr>
          <w:rFonts w:ascii="Arial" w:hAnsi="Arial" w:cs="Arial"/>
          <w:sz w:val="24"/>
          <w:szCs w:val="24"/>
        </w:rPr>
        <w:t xml:space="preserve">. </w:t>
      </w:r>
      <w:r w:rsidR="00A778BE" w:rsidRPr="00D516AD">
        <w:rPr>
          <w:rFonts w:ascii="Arial" w:hAnsi="Arial" w:cs="Arial"/>
          <w:sz w:val="24"/>
          <w:szCs w:val="24"/>
        </w:rPr>
        <w:t>подраздел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администраций»:</w:t>
      </w:r>
    </w:p>
    <w:p w:rsidR="000434FE" w:rsidRPr="00D516AD" w:rsidRDefault="000434FE" w:rsidP="000434FE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516AD">
        <w:rPr>
          <w:rFonts w:ascii="Arial" w:hAnsi="Arial" w:cs="Arial"/>
          <w:sz w:val="24"/>
          <w:szCs w:val="24"/>
        </w:rPr>
        <w:t>- код бюджетной классиф</w:t>
      </w:r>
      <w:r w:rsidR="00FD36CA" w:rsidRPr="00D516AD">
        <w:rPr>
          <w:rFonts w:ascii="Arial" w:hAnsi="Arial" w:cs="Arial"/>
          <w:sz w:val="24"/>
          <w:szCs w:val="24"/>
        </w:rPr>
        <w:t>икации (далее - КБК) «9110060001»</w:t>
      </w:r>
      <w:r w:rsidRPr="00D516AD">
        <w:rPr>
          <w:rFonts w:ascii="Arial" w:hAnsi="Arial" w:cs="Arial"/>
          <w:sz w:val="24"/>
          <w:szCs w:val="24"/>
        </w:rPr>
        <w:t xml:space="preserve"> по коду вида расходов (далее – КВР) 121 «Фонд оплаты труда государственных (муниципальных) органов» </w:t>
      </w:r>
      <w:r w:rsidR="00A778BE" w:rsidRPr="00D516AD">
        <w:rPr>
          <w:rFonts w:ascii="Arial" w:hAnsi="Arial" w:cs="Arial"/>
          <w:sz w:val="24"/>
          <w:szCs w:val="24"/>
        </w:rPr>
        <w:t>уменьшить</w:t>
      </w:r>
      <w:r w:rsidRPr="00D516AD">
        <w:rPr>
          <w:rFonts w:ascii="Arial" w:hAnsi="Arial" w:cs="Arial"/>
          <w:sz w:val="24"/>
          <w:szCs w:val="24"/>
        </w:rPr>
        <w:t xml:space="preserve"> на </w:t>
      </w:r>
      <w:r w:rsidR="00A778BE" w:rsidRPr="00D516AD">
        <w:rPr>
          <w:rFonts w:ascii="Arial" w:hAnsi="Arial" w:cs="Arial"/>
          <w:sz w:val="24"/>
          <w:szCs w:val="24"/>
        </w:rPr>
        <w:t>550,0</w:t>
      </w:r>
      <w:r w:rsidR="00401C46" w:rsidRPr="00D516AD">
        <w:rPr>
          <w:rFonts w:ascii="Arial" w:hAnsi="Arial" w:cs="Arial"/>
          <w:sz w:val="24"/>
          <w:szCs w:val="24"/>
        </w:rPr>
        <w:t xml:space="preserve"> </w:t>
      </w:r>
      <w:r w:rsidRPr="00D516AD">
        <w:rPr>
          <w:rFonts w:ascii="Arial" w:hAnsi="Arial" w:cs="Arial"/>
          <w:sz w:val="24"/>
          <w:szCs w:val="24"/>
        </w:rPr>
        <w:t>тыс. рублей</w:t>
      </w:r>
      <w:r w:rsidR="00086F73" w:rsidRPr="00D516AD">
        <w:rPr>
          <w:rFonts w:ascii="Arial" w:hAnsi="Arial" w:cs="Arial"/>
          <w:sz w:val="24"/>
          <w:szCs w:val="24"/>
        </w:rPr>
        <w:t>;</w:t>
      </w:r>
    </w:p>
    <w:p w:rsidR="00086F73" w:rsidRPr="00D516AD" w:rsidRDefault="00086F73" w:rsidP="00086F73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516AD">
        <w:rPr>
          <w:rFonts w:ascii="Arial" w:hAnsi="Arial" w:cs="Arial"/>
          <w:sz w:val="24"/>
          <w:szCs w:val="24"/>
        </w:rPr>
        <w:t>- КБК «9110060001</w:t>
      </w:r>
      <w:r w:rsidR="00FD36CA" w:rsidRPr="00D516AD">
        <w:rPr>
          <w:rFonts w:ascii="Arial" w:hAnsi="Arial" w:cs="Arial"/>
          <w:sz w:val="24"/>
          <w:szCs w:val="24"/>
        </w:rPr>
        <w:t>»</w:t>
      </w:r>
      <w:r w:rsidRPr="00D516AD">
        <w:rPr>
          <w:rFonts w:ascii="Arial" w:hAnsi="Arial" w:cs="Arial"/>
          <w:sz w:val="24"/>
          <w:szCs w:val="24"/>
        </w:rPr>
        <w:t xml:space="preserve"> по КВР </w:t>
      </w:r>
      <w:r w:rsidR="00A778BE" w:rsidRPr="00D516AD">
        <w:rPr>
          <w:rFonts w:ascii="Arial" w:hAnsi="Arial" w:cs="Arial"/>
          <w:sz w:val="24"/>
          <w:szCs w:val="24"/>
        </w:rPr>
        <w:t>244</w:t>
      </w:r>
      <w:r w:rsidRPr="00D516AD">
        <w:rPr>
          <w:rFonts w:ascii="Arial" w:hAnsi="Arial" w:cs="Arial"/>
          <w:sz w:val="24"/>
          <w:szCs w:val="24"/>
        </w:rPr>
        <w:t xml:space="preserve"> «</w:t>
      </w:r>
      <w:r w:rsidR="00A778BE" w:rsidRPr="00D516AD">
        <w:rPr>
          <w:rFonts w:ascii="Arial" w:hAnsi="Arial" w:cs="Arial"/>
          <w:sz w:val="24"/>
          <w:szCs w:val="24"/>
        </w:rPr>
        <w:t>Прочая закупка товаров, работ и услуг</w:t>
      </w:r>
      <w:r w:rsidRPr="00D516AD">
        <w:rPr>
          <w:rFonts w:ascii="Arial" w:hAnsi="Arial" w:cs="Arial"/>
          <w:sz w:val="24"/>
          <w:szCs w:val="24"/>
        </w:rPr>
        <w:t xml:space="preserve">» увеличить на </w:t>
      </w:r>
      <w:r w:rsidR="00A778BE" w:rsidRPr="00D516AD">
        <w:rPr>
          <w:rFonts w:ascii="Arial" w:hAnsi="Arial" w:cs="Arial"/>
          <w:sz w:val="24"/>
          <w:szCs w:val="24"/>
        </w:rPr>
        <w:t>100,0</w:t>
      </w:r>
      <w:r w:rsidRPr="00D516AD">
        <w:rPr>
          <w:rFonts w:ascii="Arial" w:hAnsi="Arial" w:cs="Arial"/>
          <w:sz w:val="24"/>
          <w:szCs w:val="24"/>
        </w:rPr>
        <w:t xml:space="preserve"> тыс. рублей</w:t>
      </w:r>
      <w:r w:rsidR="00201E6F" w:rsidRPr="00D516AD">
        <w:rPr>
          <w:rFonts w:ascii="Arial" w:hAnsi="Arial" w:cs="Arial"/>
          <w:sz w:val="24"/>
          <w:szCs w:val="24"/>
        </w:rPr>
        <w:t>;</w:t>
      </w:r>
    </w:p>
    <w:p w:rsidR="0043414B" w:rsidRPr="00D516AD" w:rsidRDefault="0043414B" w:rsidP="00086F73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516AD">
        <w:rPr>
          <w:rFonts w:ascii="Arial" w:hAnsi="Arial" w:cs="Arial"/>
          <w:sz w:val="24"/>
          <w:szCs w:val="24"/>
        </w:rPr>
        <w:t xml:space="preserve">- </w:t>
      </w:r>
      <w:r w:rsidR="00201E6F" w:rsidRPr="00D516AD">
        <w:rPr>
          <w:rFonts w:ascii="Arial" w:hAnsi="Arial" w:cs="Arial"/>
          <w:sz w:val="24"/>
          <w:szCs w:val="24"/>
        </w:rPr>
        <w:t xml:space="preserve">дополнить </w:t>
      </w:r>
      <w:r w:rsidRPr="00D516AD">
        <w:rPr>
          <w:rFonts w:ascii="Arial" w:hAnsi="Arial" w:cs="Arial"/>
          <w:sz w:val="24"/>
          <w:szCs w:val="24"/>
        </w:rPr>
        <w:t>КБК «9110060001</w:t>
      </w:r>
      <w:r w:rsidR="00FD36CA" w:rsidRPr="00D516AD">
        <w:rPr>
          <w:rFonts w:ascii="Arial" w:hAnsi="Arial" w:cs="Arial"/>
          <w:sz w:val="24"/>
          <w:szCs w:val="24"/>
        </w:rPr>
        <w:t>»</w:t>
      </w:r>
      <w:r w:rsidRPr="00D516AD">
        <w:rPr>
          <w:rFonts w:ascii="Arial" w:hAnsi="Arial" w:cs="Arial"/>
          <w:sz w:val="24"/>
          <w:szCs w:val="24"/>
        </w:rPr>
        <w:t xml:space="preserve"> КВР </w:t>
      </w:r>
      <w:r w:rsidR="00BE50A6" w:rsidRPr="00D516AD">
        <w:rPr>
          <w:rFonts w:ascii="Arial" w:hAnsi="Arial" w:cs="Arial"/>
          <w:sz w:val="24"/>
          <w:szCs w:val="24"/>
        </w:rPr>
        <w:t>350</w:t>
      </w:r>
      <w:r w:rsidR="00201E6F" w:rsidRPr="00D516AD">
        <w:rPr>
          <w:rFonts w:ascii="Arial" w:hAnsi="Arial" w:cs="Arial"/>
          <w:sz w:val="24"/>
          <w:szCs w:val="24"/>
        </w:rPr>
        <w:t xml:space="preserve"> «</w:t>
      </w:r>
      <w:r w:rsidR="00BE50A6" w:rsidRPr="00D516AD">
        <w:rPr>
          <w:rFonts w:ascii="Arial" w:hAnsi="Arial" w:cs="Arial"/>
          <w:sz w:val="24"/>
          <w:szCs w:val="24"/>
        </w:rPr>
        <w:t>Премии и гранты</w:t>
      </w:r>
      <w:r w:rsidR="00201E6F" w:rsidRPr="00D516AD">
        <w:rPr>
          <w:rFonts w:ascii="Arial" w:hAnsi="Arial" w:cs="Arial"/>
          <w:sz w:val="24"/>
          <w:szCs w:val="24"/>
        </w:rPr>
        <w:t>» в сумме 30,0 тыс. рублей;</w:t>
      </w:r>
    </w:p>
    <w:p w:rsidR="00201E6F" w:rsidRPr="00D516AD" w:rsidRDefault="00201E6F" w:rsidP="00201E6F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516AD">
        <w:rPr>
          <w:rFonts w:ascii="Arial" w:hAnsi="Arial" w:cs="Arial"/>
          <w:sz w:val="24"/>
          <w:szCs w:val="24"/>
        </w:rPr>
        <w:t>- КБК «9110060001 по КВР 852 «Уплата прочих налогов, сборов» увеличить на 10,0 тыс. рублей;</w:t>
      </w:r>
    </w:p>
    <w:p w:rsidR="00201E6F" w:rsidRPr="00D516AD" w:rsidRDefault="00201E6F" w:rsidP="00086F73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482506" w:rsidRPr="00D516AD" w:rsidRDefault="00482506" w:rsidP="00086F73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516AD">
        <w:rPr>
          <w:rFonts w:ascii="Arial" w:hAnsi="Arial" w:cs="Arial"/>
          <w:sz w:val="24"/>
          <w:szCs w:val="24"/>
        </w:rPr>
        <w:t>1.2. подраздел 0503 «Благоустройство»</w:t>
      </w:r>
      <w:r w:rsidR="00435D1A" w:rsidRPr="00D516AD">
        <w:rPr>
          <w:rFonts w:ascii="Arial" w:hAnsi="Arial" w:cs="Arial"/>
          <w:sz w:val="24"/>
          <w:szCs w:val="24"/>
        </w:rPr>
        <w:t>:</w:t>
      </w:r>
    </w:p>
    <w:p w:rsidR="00A41B08" w:rsidRPr="00D516AD" w:rsidRDefault="00A41B08" w:rsidP="00086F73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516AD">
        <w:rPr>
          <w:rFonts w:ascii="Arial" w:hAnsi="Arial" w:cs="Arial"/>
          <w:sz w:val="24"/>
          <w:szCs w:val="24"/>
        </w:rPr>
        <w:t>В связи с письменным уведомлением Министерства сельского хозяйства Иркутской области от 23.12.2019 № 02-57-48889/19 «Об отказе во включение муниципального образования в перечень участников повторного отбора на 2020 год»</w:t>
      </w:r>
    </w:p>
    <w:p w:rsidR="00435D1A" w:rsidRPr="00D516AD" w:rsidRDefault="00435D1A" w:rsidP="00435D1A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516AD">
        <w:rPr>
          <w:rFonts w:ascii="Arial" w:hAnsi="Arial" w:cs="Arial"/>
          <w:sz w:val="24"/>
          <w:szCs w:val="24"/>
        </w:rPr>
        <w:t>- КБК «91400L5678»</w:t>
      </w:r>
      <w:r w:rsidR="00F72913" w:rsidRPr="00D516AD">
        <w:rPr>
          <w:rFonts w:ascii="Arial" w:hAnsi="Arial" w:cs="Arial"/>
          <w:sz w:val="24"/>
          <w:szCs w:val="24"/>
        </w:rPr>
        <w:t xml:space="preserve"> Грантовая поддержка местных инициатив граждан, проживающих в сельской местности в рамках реализации мероприятий по устойчивому развитию сельских территорий</w:t>
      </w:r>
      <w:r w:rsidRPr="00D516AD">
        <w:rPr>
          <w:rFonts w:ascii="Arial" w:hAnsi="Arial" w:cs="Arial"/>
          <w:sz w:val="24"/>
          <w:szCs w:val="24"/>
        </w:rPr>
        <w:t xml:space="preserve"> по КВР 244 «Прочая закупка товаров, работ и услуг» уменьшить на 200,0 тыс. рублей;</w:t>
      </w:r>
    </w:p>
    <w:p w:rsidR="00435D1A" w:rsidRPr="00D516AD" w:rsidRDefault="00435D1A" w:rsidP="00086F73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201E6F" w:rsidRPr="00D516AD" w:rsidRDefault="004D4426" w:rsidP="00201E6F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516AD">
        <w:rPr>
          <w:rFonts w:ascii="Arial" w:hAnsi="Arial" w:cs="Arial"/>
          <w:sz w:val="24"/>
          <w:szCs w:val="24"/>
        </w:rPr>
        <w:t>1.</w:t>
      </w:r>
      <w:r w:rsidR="00435D1A" w:rsidRPr="00D516AD">
        <w:rPr>
          <w:rFonts w:ascii="Arial" w:hAnsi="Arial" w:cs="Arial"/>
          <w:sz w:val="24"/>
          <w:szCs w:val="24"/>
        </w:rPr>
        <w:t>3</w:t>
      </w:r>
      <w:r w:rsidR="00201E6F" w:rsidRPr="00D516AD">
        <w:rPr>
          <w:rFonts w:ascii="Arial" w:hAnsi="Arial" w:cs="Arial"/>
          <w:sz w:val="24"/>
          <w:szCs w:val="24"/>
        </w:rPr>
        <w:t>. подраздел 0801 «Культура»:</w:t>
      </w:r>
    </w:p>
    <w:p w:rsidR="004D4426" w:rsidRPr="00D516AD" w:rsidRDefault="004D4426" w:rsidP="004D4426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516AD">
        <w:rPr>
          <w:rFonts w:ascii="Arial" w:hAnsi="Arial" w:cs="Arial"/>
          <w:sz w:val="24"/>
          <w:szCs w:val="24"/>
        </w:rPr>
        <w:t>- КБК «911006000</w:t>
      </w:r>
      <w:r w:rsidR="00FD36CA" w:rsidRPr="00D516AD">
        <w:rPr>
          <w:rFonts w:ascii="Arial" w:hAnsi="Arial" w:cs="Arial"/>
          <w:sz w:val="24"/>
          <w:szCs w:val="24"/>
        </w:rPr>
        <w:t>2»</w:t>
      </w:r>
      <w:r w:rsidRPr="00D516AD">
        <w:rPr>
          <w:rFonts w:ascii="Arial" w:hAnsi="Arial" w:cs="Arial"/>
          <w:sz w:val="24"/>
          <w:szCs w:val="24"/>
        </w:rPr>
        <w:t xml:space="preserve"> по КВР 12</w:t>
      </w:r>
      <w:r w:rsidR="00201E6F" w:rsidRPr="00D516AD">
        <w:rPr>
          <w:rFonts w:ascii="Arial" w:hAnsi="Arial" w:cs="Arial"/>
          <w:sz w:val="24"/>
          <w:szCs w:val="24"/>
        </w:rPr>
        <w:t>1</w:t>
      </w:r>
      <w:r w:rsidRPr="00D516AD">
        <w:rPr>
          <w:rFonts w:ascii="Arial" w:hAnsi="Arial" w:cs="Arial"/>
          <w:sz w:val="24"/>
          <w:szCs w:val="24"/>
        </w:rPr>
        <w:t xml:space="preserve"> «Фонд оплаты труда государственных (муниципальных) органов» </w:t>
      </w:r>
      <w:r w:rsidR="00201E6F" w:rsidRPr="00D516AD">
        <w:rPr>
          <w:rFonts w:ascii="Arial" w:hAnsi="Arial" w:cs="Arial"/>
          <w:sz w:val="24"/>
          <w:szCs w:val="24"/>
        </w:rPr>
        <w:t>уменьшить</w:t>
      </w:r>
      <w:r w:rsidRPr="00D516AD">
        <w:rPr>
          <w:rFonts w:ascii="Arial" w:hAnsi="Arial" w:cs="Arial"/>
          <w:sz w:val="24"/>
          <w:szCs w:val="24"/>
        </w:rPr>
        <w:t xml:space="preserve"> на </w:t>
      </w:r>
      <w:r w:rsidR="00201E6F" w:rsidRPr="00D516AD">
        <w:rPr>
          <w:rFonts w:ascii="Arial" w:hAnsi="Arial" w:cs="Arial"/>
          <w:sz w:val="24"/>
          <w:szCs w:val="24"/>
        </w:rPr>
        <w:t>300,0</w:t>
      </w:r>
      <w:r w:rsidRPr="00D516AD">
        <w:rPr>
          <w:rFonts w:ascii="Arial" w:hAnsi="Arial" w:cs="Arial"/>
          <w:sz w:val="24"/>
          <w:szCs w:val="24"/>
        </w:rPr>
        <w:t xml:space="preserve"> тыс. рублей.</w:t>
      </w:r>
    </w:p>
    <w:p w:rsidR="00FD36CA" w:rsidRPr="00D516AD" w:rsidRDefault="00FD36CA" w:rsidP="00FD36CA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516AD">
        <w:rPr>
          <w:rFonts w:ascii="Arial" w:hAnsi="Arial" w:cs="Arial"/>
          <w:sz w:val="24"/>
          <w:szCs w:val="24"/>
        </w:rPr>
        <w:t xml:space="preserve">- КБК «9110060002» по КВР 244 «Прочая закупка товаров, работ и услуг» увеличить на </w:t>
      </w:r>
      <w:r w:rsidR="00482506" w:rsidRPr="00D516AD">
        <w:rPr>
          <w:rFonts w:ascii="Arial" w:hAnsi="Arial" w:cs="Arial"/>
          <w:sz w:val="24"/>
          <w:szCs w:val="24"/>
        </w:rPr>
        <w:t>9</w:t>
      </w:r>
      <w:r w:rsidR="00EA4D5A" w:rsidRPr="00D516AD">
        <w:rPr>
          <w:rFonts w:ascii="Arial" w:hAnsi="Arial" w:cs="Arial"/>
          <w:sz w:val="24"/>
          <w:szCs w:val="24"/>
        </w:rPr>
        <w:t>08,2</w:t>
      </w:r>
      <w:r w:rsidRPr="00D516AD">
        <w:rPr>
          <w:rFonts w:ascii="Arial" w:hAnsi="Arial" w:cs="Arial"/>
          <w:sz w:val="24"/>
          <w:szCs w:val="24"/>
        </w:rPr>
        <w:t xml:space="preserve"> тыс. рублей;</w:t>
      </w:r>
    </w:p>
    <w:p w:rsidR="00EA4D5A" w:rsidRPr="00D516AD" w:rsidRDefault="00EA4D5A" w:rsidP="00EA4D5A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516AD">
        <w:rPr>
          <w:rFonts w:ascii="Arial" w:hAnsi="Arial" w:cs="Arial"/>
          <w:sz w:val="24"/>
          <w:szCs w:val="24"/>
        </w:rPr>
        <w:t>- КБК «9110060002» по КВР 852 «Уплата прочих налогов, сборов» увеличить на 1,8 тыс. рублей</w:t>
      </w:r>
      <w:r w:rsidR="00D516AD">
        <w:rPr>
          <w:rFonts w:ascii="Arial" w:hAnsi="Arial" w:cs="Arial"/>
          <w:sz w:val="24"/>
          <w:szCs w:val="24"/>
        </w:rPr>
        <w:t>.</w:t>
      </w:r>
    </w:p>
    <w:p w:rsidR="00201E6F" w:rsidRPr="00D516AD" w:rsidRDefault="00201E6F" w:rsidP="00951326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0D7E19" w:rsidRPr="00D516AD" w:rsidRDefault="000D7E19" w:rsidP="00951326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516AD">
        <w:rPr>
          <w:rFonts w:ascii="Arial" w:hAnsi="Arial" w:cs="Arial"/>
          <w:sz w:val="24"/>
          <w:szCs w:val="24"/>
        </w:rPr>
        <w:t>Всего расходная часть бюджета в 20</w:t>
      </w:r>
      <w:r w:rsidR="000716BF" w:rsidRPr="00D516AD">
        <w:rPr>
          <w:rFonts w:ascii="Arial" w:hAnsi="Arial" w:cs="Arial"/>
          <w:sz w:val="24"/>
          <w:szCs w:val="24"/>
        </w:rPr>
        <w:t>20</w:t>
      </w:r>
      <w:r w:rsidRPr="00D516AD">
        <w:rPr>
          <w:rFonts w:ascii="Arial" w:hAnsi="Arial" w:cs="Arial"/>
          <w:sz w:val="24"/>
          <w:szCs w:val="24"/>
        </w:rPr>
        <w:t xml:space="preserve"> году </w:t>
      </w:r>
      <w:r w:rsidR="00A778BE" w:rsidRPr="00D516AD">
        <w:rPr>
          <w:rFonts w:ascii="Arial" w:hAnsi="Arial" w:cs="Arial"/>
          <w:sz w:val="24"/>
          <w:szCs w:val="24"/>
        </w:rPr>
        <w:t>осталась без изменений</w:t>
      </w:r>
      <w:r w:rsidRPr="00D516AD">
        <w:rPr>
          <w:rFonts w:ascii="Arial" w:hAnsi="Arial" w:cs="Arial"/>
          <w:sz w:val="24"/>
          <w:szCs w:val="24"/>
        </w:rPr>
        <w:t xml:space="preserve"> и состав</w:t>
      </w:r>
      <w:r w:rsidR="00201E6F" w:rsidRPr="00D516AD">
        <w:rPr>
          <w:rFonts w:ascii="Arial" w:hAnsi="Arial" w:cs="Arial"/>
          <w:sz w:val="24"/>
          <w:szCs w:val="24"/>
        </w:rPr>
        <w:t>ляет</w:t>
      </w:r>
      <w:r w:rsidRPr="00D516AD">
        <w:rPr>
          <w:rFonts w:ascii="Arial" w:hAnsi="Arial" w:cs="Arial"/>
          <w:sz w:val="24"/>
          <w:szCs w:val="24"/>
        </w:rPr>
        <w:t xml:space="preserve">  </w:t>
      </w:r>
      <w:r w:rsidR="000B56BC" w:rsidRPr="00D516AD">
        <w:rPr>
          <w:rFonts w:ascii="Arial" w:hAnsi="Arial" w:cs="Arial"/>
          <w:sz w:val="24"/>
          <w:szCs w:val="24"/>
        </w:rPr>
        <w:t>54 209,</w:t>
      </w:r>
      <w:r w:rsidR="00F35D67" w:rsidRPr="00D516AD">
        <w:rPr>
          <w:rFonts w:ascii="Arial" w:hAnsi="Arial" w:cs="Arial"/>
          <w:sz w:val="24"/>
          <w:szCs w:val="24"/>
        </w:rPr>
        <w:t>7</w:t>
      </w:r>
      <w:r w:rsidRPr="00D516AD">
        <w:rPr>
          <w:rFonts w:ascii="Arial" w:hAnsi="Arial" w:cs="Arial"/>
          <w:sz w:val="24"/>
          <w:szCs w:val="24"/>
        </w:rPr>
        <w:t xml:space="preserve"> тыс. рублей</w:t>
      </w:r>
      <w:r w:rsidR="000716BF" w:rsidRPr="00D516AD">
        <w:rPr>
          <w:rFonts w:ascii="Arial" w:hAnsi="Arial" w:cs="Arial"/>
          <w:sz w:val="24"/>
          <w:szCs w:val="24"/>
        </w:rPr>
        <w:t>.</w:t>
      </w:r>
    </w:p>
    <w:p w:rsidR="009E5524" w:rsidRPr="00D516AD" w:rsidRDefault="009E5524" w:rsidP="000434FE">
      <w:pPr>
        <w:pStyle w:val="ac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9E5524" w:rsidRPr="00D516AD" w:rsidRDefault="009E5524" w:rsidP="000434FE">
      <w:pPr>
        <w:pStyle w:val="ac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0D7E19" w:rsidRDefault="000D7E19" w:rsidP="000434FE">
      <w:pPr>
        <w:pStyle w:val="ac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D516AD">
        <w:rPr>
          <w:rFonts w:ascii="Arial" w:hAnsi="Arial" w:cs="Arial"/>
          <w:sz w:val="24"/>
          <w:szCs w:val="24"/>
        </w:rPr>
        <w:t xml:space="preserve">Начальник финансово-экономического отдела                     </w:t>
      </w:r>
      <w:r w:rsidR="00D516AD" w:rsidRPr="00D516AD">
        <w:rPr>
          <w:rFonts w:ascii="Arial" w:hAnsi="Arial" w:cs="Arial"/>
          <w:sz w:val="24"/>
          <w:szCs w:val="24"/>
        </w:rPr>
        <w:t xml:space="preserve">            </w:t>
      </w:r>
      <w:r w:rsidRPr="00D516AD">
        <w:rPr>
          <w:rFonts w:ascii="Arial" w:hAnsi="Arial" w:cs="Arial"/>
          <w:sz w:val="24"/>
          <w:szCs w:val="24"/>
        </w:rPr>
        <w:t xml:space="preserve">    Л.Г. Арсёнова</w:t>
      </w:r>
    </w:p>
    <w:p w:rsidR="00637B30" w:rsidRDefault="00637B30" w:rsidP="000434FE">
      <w:pPr>
        <w:pStyle w:val="ac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637B30" w:rsidRDefault="00637B30" w:rsidP="000434FE">
      <w:pPr>
        <w:pStyle w:val="ac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637B30" w:rsidRDefault="00637B30" w:rsidP="000434FE">
      <w:pPr>
        <w:pStyle w:val="ac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637B30" w:rsidRDefault="00637B30" w:rsidP="000434FE">
      <w:pPr>
        <w:pStyle w:val="ac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637B30" w:rsidRDefault="00637B30" w:rsidP="000434FE">
      <w:pPr>
        <w:pStyle w:val="ac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637B30" w:rsidRDefault="00637B30" w:rsidP="000434FE">
      <w:pPr>
        <w:pStyle w:val="ac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637B30" w:rsidRDefault="00637B30" w:rsidP="000434FE">
      <w:pPr>
        <w:pStyle w:val="ac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637B30" w:rsidRPr="00637B30" w:rsidRDefault="00637B30" w:rsidP="00637B30">
      <w:pPr>
        <w:jc w:val="right"/>
        <w:rPr>
          <w:rFonts w:ascii="Courier New" w:hAnsi="Courier New" w:cs="Courier New"/>
          <w:sz w:val="22"/>
          <w:szCs w:val="22"/>
        </w:rPr>
      </w:pPr>
      <w:r w:rsidRPr="00637B30">
        <w:rPr>
          <w:rFonts w:ascii="Courier New" w:hAnsi="Courier New" w:cs="Courier New"/>
          <w:sz w:val="22"/>
          <w:szCs w:val="22"/>
        </w:rPr>
        <w:lastRenderedPageBreak/>
        <w:t>Приложение № 6</w:t>
      </w:r>
    </w:p>
    <w:p w:rsidR="00637B30" w:rsidRDefault="00637B30" w:rsidP="00637B30">
      <w:pPr>
        <w:jc w:val="right"/>
        <w:rPr>
          <w:rFonts w:ascii="Courier New" w:hAnsi="Courier New" w:cs="Courier New"/>
          <w:sz w:val="22"/>
          <w:szCs w:val="22"/>
        </w:rPr>
      </w:pPr>
      <w:r w:rsidRPr="00637B30">
        <w:rPr>
          <w:rFonts w:ascii="Courier New" w:hAnsi="Courier New" w:cs="Courier New"/>
          <w:sz w:val="22"/>
          <w:szCs w:val="22"/>
        </w:rPr>
        <w:t xml:space="preserve">к  решению Думы Оекского </w:t>
      </w:r>
    </w:p>
    <w:p w:rsidR="00637B30" w:rsidRPr="00637B30" w:rsidRDefault="00637B30" w:rsidP="00637B30">
      <w:pPr>
        <w:jc w:val="right"/>
        <w:rPr>
          <w:rFonts w:ascii="Courier New" w:hAnsi="Courier New" w:cs="Courier New"/>
          <w:sz w:val="22"/>
          <w:szCs w:val="22"/>
        </w:rPr>
      </w:pPr>
      <w:r w:rsidRPr="00637B30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637B30" w:rsidRDefault="00637B30" w:rsidP="00637B30">
      <w:pPr>
        <w:jc w:val="right"/>
        <w:rPr>
          <w:rFonts w:ascii="Courier New" w:hAnsi="Courier New" w:cs="Courier New"/>
          <w:sz w:val="22"/>
          <w:szCs w:val="22"/>
        </w:rPr>
      </w:pPr>
      <w:r w:rsidRPr="00637B30">
        <w:rPr>
          <w:rFonts w:ascii="Courier New" w:hAnsi="Courier New" w:cs="Courier New"/>
          <w:sz w:val="22"/>
          <w:szCs w:val="22"/>
        </w:rPr>
        <w:t>от 27.03.2020  № 31-14 Д/</w:t>
      </w:r>
      <w:proofErr w:type="spellStart"/>
      <w:r w:rsidRPr="00637B30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637B30" w:rsidRPr="00637B30" w:rsidRDefault="00637B30" w:rsidP="00637B30">
      <w:pPr>
        <w:jc w:val="right"/>
        <w:rPr>
          <w:rFonts w:ascii="Courier New" w:hAnsi="Courier New" w:cs="Courier New"/>
          <w:sz w:val="22"/>
          <w:szCs w:val="22"/>
        </w:rPr>
      </w:pPr>
    </w:p>
    <w:p w:rsidR="00637B30" w:rsidRPr="00637B30" w:rsidRDefault="00637B30" w:rsidP="00637B3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37B30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</w:t>
      </w:r>
    </w:p>
    <w:p w:rsidR="00637B30" w:rsidRPr="00637B30" w:rsidRDefault="00637B30" w:rsidP="00637B3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37B30">
        <w:rPr>
          <w:rFonts w:ascii="Arial" w:hAnsi="Arial" w:cs="Arial"/>
          <w:b/>
          <w:bCs/>
          <w:sz w:val="24"/>
          <w:szCs w:val="24"/>
        </w:rPr>
        <w:t xml:space="preserve">ПО РАЗДЕЛАМ И ПОДРАЗДЕЛАМ КЛАССИФИКАЦИИ РАСХОДОВ БЮДЖЕТОВ </w:t>
      </w:r>
    </w:p>
    <w:p w:rsidR="00637B30" w:rsidRPr="00637B30" w:rsidRDefault="00637B30" w:rsidP="00637B3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37B30">
        <w:rPr>
          <w:rFonts w:ascii="Arial" w:hAnsi="Arial" w:cs="Arial"/>
          <w:b/>
          <w:bCs/>
          <w:sz w:val="24"/>
          <w:szCs w:val="24"/>
        </w:rPr>
        <w:t>НА 2020 ГОД</w:t>
      </w:r>
    </w:p>
    <w:p w:rsidR="00637B30" w:rsidRDefault="00637B30" w:rsidP="00637B30">
      <w:pPr>
        <w:pStyle w:val="ac"/>
        <w:spacing w:after="0" w:line="240" w:lineRule="auto"/>
        <w:ind w:left="0"/>
        <w:jc w:val="right"/>
        <w:rPr>
          <w:rFonts w:ascii="Arial" w:hAnsi="Arial" w:cs="Arial"/>
          <w:sz w:val="24"/>
          <w:szCs w:val="24"/>
        </w:rPr>
      </w:pPr>
      <w:r w:rsidRPr="00637B30">
        <w:rPr>
          <w:rFonts w:ascii="Courier New" w:hAnsi="Courier New" w:cs="Courier New"/>
        </w:rPr>
        <w:t>тыс.руб</w:t>
      </w:r>
      <w:r>
        <w:rPr>
          <w:rFonts w:ascii="Courier New" w:hAnsi="Courier New" w:cs="Courier New"/>
        </w:rPr>
        <w:t>.</w:t>
      </w:r>
    </w:p>
    <w:tbl>
      <w:tblPr>
        <w:tblW w:w="9655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35"/>
        <w:gridCol w:w="774"/>
        <w:gridCol w:w="774"/>
        <w:gridCol w:w="1672"/>
      </w:tblGrid>
      <w:tr w:rsidR="00637B30" w:rsidRPr="00637B30" w:rsidTr="00637B30">
        <w:trPr>
          <w:trHeight w:val="480"/>
          <w:jc w:val="center"/>
        </w:trPr>
        <w:tc>
          <w:tcPr>
            <w:tcW w:w="643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Функциональная статья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167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637B30" w:rsidRPr="00637B30" w:rsidTr="00637B30">
        <w:trPr>
          <w:trHeight w:val="435"/>
          <w:jc w:val="center"/>
        </w:trPr>
        <w:tc>
          <w:tcPr>
            <w:tcW w:w="6435" w:type="dxa"/>
            <w:shd w:val="clear" w:color="auto" w:fill="auto"/>
            <w:noWrap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7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23 963,9</w:t>
            </w:r>
          </w:p>
        </w:tc>
      </w:tr>
      <w:tr w:rsidR="00637B30" w:rsidRPr="00637B30" w:rsidTr="00637B30">
        <w:trPr>
          <w:trHeight w:val="704"/>
          <w:jc w:val="center"/>
        </w:trPr>
        <w:tc>
          <w:tcPr>
            <w:tcW w:w="6435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67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637B30" w:rsidRPr="00637B30" w:rsidTr="00637B30">
        <w:trPr>
          <w:trHeight w:val="942"/>
          <w:jc w:val="center"/>
        </w:trPr>
        <w:tc>
          <w:tcPr>
            <w:tcW w:w="6435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67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637B30" w:rsidRPr="00637B30" w:rsidTr="00637B30">
        <w:trPr>
          <w:trHeight w:val="914"/>
          <w:jc w:val="center"/>
        </w:trPr>
        <w:tc>
          <w:tcPr>
            <w:tcW w:w="6435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67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14 635,5</w:t>
            </w:r>
          </w:p>
        </w:tc>
      </w:tr>
      <w:tr w:rsidR="00637B30" w:rsidRPr="00637B30" w:rsidTr="00637B30">
        <w:trPr>
          <w:trHeight w:val="330"/>
          <w:jc w:val="center"/>
        </w:trPr>
        <w:tc>
          <w:tcPr>
            <w:tcW w:w="6435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167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637B30" w:rsidRPr="00637B30" w:rsidTr="00637B30">
        <w:trPr>
          <w:trHeight w:val="330"/>
          <w:jc w:val="center"/>
        </w:trPr>
        <w:tc>
          <w:tcPr>
            <w:tcW w:w="6435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67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6 803,9</w:t>
            </w:r>
          </w:p>
        </w:tc>
      </w:tr>
      <w:tr w:rsidR="00637B30" w:rsidRPr="00637B30" w:rsidTr="00637B30">
        <w:trPr>
          <w:trHeight w:val="315"/>
          <w:jc w:val="center"/>
        </w:trPr>
        <w:tc>
          <w:tcPr>
            <w:tcW w:w="6435" w:type="dxa"/>
            <w:shd w:val="clear" w:color="auto" w:fill="auto"/>
            <w:noWrap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7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313,9</w:t>
            </w:r>
          </w:p>
        </w:tc>
      </w:tr>
      <w:tr w:rsidR="00637B30" w:rsidRPr="00637B30" w:rsidTr="00637B30">
        <w:trPr>
          <w:trHeight w:val="330"/>
          <w:jc w:val="center"/>
        </w:trPr>
        <w:tc>
          <w:tcPr>
            <w:tcW w:w="6435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67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313,9</w:t>
            </w:r>
          </w:p>
        </w:tc>
      </w:tr>
      <w:tr w:rsidR="00637B30" w:rsidRPr="00637B30" w:rsidTr="00637B30">
        <w:trPr>
          <w:trHeight w:val="423"/>
          <w:jc w:val="center"/>
        </w:trPr>
        <w:tc>
          <w:tcPr>
            <w:tcW w:w="6435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7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512,6</w:t>
            </w:r>
          </w:p>
        </w:tc>
      </w:tr>
      <w:tr w:rsidR="00637B30" w:rsidRPr="00637B30" w:rsidTr="00637B30">
        <w:trPr>
          <w:trHeight w:val="330"/>
          <w:jc w:val="center"/>
        </w:trPr>
        <w:tc>
          <w:tcPr>
            <w:tcW w:w="6435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67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512,6</w:t>
            </w:r>
          </w:p>
        </w:tc>
      </w:tr>
      <w:tr w:rsidR="00637B30" w:rsidRPr="00637B30" w:rsidTr="00637B30">
        <w:trPr>
          <w:trHeight w:val="315"/>
          <w:jc w:val="center"/>
        </w:trPr>
        <w:tc>
          <w:tcPr>
            <w:tcW w:w="6435" w:type="dxa"/>
            <w:shd w:val="clear" w:color="auto" w:fill="auto"/>
            <w:noWrap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7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6 866,9</w:t>
            </w:r>
          </w:p>
        </w:tc>
      </w:tr>
      <w:tr w:rsidR="00637B30" w:rsidRPr="00637B30" w:rsidTr="00637B30">
        <w:trPr>
          <w:trHeight w:val="285"/>
          <w:jc w:val="center"/>
        </w:trPr>
        <w:tc>
          <w:tcPr>
            <w:tcW w:w="6435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167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6 569,9</w:t>
            </w:r>
          </w:p>
        </w:tc>
      </w:tr>
      <w:tr w:rsidR="00637B30" w:rsidRPr="00637B30" w:rsidTr="00637B30">
        <w:trPr>
          <w:trHeight w:val="217"/>
          <w:jc w:val="center"/>
        </w:trPr>
        <w:tc>
          <w:tcPr>
            <w:tcW w:w="6435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167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297,0</w:t>
            </w:r>
          </w:p>
        </w:tc>
      </w:tr>
      <w:tr w:rsidR="00637B30" w:rsidRPr="00637B30" w:rsidTr="00637B30">
        <w:trPr>
          <w:trHeight w:val="315"/>
          <w:jc w:val="center"/>
        </w:trPr>
        <w:tc>
          <w:tcPr>
            <w:tcW w:w="6435" w:type="dxa"/>
            <w:shd w:val="clear" w:color="auto" w:fill="auto"/>
            <w:noWrap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7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10 752,3</w:t>
            </w:r>
          </w:p>
        </w:tc>
      </w:tr>
      <w:tr w:rsidR="00637B30" w:rsidRPr="00637B30" w:rsidTr="00637B30">
        <w:trPr>
          <w:trHeight w:val="300"/>
          <w:jc w:val="center"/>
        </w:trPr>
        <w:tc>
          <w:tcPr>
            <w:tcW w:w="6435" w:type="dxa"/>
            <w:shd w:val="clear" w:color="auto" w:fill="auto"/>
            <w:noWrap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67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10 752,3</w:t>
            </w:r>
          </w:p>
        </w:tc>
      </w:tr>
      <w:tr w:rsidR="00637B30" w:rsidRPr="00637B30" w:rsidTr="00637B30">
        <w:trPr>
          <w:trHeight w:val="285"/>
          <w:jc w:val="center"/>
        </w:trPr>
        <w:tc>
          <w:tcPr>
            <w:tcW w:w="6435" w:type="dxa"/>
            <w:shd w:val="clear" w:color="auto" w:fill="auto"/>
            <w:noWrap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7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11 154,3</w:t>
            </w:r>
          </w:p>
        </w:tc>
      </w:tr>
      <w:tr w:rsidR="00637B30" w:rsidRPr="00637B30" w:rsidTr="00637B30">
        <w:trPr>
          <w:trHeight w:val="315"/>
          <w:jc w:val="center"/>
        </w:trPr>
        <w:tc>
          <w:tcPr>
            <w:tcW w:w="6435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67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11 154,3</w:t>
            </w:r>
          </w:p>
        </w:tc>
      </w:tr>
      <w:tr w:rsidR="00637B30" w:rsidRPr="00637B30" w:rsidTr="00637B30">
        <w:trPr>
          <w:trHeight w:val="315"/>
          <w:jc w:val="center"/>
        </w:trPr>
        <w:tc>
          <w:tcPr>
            <w:tcW w:w="6435" w:type="dxa"/>
            <w:shd w:val="clear" w:color="auto" w:fill="auto"/>
            <w:noWrap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7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416,4</w:t>
            </w:r>
          </w:p>
        </w:tc>
      </w:tr>
      <w:tr w:rsidR="00637B30" w:rsidRPr="00637B30" w:rsidTr="00637B30">
        <w:trPr>
          <w:trHeight w:val="300"/>
          <w:jc w:val="center"/>
        </w:trPr>
        <w:tc>
          <w:tcPr>
            <w:tcW w:w="6435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67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416,4</w:t>
            </w:r>
          </w:p>
        </w:tc>
      </w:tr>
      <w:tr w:rsidR="00637B30" w:rsidRPr="00637B30" w:rsidTr="00637B30">
        <w:trPr>
          <w:trHeight w:val="630"/>
          <w:jc w:val="center"/>
        </w:trPr>
        <w:tc>
          <w:tcPr>
            <w:tcW w:w="6435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7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10,5</w:t>
            </w:r>
          </w:p>
        </w:tc>
      </w:tr>
      <w:tr w:rsidR="00637B30" w:rsidRPr="00637B30" w:rsidTr="00637B30">
        <w:trPr>
          <w:trHeight w:val="630"/>
          <w:jc w:val="center"/>
        </w:trPr>
        <w:tc>
          <w:tcPr>
            <w:tcW w:w="6435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67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10,5</w:t>
            </w:r>
          </w:p>
        </w:tc>
      </w:tr>
      <w:tr w:rsidR="00637B30" w:rsidRPr="00637B30" w:rsidTr="00637B30">
        <w:trPr>
          <w:trHeight w:val="479"/>
          <w:jc w:val="center"/>
        </w:trPr>
        <w:tc>
          <w:tcPr>
            <w:tcW w:w="6435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7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218,8</w:t>
            </w:r>
          </w:p>
        </w:tc>
      </w:tr>
      <w:tr w:rsidR="00637B30" w:rsidRPr="00637B30" w:rsidTr="00637B30">
        <w:trPr>
          <w:trHeight w:val="104"/>
          <w:jc w:val="center"/>
        </w:trPr>
        <w:tc>
          <w:tcPr>
            <w:tcW w:w="6435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67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218,8</w:t>
            </w:r>
          </w:p>
        </w:tc>
      </w:tr>
      <w:tr w:rsidR="00637B30" w:rsidRPr="00637B30" w:rsidTr="00637B30">
        <w:trPr>
          <w:trHeight w:val="315"/>
          <w:jc w:val="center"/>
        </w:trPr>
        <w:tc>
          <w:tcPr>
            <w:tcW w:w="6435" w:type="dxa"/>
            <w:shd w:val="clear" w:color="auto" w:fill="auto"/>
            <w:noWrap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7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54 209,7</w:t>
            </w:r>
          </w:p>
        </w:tc>
      </w:tr>
    </w:tbl>
    <w:p w:rsidR="00637B30" w:rsidRDefault="00637B30" w:rsidP="000434FE">
      <w:pPr>
        <w:pStyle w:val="ac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637B30" w:rsidRDefault="00637B30" w:rsidP="000434FE">
      <w:pPr>
        <w:pStyle w:val="ac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637B30" w:rsidRDefault="00637B30" w:rsidP="000434FE">
      <w:pPr>
        <w:pStyle w:val="ac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637B30" w:rsidRDefault="00637B30" w:rsidP="000434FE">
      <w:pPr>
        <w:pStyle w:val="ac"/>
        <w:spacing w:after="0" w:line="240" w:lineRule="auto"/>
        <w:ind w:left="0"/>
        <w:jc w:val="both"/>
        <w:rPr>
          <w:sz w:val="24"/>
          <w:szCs w:val="24"/>
        </w:rPr>
      </w:pPr>
    </w:p>
    <w:p w:rsidR="00637B30" w:rsidRDefault="00637B30" w:rsidP="00637B30"/>
    <w:p w:rsidR="00637B30" w:rsidRPr="00637B30" w:rsidRDefault="00637B30" w:rsidP="00637B30">
      <w:pPr>
        <w:jc w:val="right"/>
        <w:rPr>
          <w:rFonts w:ascii="Courier New" w:hAnsi="Courier New" w:cs="Courier New"/>
          <w:sz w:val="22"/>
          <w:szCs w:val="22"/>
        </w:rPr>
      </w:pPr>
      <w:r w:rsidRPr="00637B30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8</w:t>
      </w:r>
    </w:p>
    <w:p w:rsidR="00637B30" w:rsidRDefault="00637B30" w:rsidP="00637B30">
      <w:pPr>
        <w:jc w:val="right"/>
        <w:rPr>
          <w:rFonts w:ascii="Courier New" w:hAnsi="Courier New" w:cs="Courier New"/>
          <w:sz w:val="22"/>
          <w:szCs w:val="22"/>
        </w:rPr>
      </w:pPr>
      <w:r w:rsidRPr="00637B30">
        <w:rPr>
          <w:rFonts w:ascii="Courier New" w:hAnsi="Courier New" w:cs="Courier New"/>
          <w:sz w:val="22"/>
          <w:szCs w:val="22"/>
        </w:rPr>
        <w:t xml:space="preserve">к  решению Думы Оекского </w:t>
      </w:r>
    </w:p>
    <w:p w:rsidR="00637B30" w:rsidRPr="00637B30" w:rsidRDefault="00637B30" w:rsidP="00637B30">
      <w:pPr>
        <w:jc w:val="right"/>
        <w:rPr>
          <w:rFonts w:ascii="Courier New" w:hAnsi="Courier New" w:cs="Courier New"/>
          <w:sz w:val="22"/>
          <w:szCs w:val="22"/>
        </w:rPr>
      </w:pPr>
      <w:r w:rsidRPr="00637B30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637B30" w:rsidRDefault="00637B30" w:rsidP="00637B30">
      <w:pPr>
        <w:jc w:val="right"/>
        <w:rPr>
          <w:rFonts w:ascii="Courier New" w:hAnsi="Courier New" w:cs="Courier New"/>
          <w:sz w:val="22"/>
          <w:szCs w:val="22"/>
        </w:rPr>
      </w:pPr>
      <w:r w:rsidRPr="00637B30">
        <w:rPr>
          <w:rFonts w:ascii="Courier New" w:hAnsi="Courier New" w:cs="Courier New"/>
          <w:sz w:val="22"/>
          <w:szCs w:val="22"/>
        </w:rPr>
        <w:t>от 27.03.2020  № 31-14 Д/</w:t>
      </w:r>
      <w:proofErr w:type="spellStart"/>
      <w:r w:rsidRPr="00637B30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637B30" w:rsidRPr="00637B30" w:rsidRDefault="00637B30" w:rsidP="00637B30"/>
    <w:tbl>
      <w:tblPr>
        <w:tblW w:w="9741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90"/>
        <w:gridCol w:w="745"/>
        <w:gridCol w:w="1542"/>
        <w:gridCol w:w="613"/>
        <w:gridCol w:w="1351"/>
      </w:tblGrid>
      <w:tr w:rsidR="00637B30" w:rsidRPr="00637B30" w:rsidTr="00637B30">
        <w:trPr>
          <w:trHeight w:val="540"/>
          <w:jc w:val="center"/>
        </w:trPr>
        <w:tc>
          <w:tcPr>
            <w:tcW w:w="5490" w:type="dxa"/>
            <w:shd w:val="clear" w:color="auto" w:fill="auto"/>
            <w:noWrap/>
            <w:vAlign w:val="bottom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637B30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637B30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542" w:type="dxa"/>
            <w:shd w:val="clear" w:color="auto" w:fill="auto"/>
            <w:noWrap/>
            <w:vAlign w:val="bottom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637B30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637B30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351" w:type="dxa"/>
            <w:shd w:val="clear" w:color="auto" w:fill="auto"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637B30">
              <w:rPr>
                <w:rFonts w:ascii="Courier New" w:hAnsi="Courier New" w:cs="Courier New"/>
                <w:b/>
                <w:bCs/>
              </w:rPr>
              <w:t>Сумма на год</w:t>
            </w:r>
          </w:p>
        </w:tc>
      </w:tr>
      <w:tr w:rsidR="00637B30" w:rsidRPr="00637B30" w:rsidTr="00637B30">
        <w:trPr>
          <w:trHeight w:val="626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637B30">
              <w:rPr>
                <w:rFonts w:ascii="Courier New" w:hAnsi="Courier New" w:cs="Courier New"/>
                <w:b/>
                <w:bCs/>
                <w:sz w:val="24"/>
                <w:szCs w:val="24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54 209,7</w:t>
            </w:r>
          </w:p>
        </w:tc>
      </w:tr>
      <w:tr w:rsidR="00637B30" w:rsidRPr="00637B30" w:rsidTr="00637B30">
        <w:trPr>
          <w:trHeight w:val="315"/>
          <w:jc w:val="center"/>
        </w:trPr>
        <w:tc>
          <w:tcPr>
            <w:tcW w:w="5490" w:type="dxa"/>
            <w:shd w:val="clear" w:color="auto" w:fill="auto"/>
            <w:noWrap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23 963,9</w:t>
            </w:r>
          </w:p>
        </w:tc>
      </w:tr>
      <w:tr w:rsidR="00637B30" w:rsidRPr="00637B30" w:rsidTr="00637B30">
        <w:trPr>
          <w:trHeight w:val="754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637B30" w:rsidRPr="00637B30" w:rsidTr="00637B30">
        <w:trPr>
          <w:trHeight w:val="467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637B30" w:rsidRPr="00637B30" w:rsidTr="00637B30">
        <w:trPr>
          <w:trHeight w:val="660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637B30" w:rsidRPr="00637B30" w:rsidTr="00637B30">
        <w:trPr>
          <w:trHeight w:val="900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637B30" w:rsidRPr="00637B30" w:rsidTr="00637B30">
        <w:trPr>
          <w:trHeight w:val="600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637B30" w:rsidRPr="00637B30" w:rsidTr="00637B30">
        <w:trPr>
          <w:trHeight w:val="1485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2 423,5</w:t>
            </w:r>
          </w:p>
        </w:tc>
      </w:tr>
      <w:tr w:rsidR="00637B30" w:rsidRPr="00637B30" w:rsidTr="00637B30">
        <w:trPr>
          <w:trHeight w:val="600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2 423,5</w:t>
            </w:r>
          </w:p>
        </w:tc>
      </w:tr>
      <w:tr w:rsidR="00637B30" w:rsidRPr="00637B30" w:rsidTr="00637B30">
        <w:trPr>
          <w:trHeight w:val="600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1 861,4</w:t>
            </w:r>
          </w:p>
        </w:tc>
      </w:tr>
      <w:tr w:rsidR="00637B30" w:rsidRPr="00637B30" w:rsidTr="00637B30">
        <w:trPr>
          <w:trHeight w:val="1042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562,1</w:t>
            </w:r>
          </w:p>
        </w:tc>
      </w:tr>
      <w:tr w:rsidR="00637B30" w:rsidRPr="00637B30" w:rsidTr="00637B30">
        <w:trPr>
          <w:trHeight w:val="1115"/>
          <w:jc w:val="center"/>
        </w:trPr>
        <w:tc>
          <w:tcPr>
            <w:tcW w:w="5490" w:type="dxa"/>
            <w:shd w:val="clear" w:color="auto" w:fill="auto"/>
            <w:vAlign w:val="center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637B30" w:rsidRPr="00637B30" w:rsidTr="00637B30">
        <w:trPr>
          <w:trHeight w:val="708"/>
          <w:jc w:val="center"/>
        </w:trPr>
        <w:tc>
          <w:tcPr>
            <w:tcW w:w="5490" w:type="dxa"/>
            <w:shd w:val="clear" w:color="auto" w:fill="auto"/>
            <w:vAlign w:val="center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637B30" w:rsidRPr="00637B30" w:rsidTr="00637B30">
        <w:trPr>
          <w:trHeight w:val="900"/>
          <w:jc w:val="center"/>
        </w:trPr>
        <w:tc>
          <w:tcPr>
            <w:tcW w:w="5490" w:type="dxa"/>
            <w:shd w:val="clear" w:color="auto" w:fill="auto"/>
            <w:vAlign w:val="center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637B30" w:rsidRPr="00637B30" w:rsidTr="00637B30">
        <w:trPr>
          <w:trHeight w:val="600"/>
          <w:jc w:val="center"/>
        </w:trPr>
        <w:tc>
          <w:tcPr>
            <w:tcW w:w="5490" w:type="dxa"/>
            <w:shd w:val="clear" w:color="auto" w:fill="auto"/>
            <w:vAlign w:val="center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9100000001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637B30" w:rsidRPr="00637B30" w:rsidTr="00637B30">
        <w:trPr>
          <w:trHeight w:val="300"/>
          <w:jc w:val="center"/>
        </w:trPr>
        <w:tc>
          <w:tcPr>
            <w:tcW w:w="5490" w:type="dxa"/>
            <w:shd w:val="clear" w:color="auto" w:fill="auto"/>
            <w:vAlign w:val="center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637B30" w:rsidRPr="00637B30" w:rsidTr="00637B30">
        <w:trPr>
          <w:trHeight w:val="300"/>
          <w:jc w:val="center"/>
        </w:trPr>
        <w:tc>
          <w:tcPr>
            <w:tcW w:w="5490" w:type="dxa"/>
            <w:shd w:val="clear" w:color="auto" w:fill="auto"/>
            <w:vAlign w:val="center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637B30" w:rsidRPr="00637B30" w:rsidTr="00637B30">
        <w:trPr>
          <w:trHeight w:val="300"/>
          <w:jc w:val="center"/>
        </w:trPr>
        <w:tc>
          <w:tcPr>
            <w:tcW w:w="5490" w:type="dxa"/>
            <w:shd w:val="clear" w:color="auto" w:fill="auto"/>
            <w:vAlign w:val="center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637B30" w:rsidRPr="00637B30" w:rsidTr="00637B30">
        <w:trPr>
          <w:trHeight w:val="1268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spacing w:after="24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14 635,5</w:t>
            </w:r>
          </w:p>
        </w:tc>
      </w:tr>
      <w:tr w:rsidR="00637B30" w:rsidRPr="00637B30" w:rsidTr="00637B30">
        <w:trPr>
          <w:trHeight w:val="339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14 635,5</w:t>
            </w:r>
          </w:p>
        </w:tc>
      </w:tr>
      <w:tr w:rsidR="00637B30" w:rsidRPr="00637B30" w:rsidTr="00637B30">
        <w:trPr>
          <w:trHeight w:val="405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14 634,8</w:t>
            </w:r>
          </w:p>
        </w:tc>
      </w:tr>
      <w:tr w:rsidR="00637B30" w:rsidRPr="00637B30" w:rsidTr="00637B30">
        <w:trPr>
          <w:trHeight w:val="900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14 634,8</w:t>
            </w:r>
          </w:p>
        </w:tc>
      </w:tr>
      <w:tr w:rsidR="00637B30" w:rsidRPr="00637B30" w:rsidTr="00637B30">
        <w:trPr>
          <w:trHeight w:val="518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14 634,8</w:t>
            </w:r>
          </w:p>
        </w:tc>
      </w:tr>
      <w:tr w:rsidR="00637B30" w:rsidRPr="00637B30" w:rsidTr="00637B30">
        <w:trPr>
          <w:trHeight w:val="1358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13 506,6</w:t>
            </w:r>
          </w:p>
        </w:tc>
      </w:tr>
      <w:tr w:rsidR="00637B30" w:rsidRPr="00637B30" w:rsidTr="00637B30">
        <w:trPr>
          <w:trHeight w:val="525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13 506,6</w:t>
            </w:r>
          </w:p>
        </w:tc>
      </w:tr>
      <w:tr w:rsidR="00637B30" w:rsidRPr="00637B30" w:rsidTr="00637B30">
        <w:trPr>
          <w:trHeight w:val="555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10 543,1</w:t>
            </w:r>
          </w:p>
        </w:tc>
      </w:tr>
      <w:tr w:rsidR="00637B30" w:rsidRPr="00637B30" w:rsidTr="00637B30">
        <w:trPr>
          <w:trHeight w:val="840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2 963,5</w:t>
            </w:r>
          </w:p>
        </w:tc>
      </w:tr>
      <w:tr w:rsidR="00637B30" w:rsidRPr="00637B30" w:rsidTr="00637B30">
        <w:trPr>
          <w:trHeight w:val="646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1 059,1</w:t>
            </w:r>
          </w:p>
        </w:tc>
      </w:tr>
      <w:tr w:rsidR="00637B30" w:rsidRPr="00637B30" w:rsidTr="00637B30">
        <w:trPr>
          <w:trHeight w:val="600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1 059,1</w:t>
            </w:r>
          </w:p>
        </w:tc>
      </w:tr>
      <w:tr w:rsidR="00637B30" w:rsidRPr="00637B30" w:rsidTr="00637B30">
        <w:trPr>
          <w:trHeight w:val="300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1 059,1</w:t>
            </w:r>
          </w:p>
        </w:tc>
      </w:tr>
      <w:tr w:rsidR="00637B30" w:rsidRPr="00637B30" w:rsidTr="00637B30">
        <w:trPr>
          <w:trHeight w:val="285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2" w:type="dxa"/>
            <w:shd w:val="clear" w:color="auto" w:fill="auto"/>
            <w:noWrap/>
            <w:vAlign w:val="bottom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637B30" w:rsidRPr="00637B30" w:rsidTr="00637B30">
        <w:trPr>
          <w:trHeight w:val="300"/>
          <w:jc w:val="center"/>
        </w:trPr>
        <w:tc>
          <w:tcPr>
            <w:tcW w:w="5490" w:type="dxa"/>
            <w:shd w:val="clear" w:color="auto" w:fill="auto"/>
            <w:vAlign w:val="bottom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Премии и гранты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2" w:type="dxa"/>
            <w:shd w:val="clear" w:color="auto" w:fill="auto"/>
            <w:noWrap/>
            <w:vAlign w:val="bottom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637B30" w:rsidRPr="00637B30" w:rsidTr="00637B30">
        <w:trPr>
          <w:trHeight w:val="330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39,1</w:t>
            </w:r>
          </w:p>
        </w:tc>
      </w:tr>
      <w:tr w:rsidR="00637B30" w:rsidRPr="00637B30" w:rsidTr="00637B30">
        <w:trPr>
          <w:trHeight w:val="330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39,1</w:t>
            </w:r>
          </w:p>
        </w:tc>
      </w:tr>
      <w:tr w:rsidR="00637B30" w:rsidRPr="00637B30" w:rsidTr="00637B30">
        <w:trPr>
          <w:trHeight w:val="335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 xml:space="preserve"> Уплата налога на имущество организаций и земельного налога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0,1</w:t>
            </w:r>
          </w:p>
        </w:tc>
      </w:tr>
      <w:tr w:rsidR="00637B30" w:rsidRPr="00637B30" w:rsidTr="00637B30">
        <w:trPr>
          <w:trHeight w:val="330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38,0</w:t>
            </w:r>
          </w:p>
        </w:tc>
      </w:tr>
      <w:tr w:rsidR="00637B30" w:rsidRPr="00637B30" w:rsidTr="00637B30">
        <w:trPr>
          <w:trHeight w:val="330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637B30" w:rsidRPr="00637B30" w:rsidTr="00637B30">
        <w:trPr>
          <w:trHeight w:val="615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областного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637B30" w:rsidRPr="00637B30" w:rsidTr="00637B30">
        <w:trPr>
          <w:trHeight w:val="2261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lastRenderedPageBreak/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637B30" w:rsidRPr="00637B30" w:rsidTr="00637B30">
        <w:trPr>
          <w:trHeight w:val="562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637B30" w:rsidRPr="00637B30" w:rsidTr="00637B30">
        <w:trPr>
          <w:trHeight w:val="644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637B30" w:rsidRPr="00637B30" w:rsidTr="00637B30">
        <w:trPr>
          <w:trHeight w:val="300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637B30" w:rsidRPr="00637B30" w:rsidTr="00637B30">
        <w:trPr>
          <w:trHeight w:val="345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637B30" w:rsidRPr="00637B30" w:rsidTr="00637B30">
        <w:trPr>
          <w:trHeight w:val="509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637B30" w:rsidRPr="00637B30" w:rsidTr="00637B30">
        <w:trPr>
          <w:trHeight w:val="649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37B30" w:rsidRPr="00637B30" w:rsidTr="00637B30">
        <w:trPr>
          <w:trHeight w:val="612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37B30" w:rsidRPr="00637B30" w:rsidTr="00637B30">
        <w:trPr>
          <w:trHeight w:val="600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37B30" w:rsidRPr="00637B30" w:rsidTr="00637B30">
        <w:trPr>
          <w:trHeight w:val="360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37B30" w:rsidRPr="00637B30" w:rsidTr="00637B30">
        <w:trPr>
          <w:trHeight w:val="360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37B30" w:rsidRPr="00637B30" w:rsidTr="00637B30">
        <w:trPr>
          <w:trHeight w:val="119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6 803,9</w:t>
            </w:r>
          </w:p>
        </w:tc>
      </w:tr>
      <w:tr w:rsidR="00637B30" w:rsidRPr="00637B30" w:rsidTr="00637B30">
        <w:trPr>
          <w:trHeight w:val="434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6 803,9</w:t>
            </w:r>
          </w:p>
        </w:tc>
      </w:tr>
      <w:tr w:rsidR="00637B30" w:rsidRPr="00637B30" w:rsidTr="00637B30">
        <w:trPr>
          <w:trHeight w:val="626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37B30">
              <w:rPr>
                <w:rFonts w:ascii="Courier New" w:hAnsi="Courier New" w:cs="Courier New"/>
                <w:sz w:val="22"/>
                <w:szCs w:val="22"/>
              </w:rPr>
              <w:t>Непрограммные</w:t>
            </w:r>
            <w:proofErr w:type="spellEnd"/>
            <w:r w:rsidRPr="00637B30">
              <w:rPr>
                <w:rFonts w:ascii="Courier New" w:hAnsi="Courier New" w:cs="Courier New"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6 803,9</w:t>
            </w:r>
          </w:p>
        </w:tc>
      </w:tr>
      <w:tr w:rsidR="00637B30" w:rsidRPr="00637B30" w:rsidTr="00637B30">
        <w:trPr>
          <w:trHeight w:val="710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6 803,9</w:t>
            </w:r>
          </w:p>
        </w:tc>
      </w:tr>
      <w:tr w:rsidR="00637B30" w:rsidRPr="00637B30" w:rsidTr="00637B30">
        <w:trPr>
          <w:trHeight w:val="788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6 800,9</w:t>
            </w:r>
          </w:p>
        </w:tc>
      </w:tr>
      <w:tr w:rsidR="00637B30" w:rsidRPr="00637B30" w:rsidTr="00637B30">
        <w:trPr>
          <w:trHeight w:val="1500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6 183,2</w:t>
            </w:r>
          </w:p>
        </w:tc>
      </w:tr>
      <w:tr w:rsidR="00637B30" w:rsidRPr="00637B30" w:rsidTr="00637B30">
        <w:trPr>
          <w:trHeight w:val="420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6 183,2</w:t>
            </w:r>
          </w:p>
        </w:tc>
      </w:tr>
      <w:tr w:rsidR="00637B30" w:rsidRPr="00637B30" w:rsidTr="00637B30">
        <w:trPr>
          <w:trHeight w:val="300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4 749,0</w:t>
            </w:r>
          </w:p>
        </w:tc>
      </w:tr>
      <w:tr w:rsidR="00637B30" w:rsidRPr="00637B30" w:rsidTr="00637B30">
        <w:trPr>
          <w:trHeight w:val="776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1 434,2</w:t>
            </w:r>
          </w:p>
        </w:tc>
      </w:tr>
      <w:tr w:rsidR="00637B30" w:rsidRPr="00637B30" w:rsidTr="00637B30">
        <w:trPr>
          <w:trHeight w:val="276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 xml:space="preserve">Закупка товаров, работ и услуг для обеспечения государственных </w:t>
            </w:r>
            <w:r w:rsidRPr="00637B30"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lastRenderedPageBreak/>
              <w:t>0113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616,7</w:t>
            </w:r>
          </w:p>
        </w:tc>
      </w:tr>
      <w:tr w:rsidR="00637B30" w:rsidRPr="00637B30" w:rsidTr="00637B30">
        <w:trPr>
          <w:trHeight w:val="900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616,7</w:t>
            </w:r>
          </w:p>
        </w:tc>
      </w:tr>
      <w:tr w:rsidR="00637B30" w:rsidRPr="00637B30" w:rsidTr="00637B30">
        <w:trPr>
          <w:trHeight w:val="312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616,7</w:t>
            </w:r>
          </w:p>
        </w:tc>
      </w:tr>
      <w:tr w:rsidR="00637B30" w:rsidRPr="00637B30" w:rsidTr="00637B30">
        <w:trPr>
          <w:trHeight w:val="330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637B30" w:rsidRPr="00637B30" w:rsidTr="00637B30">
        <w:trPr>
          <w:trHeight w:val="330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637B30" w:rsidRPr="00637B30" w:rsidTr="00637B30">
        <w:trPr>
          <w:trHeight w:val="330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637B30" w:rsidRPr="00637B30" w:rsidTr="00637B30">
        <w:trPr>
          <w:trHeight w:val="600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637B30" w:rsidRPr="00637B30" w:rsidTr="00637B30">
        <w:trPr>
          <w:trHeight w:val="563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637B30" w:rsidRPr="00637B30" w:rsidTr="00637B30">
        <w:trPr>
          <w:trHeight w:val="578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637B30" w:rsidRPr="00637B30" w:rsidTr="00637B30">
        <w:trPr>
          <w:trHeight w:val="375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637B30" w:rsidRPr="00637B30" w:rsidTr="00637B30">
        <w:trPr>
          <w:trHeight w:val="360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313,9</w:t>
            </w:r>
          </w:p>
        </w:tc>
      </w:tr>
      <w:tr w:rsidR="00637B30" w:rsidRPr="00637B30" w:rsidTr="00637B30">
        <w:trPr>
          <w:trHeight w:val="285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313,9</w:t>
            </w:r>
          </w:p>
        </w:tc>
      </w:tr>
      <w:tr w:rsidR="00637B30" w:rsidRPr="00637B30" w:rsidTr="00637B30">
        <w:trPr>
          <w:trHeight w:val="270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313,9</w:t>
            </w:r>
          </w:p>
        </w:tc>
      </w:tr>
      <w:tr w:rsidR="00637B30" w:rsidRPr="00637B30" w:rsidTr="00637B30">
        <w:trPr>
          <w:trHeight w:val="625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федерального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313,9</w:t>
            </w:r>
          </w:p>
        </w:tc>
      </w:tr>
      <w:tr w:rsidR="00637B30" w:rsidRPr="00637B30" w:rsidTr="00637B30">
        <w:trPr>
          <w:trHeight w:val="855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313,9</w:t>
            </w:r>
          </w:p>
        </w:tc>
      </w:tr>
      <w:tr w:rsidR="00637B30" w:rsidRPr="00637B30" w:rsidTr="00637B30">
        <w:trPr>
          <w:trHeight w:val="1185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313,4</w:t>
            </w:r>
          </w:p>
        </w:tc>
      </w:tr>
      <w:tr w:rsidR="00637B30" w:rsidRPr="00637B30" w:rsidTr="00637B30">
        <w:trPr>
          <w:trHeight w:val="600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313,4</w:t>
            </w:r>
          </w:p>
        </w:tc>
      </w:tr>
      <w:tr w:rsidR="00637B30" w:rsidRPr="00637B30" w:rsidTr="00637B30">
        <w:trPr>
          <w:trHeight w:val="600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240,0</w:t>
            </w:r>
          </w:p>
        </w:tc>
      </w:tr>
      <w:tr w:rsidR="00637B30" w:rsidRPr="00637B30" w:rsidTr="00637B30">
        <w:trPr>
          <w:trHeight w:val="969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73,4</w:t>
            </w:r>
          </w:p>
        </w:tc>
      </w:tr>
      <w:tr w:rsidR="00637B30" w:rsidRPr="00637B30" w:rsidTr="00637B30">
        <w:trPr>
          <w:trHeight w:val="516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637B30" w:rsidRPr="00637B30" w:rsidTr="00637B30">
        <w:trPr>
          <w:trHeight w:val="757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637B30" w:rsidRPr="00637B30" w:rsidTr="00637B30">
        <w:trPr>
          <w:trHeight w:val="300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637B30" w:rsidRPr="00637B30" w:rsidTr="00637B30">
        <w:trPr>
          <w:trHeight w:val="630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512,6</w:t>
            </w:r>
          </w:p>
        </w:tc>
      </w:tr>
      <w:tr w:rsidR="00637B30" w:rsidRPr="00637B30" w:rsidTr="00637B30">
        <w:trPr>
          <w:trHeight w:val="300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512,6</w:t>
            </w:r>
          </w:p>
        </w:tc>
      </w:tr>
      <w:tr w:rsidR="00637B30" w:rsidRPr="00637B30" w:rsidTr="00637B30">
        <w:trPr>
          <w:trHeight w:val="315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512,6</w:t>
            </w:r>
          </w:p>
        </w:tc>
      </w:tr>
      <w:tr w:rsidR="00637B30" w:rsidRPr="00637B30" w:rsidTr="00637B30">
        <w:trPr>
          <w:trHeight w:val="1200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512,6</w:t>
            </w:r>
          </w:p>
        </w:tc>
      </w:tr>
      <w:tr w:rsidR="00637B30" w:rsidRPr="00637B30" w:rsidTr="00637B30">
        <w:trPr>
          <w:trHeight w:val="600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637B30" w:rsidRPr="00637B30" w:rsidTr="00637B30">
        <w:trPr>
          <w:trHeight w:val="620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637B30" w:rsidRPr="00637B30" w:rsidTr="00637B30">
        <w:trPr>
          <w:trHeight w:val="730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637B30" w:rsidRPr="00637B30" w:rsidTr="00637B30">
        <w:trPr>
          <w:trHeight w:val="300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637B30" w:rsidRPr="00637B30" w:rsidTr="00637B30">
        <w:trPr>
          <w:trHeight w:val="315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6 866,9</w:t>
            </w:r>
          </w:p>
        </w:tc>
      </w:tr>
      <w:tr w:rsidR="00637B30" w:rsidRPr="00637B30" w:rsidTr="00637B30">
        <w:trPr>
          <w:trHeight w:val="300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6 569,9</w:t>
            </w:r>
          </w:p>
        </w:tc>
      </w:tr>
      <w:tr w:rsidR="00637B30" w:rsidRPr="00637B30" w:rsidTr="00637B30">
        <w:trPr>
          <w:trHeight w:val="315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6 569,9</w:t>
            </w:r>
          </w:p>
        </w:tc>
      </w:tr>
      <w:tr w:rsidR="00637B30" w:rsidRPr="00637B30" w:rsidTr="00637B30">
        <w:trPr>
          <w:trHeight w:val="972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«Развитие дорожного хозяйства на территории Оекского муниципального образования на 2019-2021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6 569,9</w:t>
            </w:r>
          </w:p>
        </w:tc>
      </w:tr>
      <w:tr w:rsidR="00637B30" w:rsidRPr="00637B30" w:rsidTr="00637B30">
        <w:trPr>
          <w:trHeight w:val="323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6 569,9</w:t>
            </w:r>
          </w:p>
        </w:tc>
      </w:tr>
      <w:tr w:rsidR="00637B30" w:rsidRPr="00637B30" w:rsidTr="00637B30">
        <w:trPr>
          <w:trHeight w:val="583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6 569,9</w:t>
            </w:r>
          </w:p>
        </w:tc>
      </w:tr>
      <w:tr w:rsidR="00637B30" w:rsidRPr="00637B30" w:rsidTr="00637B30">
        <w:trPr>
          <w:trHeight w:val="589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6 569,9</w:t>
            </w:r>
          </w:p>
        </w:tc>
      </w:tr>
      <w:tr w:rsidR="00637B30" w:rsidRPr="00637B30" w:rsidTr="00637B30">
        <w:trPr>
          <w:trHeight w:val="338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6 569,9</w:t>
            </w:r>
          </w:p>
        </w:tc>
      </w:tr>
      <w:tr w:rsidR="00637B30" w:rsidRPr="00637B30" w:rsidTr="00637B30">
        <w:trPr>
          <w:trHeight w:val="372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297,0</w:t>
            </w:r>
          </w:p>
        </w:tc>
      </w:tr>
      <w:tr w:rsidR="00637B30" w:rsidRPr="00637B30" w:rsidTr="00637B30">
        <w:trPr>
          <w:trHeight w:val="315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</w:tr>
      <w:tr w:rsidR="00637B30" w:rsidRPr="00637B30" w:rsidTr="00637B30">
        <w:trPr>
          <w:trHeight w:val="945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2018-2022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</w:tr>
      <w:tr w:rsidR="00637B30" w:rsidRPr="00637B30" w:rsidTr="00637B30">
        <w:trPr>
          <w:trHeight w:val="600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637B30" w:rsidRPr="00637B30" w:rsidTr="00637B30">
        <w:trPr>
          <w:trHeight w:val="900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637B30" w:rsidRPr="00637B30" w:rsidTr="00637B30">
        <w:trPr>
          <w:trHeight w:val="649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637B30" w:rsidRPr="00637B30" w:rsidTr="00637B30">
        <w:trPr>
          <w:trHeight w:val="323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637B30" w:rsidRPr="00637B30" w:rsidTr="00637B30">
        <w:trPr>
          <w:trHeight w:val="505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144,0</w:t>
            </w:r>
          </w:p>
        </w:tc>
      </w:tr>
      <w:tr w:rsidR="00637B30" w:rsidRPr="00637B30" w:rsidTr="00637B30">
        <w:trPr>
          <w:trHeight w:val="556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144,0</w:t>
            </w:r>
          </w:p>
        </w:tc>
      </w:tr>
      <w:tr w:rsidR="00637B30" w:rsidRPr="00637B30" w:rsidTr="00637B30">
        <w:trPr>
          <w:trHeight w:val="701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637B30" w:rsidRPr="00637B30" w:rsidTr="00637B30">
        <w:trPr>
          <w:trHeight w:val="600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637B30" w:rsidRPr="00637B30" w:rsidTr="00637B30">
        <w:trPr>
          <w:trHeight w:val="748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637B30" w:rsidRPr="00637B30" w:rsidTr="00637B30">
        <w:trPr>
          <w:trHeight w:val="818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637B30" w:rsidRPr="00637B30" w:rsidTr="00637B30">
        <w:trPr>
          <w:trHeight w:val="300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637B30" w:rsidRPr="00637B30" w:rsidTr="00637B30">
        <w:trPr>
          <w:trHeight w:val="345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10 752,3</w:t>
            </w:r>
          </w:p>
        </w:tc>
      </w:tr>
      <w:tr w:rsidR="00637B30" w:rsidRPr="00637B30" w:rsidTr="00637B30">
        <w:trPr>
          <w:trHeight w:val="300"/>
          <w:jc w:val="center"/>
        </w:trPr>
        <w:tc>
          <w:tcPr>
            <w:tcW w:w="5490" w:type="dxa"/>
            <w:shd w:val="clear" w:color="auto" w:fill="auto"/>
            <w:noWrap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10 752,3</w:t>
            </w:r>
          </w:p>
        </w:tc>
      </w:tr>
      <w:tr w:rsidR="00637B30" w:rsidRPr="00637B30" w:rsidTr="00637B30">
        <w:trPr>
          <w:trHeight w:val="289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6 179,8</w:t>
            </w:r>
          </w:p>
        </w:tc>
      </w:tr>
      <w:tr w:rsidR="00637B30" w:rsidRPr="00637B30" w:rsidTr="00637B30">
        <w:trPr>
          <w:trHeight w:val="718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2020-2022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1 300,0</w:t>
            </w:r>
          </w:p>
        </w:tc>
      </w:tr>
      <w:tr w:rsidR="00637B30" w:rsidRPr="00637B30" w:rsidTr="00637B30">
        <w:trPr>
          <w:trHeight w:val="612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637B30" w:rsidRPr="00637B30" w:rsidTr="00637B30">
        <w:trPr>
          <w:trHeight w:val="589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637B30" w:rsidRPr="00637B30" w:rsidTr="00637B30">
        <w:trPr>
          <w:trHeight w:val="720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637B30" w:rsidRPr="00637B30" w:rsidTr="00637B30">
        <w:trPr>
          <w:trHeight w:val="300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637B30" w:rsidRPr="00637B30" w:rsidTr="00637B30">
        <w:trPr>
          <w:trHeight w:val="920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2018-2022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4 879,8</w:t>
            </w:r>
          </w:p>
        </w:tc>
      </w:tr>
      <w:tr w:rsidR="00637B30" w:rsidRPr="00637B30" w:rsidTr="00637B30">
        <w:trPr>
          <w:trHeight w:val="600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774,4</w:t>
            </w:r>
          </w:p>
        </w:tc>
      </w:tr>
      <w:tr w:rsidR="00637B30" w:rsidRPr="00637B30" w:rsidTr="00637B30">
        <w:trPr>
          <w:trHeight w:val="900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774,4</w:t>
            </w:r>
          </w:p>
        </w:tc>
      </w:tr>
      <w:tr w:rsidR="00637B30" w:rsidRPr="00637B30" w:rsidTr="00637B30">
        <w:trPr>
          <w:trHeight w:val="659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774,4</w:t>
            </w:r>
          </w:p>
        </w:tc>
      </w:tr>
      <w:tr w:rsidR="00637B30" w:rsidRPr="00637B30" w:rsidTr="00637B30">
        <w:trPr>
          <w:trHeight w:val="300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774,4</w:t>
            </w:r>
          </w:p>
        </w:tc>
      </w:tr>
      <w:tr w:rsidR="00637B30" w:rsidRPr="00637B30" w:rsidTr="00637B30">
        <w:trPr>
          <w:trHeight w:val="630"/>
          <w:jc w:val="center"/>
        </w:trPr>
        <w:tc>
          <w:tcPr>
            <w:tcW w:w="5490" w:type="dxa"/>
            <w:shd w:val="clear" w:color="auto" w:fill="auto"/>
            <w:vAlign w:val="center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4 105,4</w:t>
            </w:r>
          </w:p>
        </w:tc>
      </w:tr>
      <w:tr w:rsidR="00637B30" w:rsidRPr="00637B30" w:rsidTr="00637B30">
        <w:trPr>
          <w:trHeight w:val="513"/>
          <w:jc w:val="center"/>
        </w:trPr>
        <w:tc>
          <w:tcPr>
            <w:tcW w:w="5490" w:type="dxa"/>
            <w:shd w:val="clear" w:color="auto" w:fill="auto"/>
            <w:vAlign w:val="center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4 105,4</w:t>
            </w:r>
          </w:p>
        </w:tc>
      </w:tr>
      <w:tr w:rsidR="00637B30" w:rsidRPr="00637B30" w:rsidTr="00637B30">
        <w:trPr>
          <w:trHeight w:val="467"/>
          <w:jc w:val="center"/>
        </w:trPr>
        <w:tc>
          <w:tcPr>
            <w:tcW w:w="5490" w:type="dxa"/>
            <w:shd w:val="clear" w:color="auto" w:fill="auto"/>
            <w:vAlign w:val="center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4 105,4</w:t>
            </w:r>
          </w:p>
        </w:tc>
      </w:tr>
      <w:tr w:rsidR="00637B30" w:rsidRPr="00637B30" w:rsidTr="00637B30">
        <w:trPr>
          <w:trHeight w:val="315"/>
          <w:jc w:val="center"/>
        </w:trPr>
        <w:tc>
          <w:tcPr>
            <w:tcW w:w="5490" w:type="dxa"/>
            <w:shd w:val="clear" w:color="auto" w:fill="auto"/>
            <w:vAlign w:val="center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4 105,4</w:t>
            </w:r>
          </w:p>
        </w:tc>
      </w:tr>
      <w:tr w:rsidR="00637B30" w:rsidRPr="00637B30" w:rsidTr="00637B30">
        <w:trPr>
          <w:trHeight w:val="630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4 572,5</w:t>
            </w:r>
          </w:p>
        </w:tc>
      </w:tr>
      <w:tr w:rsidR="00637B30" w:rsidRPr="00637B30" w:rsidTr="00637B30">
        <w:trPr>
          <w:trHeight w:val="701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</w:t>
            </w:r>
            <w:proofErr w:type="spellEnd"/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4 572,5</w:t>
            </w:r>
          </w:p>
        </w:tc>
      </w:tr>
      <w:tr w:rsidR="00637B30" w:rsidRPr="00637B30" w:rsidTr="00637B30">
        <w:trPr>
          <w:trHeight w:val="655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764,0</w:t>
            </w:r>
          </w:p>
        </w:tc>
      </w:tr>
      <w:tr w:rsidR="00637B30" w:rsidRPr="00637B30" w:rsidTr="00637B30">
        <w:trPr>
          <w:trHeight w:val="311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564,0</w:t>
            </w:r>
          </w:p>
        </w:tc>
      </w:tr>
      <w:tr w:rsidR="00637B30" w:rsidRPr="00637B30" w:rsidTr="00637B30">
        <w:trPr>
          <w:trHeight w:val="659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Осуществление мероприятий по отлову и содержанию безнадзорных животных, обитающих на территории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200,0</w:t>
            </w:r>
          </w:p>
        </w:tc>
      </w:tr>
      <w:tr w:rsidR="00637B30" w:rsidRPr="00637B30" w:rsidTr="00637B30">
        <w:trPr>
          <w:trHeight w:val="612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637B30" w:rsidRPr="00637B30" w:rsidTr="00637B30">
        <w:trPr>
          <w:trHeight w:val="694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637B30" w:rsidRPr="00637B30" w:rsidTr="00637B30">
        <w:trPr>
          <w:trHeight w:val="300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637B30" w:rsidRPr="00637B30" w:rsidTr="00637B30">
        <w:trPr>
          <w:trHeight w:val="483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564,0</w:t>
            </w:r>
          </w:p>
        </w:tc>
      </w:tr>
      <w:tr w:rsidR="00637B30" w:rsidRPr="00637B30" w:rsidTr="00637B30">
        <w:trPr>
          <w:trHeight w:val="406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564,0</w:t>
            </w:r>
          </w:p>
        </w:tc>
      </w:tr>
      <w:tr w:rsidR="00637B30" w:rsidRPr="00637B30" w:rsidTr="00637B30">
        <w:trPr>
          <w:trHeight w:val="597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564,0</w:t>
            </w:r>
          </w:p>
        </w:tc>
      </w:tr>
      <w:tr w:rsidR="00637B30" w:rsidRPr="00637B30" w:rsidTr="00637B30">
        <w:trPr>
          <w:trHeight w:val="553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564,0</w:t>
            </w:r>
          </w:p>
        </w:tc>
      </w:tr>
      <w:tr w:rsidR="00637B30" w:rsidRPr="00637B30" w:rsidTr="00637B30">
        <w:trPr>
          <w:trHeight w:val="221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564,0</w:t>
            </w:r>
          </w:p>
        </w:tc>
      </w:tr>
      <w:tr w:rsidR="00637B30" w:rsidRPr="00637B30" w:rsidTr="00637B30">
        <w:trPr>
          <w:trHeight w:val="806"/>
          <w:jc w:val="center"/>
        </w:trPr>
        <w:tc>
          <w:tcPr>
            <w:tcW w:w="5490" w:type="dxa"/>
            <w:shd w:val="clear" w:color="auto" w:fill="auto"/>
            <w:vAlign w:val="center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3 808,5</w:t>
            </w:r>
          </w:p>
        </w:tc>
      </w:tr>
      <w:tr w:rsidR="00637B30" w:rsidRPr="00637B30" w:rsidTr="00637B30">
        <w:trPr>
          <w:trHeight w:val="600"/>
          <w:jc w:val="center"/>
        </w:trPr>
        <w:tc>
          <w:tcPr>
            <w:tcW w:w="5490" w:type="dxa"/>
            <w:shd w:val="clear" w:color="auto" w:fill="auto"/>
            <w:vAlign w:val="center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3 808,5</w:t>
            </w:r>
          </w:p>
        </w:tc>
      </w:tr>
      <w:tr w:rsidR="00637B30" w:rsidRPr="00637B30" w:rsidTr="00637B30">
        <w:trPr>
          <w:trHeight w:val="900"/>
          <w:jc w:val="center"/>
        </w:trPr>
        <w:tc>
          <w:tcPr>
            <w:tcW w:w="5490" w:type="dxa"/>
            <w:shd w:val="clear" w:color="auto" w:fill="auto"/>
            <w:vAlign w:val="center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3 808,5</w:t>
            </w:r>
          </w:p>
        </w:tc>
      </w:tr>
      <w:tr w:rsidR="00637B30" w:rsidRPr="00637B30" w:rsidTr="00637B30">
        <w:trPr>
          <w:trHeight w:val="300"/>
          <w:jc w:val="center"/>
        </w:trPr>
        <w:tc>
          <w:tcPr>
            <w:tcW w:w="5490" w:type="dxa"/>
            <w:shd w:val="clear" w:color="auto" w:fill="auto"/>
            <w:vAlign w:val="center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3 808,5</w:t>
            </w:r>
          </w:p>
        </w:tc>
      </w:tr>
      <w:tr w:rsidR="00637B30" w:rsidRPr="00637B30" w:rsidTr="00637B30">
        <w:trPr>
          <w:trHeight w:val="405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11 154,3</w:t>
            </w:r>
          </w:p>
        </w:tc>
      </w:tr>
      <w:tr w:rsidR="00637B30" w:rsidRPr="00637B30" w:rsidTr="00637B30">
        <w:trPr>
          <w:trHeight w:val="315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11 154,3</w:t>
            </w:r>
          </w:p>
        </w:tc>
      </w:tr>
      <w:tr w:rsidR="00637B30" w:rsidRPr="00637B30" w:rsidTr="00637B30">
        <w:trPr>
          <w:trHeight w:val="530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11 154,3</w:t>
            </w:r>
          </w:p>
        </w:tc>
      </w:tr>
      <w:tr w:rsidR="00637B30" w:rsidRPr="00637B30" w:rsidTr="00637B30">
        <w:trPr>
          <w:trHeight w:val="600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11 154,3</w:t>
            </w:r>
          </w:p>
        </w:tc>
      </w:tr>
      <w:tr w:rsidR="00637B30" w:rsidRPr="00637B30" w:rsidTr="00637B30">
        <w:trPr>
          <w:trHeight w:val="551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11 154,3</w:t>
            </w:r>
          </w:p>
        </w:tc>
      </w:tr>
      <w:tr w:rsidR="00637B30" w:rsidRPr="00637B30" w:rsidTr="00637B30">
        <w:trPr>
          <w:trHeight w:val="900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11 154,3</w:t>
            </w:r>
          </w:p>
        </w:tc>
      </w:tr>
      <w:tr w:rsidR="00637B30" w:rsidRPr="00637B30" w:rsidTr="00637B30">
        <w:trPr>
          <w:trHeight w:val="1500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8 157,6</w:t>
            </w:r>
          </w:p>
        </w:tc>
      </w:tr>
      <w:tr w:rsidR="00637B30" w:rsidRPr="00637B30" w:rsidTr="00637B30">
        <w:trPr>
          <w:trHeight w:val="600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8 157,6</w:t>
            </w:r>
          </w:p>
        </w:tc>
      </w:tr>
      <w:tr w:rsidR="00637B30" w:rsidRPr="00637B30" w:rsidTr="00637B30">
        <w:trPr>
          <w:trHeight w:val="300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5 327,8</w:t>
            </w:r>
          </w:p>
        </w:tc>
      </w:tr>
      <w:tr w:rsidR="00637B30" w:rsidRPr="00637B30" w:rsidTr="00637B30">
        <w:trPr>
          <w:trHeight w:val="600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2,2</w:t>
            </w:r>
          </w:p>
        </w:tc>
      </w:tr>
      <w:tr w:rsidR="00637B30" w:rsidRPr="00637B30" w:rsidTr="00637B30">
        <w:trPr>
          <w:trHeight w:val="923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2 827,6</w:t>
            </w:r>
          </w:p>
        </w:tc>
      </w:tr>
      <w:tr w:rsidR="00637B30" w:rsidRPr="00637B30" w:rsidTr="00637B30">
        <w:trPr>
          <w:trHeight w:val="660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2 991,5</w:t>
            </w:r>
          </w:p>
        </w:tc>
      </w:tr>
      <w:tr w:rsidR="00637B30" w:rsidRPr="00637B30" w:rsidTr="00637B30">
        <w:trPr>
          <w:trHeight w:val="589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2 991,5</w:t>
            </w:r>
          </w:p>
        </w:tc>
      </w:tr>
      <w:tr w:rsidR="00637B30" w:rsidRPr="00637B30" w:rsidTr="00637B30">
        <w:trPr>
          <w:trHeight w:val="900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 xml:space="preserve"> 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600,0</w:t>
            </w:r>
          </w:p>
        </w:tc>
      </w:tr>
      <w:tr w:rsidR="00637B30" w:rsidRPr="00637B30" w:rsidTr="00637B30">
        <w:trPr>
          <w:trHeight w:val="372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2 391,5</w:t>
            </w:r>
          </w:p>
        </w:tc>
      </w:tr>
      <w:tr w:rsidR="00637B30" w:rsidRPr="00637B30" w:rsidTr="00637B30">
        <w:trPr>
          <w:trHeight w:val="300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5,2</w:t>
            </w:r>
          </w:p>
        </w:tc>
      </w:tr>
      <w:tr w:rsidR="00637B30" w:rsidRPr="00637B30" w:rsidTr="00637B30">
        <w:trPr>
          <w:trHeight w:val="289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5,2</w:t>
            </w:r>
          </w:p>
        </w:tc>
      </w:tr>
      <w:tr w:rsidR="00637B30" w:rsidRPr="00637B30" w:rsidTr="00637B30">
        <w:trPr>
          <w:trHeight w:val="300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4,2</w:t>
            </w:r>
          </w:p>
        </w:tc>
      </w:tr>
      <w:tr w:rsidR="00637B30" w:rsidRPr="00637B30" w:rsidTr="00637B30">
        <w:trPr>
          <w:trHeight w:val="300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637B30" w:rsidRPr="00637B30" w:rsidTr="00637B30">
        <w:trPr>
          <w:trHeight w:val="345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416,4</w:t>
            </w:r>
          </w:p>
        </w:tc>
      </w:tr>
      <w:tr w:rsidR="00637B30" w:rsidRPr="00637B30" w:rsidTr="00637B30">
        <w:trPr>
          <w:trHeight w:val="315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416,4</w:t>
            </w:r>
          </w:p>
        </w:tc>
      </w:tr>
      <w:tr w:rsidR="00637B30" w:rsidRPr="00637B30" w:rsidTr="00637B30">
        <w:trPr>
          <w:trHeight w:val="630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416,4</w:t>
            </w:r>
          </w:p>
        </w:tc>
      </w:tr>
      <w:tr w:rsidR="00637B30" w:rsidRPr="00637B30" w:rsidTr="00637B30">
        <w:trPr>
          <w:trHeight w:val="651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416,4</w:t>
            </w:r>
          </w:p>
        </w:tc>
      </w:tr>
      <w:tr w:rsidR="00637B30" w:rsidRPr="00637B30" w:rsidTr="00637B30">
        <w:trPr>
          <w:trHeight w:val="563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416,4</w:t>
            </w:r>
          </w:p>
        </w:tc>
      </w:tr>
      <w:tr w:rsidR="00637B30" w:rsidRPr="00637B30" w:rsidTr="00637B30">
        <w:trPr>
          <w:trHeight w:val="300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416,4</w:t>
            </w:r>
          </w:p>
        </w:tc>
      </w:tr>
      <w:tr w:rsidR="00637B30" w:rsidRPr="00637B30" w:rsidTr="00637B30">
        <w:trPr>
          <w:trHeight w:val="600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416,4</w:t>
            </w:r>
          </w:p>
        </w:tc>
      </w:tr>
      <w:tr w:rsidR="00637B30" w:rsidRPr="00637B30" w:rsidTr="00637B30">
        <w:trPr>
          <w:trHeight w:val="300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416,4</w:t>
            </w:r>
          </w:p>
        </w:tc>
      </w:tr>
      <w:tr w:rsidR="00637B30" w:rsidRPr="00637B30" w:rsidTr="00637B30">
        <w:trPr>
          <w:trHeight w:val="483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10,5</w:t>
            </w:r>
          </w:p>
        </w:tc>
      </w:tr>
      <w:tr w:rsidR="00637B30" w:rsidRPr="00637B30" w:rsidTr="00637B30">
        <w:trPr>
          <w:trHeight w:val="405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10,5</w:t>
            </w:r>
          </w:p>
        </w:tc>
      </w:tr>
      <w:tr w:rsidR="00637B30" w:rsidRPr="00637B30" w:rsidTr="00637B30">
        <w:trPr>
          <w:trHeight w:val="471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637B30" w:rsidRPr="00637B30" w:rsidTr="00637B30">
        <w:trPr>
          <w:trHeight w:val="134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637B30" w:rsidRPr="00637B30" w:rsidTr="00637B30">
        <w:trPr>
          <w:trHeight w:val="623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637B30" w:rsidRPr="00637B30" w:rsidTr="00637B30">
        <w:trPr>
          <w:trHeight w:val="230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637B30" w:rsidRPr="00637B30" w:rsidTr="00637B30">
        <w:trPr>
          <w:trHeight w:val="612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637B30" w:rsidRPr="00637B30" w:rsidTr="00637B30">
        <w:trPr>
          <w:trHeight w:val="383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637B30" w:rsidRPr="00637B30" w:rsidTr="00637B30">
        <w:trPr>
          <w:trHeight w:val="672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218,8</w:t>
            </w:r>
          </w:p>
        </w:tc>
      </w:tr>
      <w:tr w:rsidR="00637B30" w:rsidRPr="00637B30" w:rsidTr="00637B30">
        <w:trPr>
          <w:trHeight w:val="398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218,8</w:t>
            </w:r>
          </w:p>
        </w:tc>
      </w:tr>
      <w:tr w:rsidR="00637B30" w:rsidRPr="00637B30" w:rsidTr="00637B30">
        <w:trPr>
          <w:trHeight w:val="365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218,8</w:t>
            </w:r>
          </w:p>
        </w:tc>
      </w:tr>
      <w:tr w:rsidR="00637B30" w:rsidRPr="00637B30" w:rsidTr="00637B30">
        <w:trPr>
          <w:trHeight w:val="638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218,8</w:t>
            </w:r>
          </w:p>
        </w:tc>
      </w:tr>
      <w:tr w:rsidR="00637B30" w:rsidRPr="00637B30" w:rsidTr="00637B30">
        <w:trPr>
          <w:trHeight w:val="675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218,8</w:t>
            </w:r>
          </w:p>
        </w:tc>
      </w:tr>
      <w:tr w:rsidR="00637B30" w:rsidRPr="00637B30" w:rsidTr="00637B30">
        <w:trPr>
          <w:trHeight w:val="360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218,8</w:t>
            </w:r>
          </w:p>
        </w:tc>
      </w:tr>
      <w:tr w:rsidR="00637B30" w:rsidRPr="00637B30" w:rsidTr="00637B30">
        <w:trPr>
          <w:trHeight w:val="330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218,8</w:t>
            </w:r>
          </w:p>
        </w:tc>
      </w:tr>
      <w:tr w:rsidR="00637B30" w:rsidRPr="00637B30" w:rsidTr="00637B30">
        <w:trPr>
          <w:trHeight w:val="360"/>
          <w:jc w:val="center"/>
        </w:trPr>
        <w:tc>
          <w:tcPr>
            <w:tcW w:w="5490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218,8</w:t>
            </w:r>
          </w:p>
        </w:tc>
      </w:tr>
    </w:tbl>
    <w:p w:rsidR="00637B30" w:rsidRDefault="00637B30" w:rsidP="00637B30"/>
    <w:p w:rsidR="00637B30" w:rsidRPr="00637B30" w:rsidRDefault="00637B30" w:rsidP="00637B30"/>
    <w:p w:rsidR="00637B30" w:rsidRDefault="00637B30" w:rsidP="00637B30">
      <w:pPr>
        <w:jc w:val="right"/>
        <w:rPr>
          <w:rFonts w:ascii="Courier New" w:hAnsi="Courier New" w:cs="Courier New"/>
          <w:sz w:val="22"/>
          <w:szCs w:val="22"/>
        </w:rPr>
      </w:pPr>
    </w:p>
    <w:p w:rsidR="00637B30" w:rsidRDefault="00637B30" w:rsidP="00637B30">
      <w:pPr>
        <w:jc w:val="right"/>
        <w:rPr>
          <w:rFonts w:ascii="Courier New" w:hAnsi="Courier New" w:cs="Courier New"/>
          <w:sz w:val="22"/>
          <w:szCs w:val="22"/>
        </w:rPr>
      </w:pPr>
    </w:p>
    <w:p w:rsidR="00637B30" w:rsidRDefault="00637B30" w:rsidP="00637B30">
      <w:pPr>
        <w:jc w:val="right"/>
        <w:rPr>
          <w:rFonts w:ascii="Courier New" w:hAnsi="Courier New" w:cs="Courier New"/>
          <w:sz w:val="22"/>
          <w:szCs w:val="22"/>
        </w:rPr>
      </w:pPr>
    </w:p>
    <w:p w:rsidR="00637B30" w:rsidRDefault="00637B30" w:rsidP="00637B30">
      <w:pPr>
        <w:jc w:val="right"/>
        <w:rPr>
          <w:rFonts w:ascii="Courier New" w:hAnsi="Courier New" w:cs="Courier New"/>
          <w:sz w:val="22"/>
          <w:szCs w:val="22"/>
        </w:rPr>
      </w:pPr>
    </w:p>
    <w:p w:rsidR="00637B30" w:rsidRDefault="00637B30" w:rsidP="00637B30">
      <w:pPr>
        <w:jc w:val="right"/>
        <w:rPr>
          <w:rFonts w:ascii="Courier New" w:hAnsi="Courier New" w:cs="Courier New"/>
          <w:sz w:val="22"/>
          <w:szCs w:val="22"/>
        </w:rPr>
      </w:pPr>
    </w:p>
    <w:p w:rsidR="00637B30" w:rsidRDefault="00637B30" w:rsidP="00637B30">
      <w:pPr>
        <w:jc w:val="right"/>
        <w:rPr>
          <w:rFonts w:ascii="Courier New" w:hAnsi="Courier New" w:cs="Courier New"/>
          <w:sz w:val="22"/>
          <w:szCs w:val="22"/>
        </w:rPr>
      </w:pPr>
    </w:p>
    <w:p w:rsidR="00637B30" w:rsidRDefault="00637B30" w:rsidP="00637B30">
      <w:pPr>
        <w:jc w:val="right"/>
        <w:rPr>
          <w:rFonts w:ascii="Courier New" w:hAnsi="Courier New" w:cs="Courier New"/>
          <w:sz w:val="22"/>
          <w:szCs w:val="22"/>
        </w:rPr>
      </w:pPr>
    </w:p>
    <w:p w:rsidR="00637B30" w:rsidRDefault="00637B30" w:rsidP="00637B30">
      <w:pPr>
        <w:jc w:val="right"/>
        <w:rPr>
          <w:rFonts w:ascii="Courier New" w:hAnsi="Courier New" w:cs="Courier New"/>
          <w:sz w:val="22"/>
          <w:szCs w:val="22"/>
        </w:rPr>
      </w:pPr>
    </w:p>
    <w:p w:rsidR="00637B30" w:rsidRDefault="00637B30" w:rsidP="00637B30">
      <w:pPr>
        <w:jc w:val="right"/>
        <w:rPr>
          <w:rFonts w:ascii="Courier New" w:hAnsi="Courier New" w:cs="Courier New"/>
          <w:sz w:val="22"/>
          <w:szCs w:val="22"/>
        </w:rPr>
      </w:pPr>
    </w:p>
    <w:p w:rsidR="00637B30" w:rsidRDefault="00637B30" w:rsidP="00637B30">
      <w:pPr>
        <w:jc w:val="right"/>
        <w:rPr>
          <w:rFonts w:ascii="Courier New" w:hAnsi="Courier New" w:cs="Courier New"/>
          <w:sz w:val="22"/>
          <w:szCs w:val="22"/>
        </w:rPr>
      </w:pPr>
    </w:p>
    <w:p w:rsidR="00637B30" w:rsidRDefault="00637B30" w:rsidP="00637B30">
      <w:pPr>
        <w:jc w:val="right"/>
        <w:rPr>
          <w:rFonts w:ascii="Courier New" w:hAnsi="Courier New" w:cs="Courier New"/>
          <w:sz w:val="22"/>
          <w:szCs w:val="22"/>
        </w:rPr>
      </w:pPr>
    </w:p>
    <w:p w:rsidR="00637B30" w:rsidRDefault="00637B30" w:rsidP="00637B30">
      <w:pPr>
        <w:jc w:val="right"/>
        <w:rPr>
          <w:rFonts w:ascii="Courier New" w:hAnsi="Courier New" w:cs="Courier New"/>
          <w:sz w:val="22"/>
          <w:szCs w:val="22"/>
        </w:rPr>
      </w:pPr>
    </w:p>
    <w:p w:rsidR="00637B30" w:rsidRDefault="00637B30" w:rsidP="00637B30">
      <w:pPr>
        <w:jc w:val="right"/>
        <w:rPr>
          <w:rFonts w:ascii="Courier New" w:hAnsi="Courier New" w:cs="Courier New"/>
          <w:sz w:val="22"/>
          <w:szCs w:val="22"/>
        </w:rPr>
      </w:pPr>
    </w:p>
    <w:p w:rsidR="00637B30" w:rsidRDefault="00637B30" w:rsidP="00637B30">
      <w:pPr>
        <w:jc w:val="right"/>
        <w:rPr>
          <w:rFonts w:ascii="Courier New" w:hAnsi="Courier New" w:cs="Courier New"/>
          <w:sz w:val="22"/>
          <w:szCs w:val="22"/>
        </w:rPr>
      </w:pPr>
    </w:p>
    <w:p w:rsidR="00637B30" w:rsidRDefault="00637B30" w:rsidP="00637B30">
      <w:pPr>
        <w:jc w:val="right"/>
        <w:rPr>
          <w:rFonts w:ascii="Courier New" w:hAnsi="Courier New" w:cs="Courier New"/>
          <w:sz w:val="22"/>
          <w:szCs w:val="22"/>
        </w:rPr>
      </w:pPr>
    </w:p>
    <w:p w:rsidR="00637B30" w:rsidRDefault="00637B30" w:rsidP="00637B30">
      <w:pPr>
        <w:jc w:val="right"/>
        <w:rPr>
          <w:rFonts w:ascii="Courier New" w:hAnsi="Courier New" w:cs="Courier New"/>
          <w:sz w:val="22"/>
          <w:szCs w:val="22"/>
        </w:rPr>
      </w:pPr>
    </w:p>
    <w:p w:rsidR="00637B30" w:rsidRDefault="00637B30" w:rsidP="00637B30">
      <w:pPr>
        <w:jc w:val="right"/>
        <w:rPr>
          <w:rFonts w:ascii="Courier New" w:hAnsi="Courier New" w:cs="Courier New"/>
          <w:sz w:val="22"/>
          <w:szCs w:val="22"/>
        </w:rPr>
      </w:pPr>
    </w:p>
    <w:p w:rsidR="00637B30" w:rsidRDefault="00637B30" w:rsidP="00637B30">
      <w:pPr>
        <w:jc w:val="right"/>
        <w:rPr>
          <w:rFonts w:ascii="Courier New" w:hAnsi="Courier New" w:cs="Courier New"/>
          <w:sz w:val="22"/>
          <w:szCs w:val="22"/>
        </w:rPr>
      </w:pPr>
    </w:p>
    <w:p w:rsidR="00637B30" w:rsidRDefault="00637B30" w:rsidP="00637B30">
      <w:pPr>
        <w:jc w:val="right"/>
        <w:rPr>
          <w:rFonts w:ascii="Courier New" w:hAnsi="Courier New" w:cs="Courier New"/>
          <w:sz w:val="22"/>
          <w:szCs w:val="22"/>
        </w:rPr>
      </w:pPr>
    </w:p>
    <w:p w:rsidR="00637B30" w:rsidRDefault="00637B30" w:rsidP="00637B30">
      <w:pPr>
        <w:jc w:val="right"/>
        <w:rPr>
          <w:rFonts w:ascii="Courier New" w:hAnsi="Courier New" w:cs="Courier New"/>
          <w:sz w:val="22"/>
          <w:szCs w:val="22"/>
        </w:rPr>
      </w:pPr>
    </w:p>
    <w:p w:rsidR="00637B30" w:rsidRDefault="00637B30" w:rsidP="00637B30">
      <w:pPr>
        <w:jc w:val="right"/>
        <w:rPr>
          <w:rFonts w:ascii="Courier New" w:hAnsi="Courier New" w:cs="Courier New"/>
          <w:sz w:val="22"/>
          <w:szCs w:val="22"/>
        </w:rPr>
      </w:pPr>
    </w:p>
    <w:p w:rsidR="00637B30" w:rsidRDefault="00637B30" w:rsidP="00637B30">
      <w:pPr>
        <w:jc w:val="right"/>
        <w:rPr>
          <w:rFonts w:ascii="Courier New" w:hAnsi="Courier New" w:cs="Courier New"/>
          <w:sz w:val="22"/>
          <w:szCs w:val="22"/>
        </w:rPr>
      </w:pPr>
    </w:p>
    <w:p w:rsidR="00637B30" w:rsidRDefault="00637B30" w:rsidP="00637B30">
      <w:pPr>
        <w:jc w:val="right"/>
        <w:rPr>
          <w:rFonts w:ascii="Courier New" w:hAnsi="Courier New" w:cs="Courier New"/>
          <w:sz w:val="22"/>
          <w:szCs w:val="22"/>
        </w:rPr>
      </w:pPr>
    </w:p>
    <w:p w:rsidR="00637B30" w:rsidRDefault="00637B30" w:rsidP="00637B30">
      <w:pPr>
        <w:jc w:val="right"/>
        <w:rPr>
          <w:rFonts w:ascii="Courier New" w:hAnsi="Courier New" w:cs="Courier New"/>
          <w:sz w:val="22"/>
          <w:szCs w:val="22"/>
        </w:rPr>
      </w:pPr>
    </w:p>
    <w:p w:rsidR="00637B30" w:rsidRDefault="00637B30" w:rsidP="00637B30">
      <w:pPr>
        <w:jc w:val="right"/>
        <w:rPr>
          <w:rFonts w:ascii="Courier New" w:hAnsi="Courier New" w:cs="Courier New"/>
          <w:sz w:val="22"/>
          <w:szCs w:val="22"/>
        </w:rPr>
      </w:pPr>
    </w:p>
    <w:p w:rsidR="00637B30" w:rsidRDefault="00637B30" w:rsidP="00637B30">
      <w:pPr>
        <w:jc w:val="right"/>
        <w:rPr>
          <w:rFonts w:ascii="Courier New" w:hAnsi="Courier New" w:cs="Courier New"/>
          <w:sz w:val="22"/>
          <w:szCs w:val="22"/>
        </w:rPr>
      </w:pPr>
    </w:p>
    <w:p w:rsidR="00637B30" w:rsidRDefault="00637B30" w:rsidP="00637B30">
      <w:pPr>
        <w:jc w:val="right"/>
        <w:rPr>
          <w:rFonts w:ascii="Courier New" w:hAnsi="Courier New" w:cs="Courier New"/>
          <w:sz w:val="22"/>
          <w:szCs w:val="22"/>
        </w:rPr>
      </w:pPr>
    </w:p>
    <w:p w:rsidR="00637B30" w:rsidRDefault="00637B30" w:rsidP="00637B30">
      <w:pPr>
        <w:jc w:val="right"/>
        <w:rPr>
          <w:rFonts w:ascii="Courier New" w:hAnsi="Courier New" w:cs="Courier New"/>
          <w:sz w:val="22"/>
          <w:szCs w:val="22"/>
        </w:rPr>
      </w:pPr>
    </w:p>
    <w:p w:rsidR="00637B30" w:rsidRDefault="00637B30" w:rsidP="00637B30">
      <w:pPr>
        <w:jc w:val="right"/>
        <w:rPr>
          <w:rFonts w:ascii="Courier New" w:hAnsi="Courier New" w:cs="Courier New"/>
          <w:sz w:val="22"/>
          <w:szCs w:val="22"/>
        </w:rPr>
      </w:pPr>
    </w:p>
    <w:p w:rsidR="00637B30" w:rsidRDefault="00637B30" w:rsidP="00637B30">
      <w:pPr>
        <w:jc w:val="right"/>
        <w:rPr>
          <w:rFonts w:ascii="Courier New" w:hAnsi="Courier New" w:cs="Courier New"/>
          <w:sz w:val="22"/>
          <w:szCs w:val="22"/>
        </w:rPr>
      </w:pPr>
    </w:p>
    <w:p w:rsidR="00637B30" w:rsidRDefault="00637B30" w:rsidP="00637B30">
      <w:pPr>
        <w:jc w:val="right"/>
        <w:rPr>
          <w:rFonts w:ascii="Courier New" w:hAnsi="Courier New" w:cs="Courier New"/>
          <w:sz w:val="22"/>
          <w:szCs w:val="22"/>
        </w:rPr>
      </w:pPr>
    </w:p>
    <w:p w:rsidR="00637B30" w:rsidRDefault="00637B30" w:rsidP="00637B30">
      <w:pPr>
        <w:jc w:val="right"/>
        <w:rPr>
          <w:rFonts w:ascii="Courier New" w:hAnsi="Courier New" w:cs="Courier New"/>
          <w:sz w:val="22"/>
          <w:szCs w:val="22"/>
        </w:rPr>
      </w:pPr>
    </w:p>
    <w:p w:rsidR="00637B30" w:rsidRPr="00637B30" w:rsidRDefault="00637B30" w:rsidP="00637B30">
      <w:pPr>
        <w:jc w:val="right"/>
        <w:rPr>
          <w:rFonts w:ascii="Courier New" w:hAnsi="Courier New" w:cs="Courier New"/>
          <w:sz w:val="22"/>
          <w:szCs w:val="22"/>
        </w:rPr>
      </w:pPr>
      <w:r w:rsidRPr="00637B30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10</w:t>
      </w:r>
    </w:p>
    <w:p w:rsidR="00637B30" w:rsidRDefault="00637B30" w:rsidP="00637B30">
      <w:pPr>
        <w:jc w:val="right"/>
        <w:rPr>
          <w:rFonts w:ascii="Courier New" w:hAnsi="Courier New" w:cs="Courier New"/>
          <w:sz w:val="22"/>
          <w:szCs w:val="22"/>
        </w:rPr>
      </w:pPr>
      <w:r w:rsidRPr="00637B30">
        <w:rPr>
          <w:rFonts w:ascii="Courier New" w:hAnsi="Courier New" w:cs="Courier New"/>
          <w:sz w:val="22"/>
          <w:szCs w:val="22"/>
        </w:rPr>
        <w:t xml:space="preserve">к  решению Думы Оекского </w:t>
      </w:r>
    </w:p>
    <w:p w:rsidR="00637B30" w:rsidRPr="00637B30" w:rsidRDefault="00637B30" w:rsidP="00637B30">
      <w:pPr>
        <w:jc w:val="right"/>
        <w:rPr>
          <w:rFonts w:ascii="Courier New" w:hAnsi="Courier New" w:cs="Courier New"/>
          <w:sz w:val="22"/>
          <w:szCs w:val="22"/>
        </w:rPr>
      </w:pPr>
      <w:r w:rsidRPr="00637B30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637B30" w:rsidRDefault="00637B30" w:rsidP="00637B30">
      <w:pPr>
        <w:jc w:val="right"/>
        <w:rPr>
          <w:rFonts w:ascii="Courier New" w:hAnsi="Courier New" w:cs="Courier New"/>
          <w:sz w:val="22"/>
          <w:szCs w:val="22"/>
        </w:rPr>
      </w:pPr>
      <w:r w:rsidRPr="00637B30">
        <w:rPr>
          <w:rFonts w:ascii="Courier New" w:hAnsi="Courier New" w:cs="Courier New"/>
          <w:sz w:val="22"/>
          <w:szCs w:val="22"/>
        </w:rPr>
        <w:t>от 27.03.2020  № 31-14 Д/</w:t>
      </w:r>
      <w:proofErr w:type="spellStart"/>
      <w:r w:rsidRPr="00637B30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637B30" w:rsidRPr="00637B30" w:rsidRDefault="00637B30" w:rsidP="00637B30"/>
    <w:p w:rsidR="00637B30" w:rsidRPr="00637B30" w:rsidRDefault="00637B30" w:rsidP="00637B3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37B30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 ПО РАЗДЕЛАМ, ПОДРАЗДЕЛАМ, ЦЕЛЕВЫМ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637B30">
        <w:rPr>
          <w:rFonts w:ascii="Arial" w:hAnsi="Arial" w:cs="Arial"/>
          <w:b/>
          <w:bCs/>
          <w:sz w:val="24"/>
          <w:szCs w:val="24"/>
        </w:rPr>
        <w:t>СТАТЬЯМ И ВИДАМ РАСХОДОВ КЛАССИФИКАЦИИ РАСХОДОВ БЮДЖЕТОВ В ВЕДОМСТВЕННОЙ  СТРУКТУРЕ РАСХОДОВ БЮДЖЕТА ОЕКСКОГО МУНИЦИПАЛЬНОГО ОБРАЗОВАНИЯ НА 2020 ГОД</w:t>
      </w:r>
    </w:p>
    <w:p w:rsidR="00637B30" w:rsidRPr="00637B30" w:rsidRDefault="00637B30" w:rsidP="00637B30">
      <w:pPr>
        <w:jc w:val="right"/>
      </w:pPr>
      <w:r w:rsidRPr="00637B30">
        <w:rPr>
          <w:rFonts w:ascii="Courier New" w:hAnsi="Courier New" w:cs="Courier New"/>
          <w:sz w:val="22"/>
          <w:szCs w:val="22"/>
        </w:rPr>
        <w:t>тыс.руб</w:t>
      </w:r>
      <w:r>
        <w:rPr>
          <w:rFonts w:ascii="Courier New" w:hAnsi="Courier New" w:cs="Courier New"/>
          <w:sz w:val="22"/>
          <w:szCs w:val="22"/>
        </w:rPr>
        <w:t>.</w:t>
      </w:r>
    </w:p>
    <w:tbl>
      <w:tblPr>
        <w:tblW w:w="9946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76"/>
        <w:gridCol w:w="697"/>
        <w:gridCol w:w="745"/>
        <w:gridCol w:w="1554"/>
        <w:gridCol w:w="613"/>
        <w:gridCol w:w="1361"/>
      </w:tblGrid>
      <w:tr w:rsidR="00637B30" w:rsidRPr="00637B30" w:rsidTr="00637B30">
        <w:trPr>
          <w:trHeight w:val="540"/>
          <w:jc w:val="center"/>
        </w:trPr>
        <w:tc>
          <w:tcPr>
            <w:tcW w:w="4976" w:type="dxa"/>
            <w:shd w:val="clear" w:color="auto" w:fill="auto"/>
            <w:noWrap/>
            <w:vAlign w:val="bottom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637B30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637B30">
              <w:rPr>
                <w:rFonts w:ascii="Courier New" w:hAnsi="Courier New" w:cs="Courier New"/>
                <w:b/>
                <w:bCs/>
              </w:rPr>
              <w:t>КВСР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637B30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637B30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637B30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637B30">
              <w:rPr>
                <w:rFonts w:ascii="Courier New" w:hAnsi="Courier New" w:cs="Courier New"/>
                <w:b/>
                <w:bCs/>
                <w:color w:val="000000"/>
              </w:rPr>
              <w:t>Сумма на год</w:t>
            </w:r>
          </w:p>
        </w:tc>
      </w:tr>
      <w:tr w:rsidR="00637B30" w:rsidRPr="00637B30" w:rsidTr="00637B30">
        <w:trPr>
          <w:trHeight w:val="66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637B30">
              <w:rPr>
                <w:rFonts w:ascii="Courier New" w:hAnsi="Courier New" w:cs="Courier New"/>
                <w:b/>
                <w:bCs/>
                <w:sz w:val="24"/>
                <w:szCs w:val="24"/>
              </w:rPr>
              <w:t>АДМИНИСТРАЦИЯ ОЕКСКОГО МУНИЦИПАЛЬНОГО ОБРАЗОВАНИЯ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637B30">
              <w:rPr>
                <w:rFonts w:ascii="Courier New" w:hAnsi="Courier New" w:cs="Courier New"/>
                <w:b/>
                <w:bCs/>
                <w:sz w:val="24"/>
                <w:szCs w:val="24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54 209,7</w:t>
            </w:r>
          </w:p>
        </w:tc>
      </w:tr>
      <w:tr w:rsidR="00637B30" w:rsidRPr="00637B30" w:rsidTr="00637B30">
        <w:trPr>
          <w:trHeight w:val="360"/>
          <w:jc w:val="center"/>
        </w:trPr>
        <w:tc>
          <w:tcPr>
            <w:tcW w:w="4976" w:type="dxa"/>
            <w:shd w:val="clear" w:color="auto" w:fill="auto"/>
            <w:noWrap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697" w:type="dxa"/>
            <w:shd w:val="clear" w:color="auto" w:fill="auto"/>
            <w:noWrap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23 963,9</w:t>
            </w:r>
          </w:p>
        </w:tc>
      </w:tr>
      <w:tr w:rsidR="00637B30" w:rsidRPr="00637B30" w:rsidTr="00637B30">
        <w:trPr>
          <w:trHeight w:val="96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637B30" w:rsidRPr="00637B30" w:rsidTr="00637B30">
        <w:trPr>
          <w:trHeight w:val="57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637B30" w:rsidRPr="00637B30" w:rsidTr="00637B30">
        <w:trPr>
          <w:trHeight w:val="475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637B30" w:rsidRPr="00637B30" w:rsidTr="00637B30">
        <w:trPr>
          <w:trHeight w:val="90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637B30" w:rsidRPr="00637B30" w:rsidTr="00637B30">
        <w:trPr>
          <w:trHeight w:val="585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637B30" w:rsidRPr="00637B30" w:rsidTr="00637B30">
        <w:trPr>
          <w:trHeight w:val="1417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2 423,5</w:t>
            </w:r>
          </w:p>
        </w:tc>
      </w:tr>
      <w:tr w:rsidR="00637B30" w:rsidRPr="00637B30" w:rsidTr="00637B30">
        <w:trPr>
          <w:trHeight w:val="525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2 423,5</w:t>
            </w:r>
          </w:p>
        </w:tc>
      </w:tr>
      <w:tr w:rsidR="00637B30" w:rsidRPr="00637B30" w:rsidTr="00637B30">
        <w:trPr>
          <w:trHeight w:val="615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1 861,4</w:t>
            </w:r>
          </w:p>
        </w:tc>
      </w:tr>
      <w:tr w:rsidR="00637B30" w:rsidRPr="00637B30" w:rsidTr="00637B30">
        <w:trPr>
          <w:trHeight w:val="1245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562,1</w:t>
            </w:r>
          </w:p>
        </w:tc>
      </w:tr>
      <w:tr w:rsidR="00637B30" w:rsidRPr="00637B30" w:rsidTr="00637B30">
        <w:trPr>
          <w:trHeight w:val="1162"/>
          <w:jc w:val="center"/>
        </w:trPr>
        <w:tc>
          <w:tcPr>
            <w:tcW w:w="4976" w:type="dxa"/>
            <w:shd w:val="clear" w:color="auto" w:fill="auto"/>
            <w:vAlign w:val="center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637B30" w:rsidRPr="00637B30" w:rsidTr="00637B30">
        <w:trPr>
          <w:trHeight w:val="945"/>
          <w:jc w:val="center"/>
        </w:trPr>
        <w:tc>
          <w:tcPr>
            <w:tcW w:w="4976" w:type="dxa"/>
            <w:shd w:val="clear" w:color="auto" w:fill="auto"/>
            <w:vAlign w:val="center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637B30" w:rsidRPr="00637B30" w:rsidTr="00637B30">
        <w:trPr>
          <w:trHeight w:val="701"/>
          <w:jc w:val="center"/>
        </w:trPr>
        <w:tc>
          <w:tcPr>
            <w:tcW w:w="4976" w:type="dxa"/>
            <w:shd w:val="clear" w:color="auto" w:fill="auto"/>
            <w:vAlign w:val="center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637B30" w:rsidRPr="00637B30" w:rsidTr="00637B30">
        <w:trPr>
          <w:trHeight w:val="600"/>
          <w:jc w:val="center"/>
        </w:trPr>
        <w:tc>
          <w:tcPr>
            <w:tcW w:w="4976" w:type="dxa"/>
            <w:shd w:val="clear" w:color="auto" w:fill="auto"/>
            <w:vAlign w:val="center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9100000001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637B30" w:rsidRPr="00637B30" w:rsidTr="00637B30">
        <w:trPr>
          <w:trHeight w:val="181"/>
          <w:jc w:val="center"/>
        </w:trPr>
        <w:tc>
          <w:tcPr>
            <w:tcW w:w="4976" w:type="dxa"/>
            <w:shd w:val="clear" w:color="auto" w:fill="auto"/>
            <w:vAlign w:val="center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637B30" w:rsidRPr="00637B30" w:rsidTr="00637B30">
        <w:trPr>
          <w:trHeight w:val="331"/>
          <w:jc w:val="center"/>
        </w:trPr>
        <w:tc>
          <w:tcPr>
            <w:tcW w:w="4976" w:type="dxa"/>
            <w:shd w:val="clear" w:color="auto" w:fill="auto"/>
            <w:vAlign w:val="center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637B30" w:rsidRPr="00637B30" w:rsidTr="00637B30">
        <w:trPr>
          <w:trHeight w:val="409"/>
          <w:jc w:val="center"/>
        </w:trPr>
        <w:tc>
          <w:tcPr>
            <w:tcW w:w="4976" w:type="dxa"/>
            <w:shd w:val="clear" w:color="auto" w:fill="auto"/>
            <w:vAlign w:val="center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637B30" w:rsidRPr="00637B30" w:rsidTr="00637B30">
        <w:trPr>
          <w:trHeight w:val="1281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spacing w:after="24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14 635,5</w:t>
            </w:r>
          </w:p>
        </w:tc>
      </w:tr>
      <w:tr w:rsidR="00637B30" w:rsidRPr="00637B30" w:rsidTr="00637B30">
        <w:trPr>
          <w:trHeight w:val="379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14 635,5</w:t>
            </w:r>
          </w:p>
        </w:tc>
      </w:tr>
      <w:tr w:rsidR="00637B30" w:rsidRPr="00637B30" w:rsidTr="00637B30">
        <w:trPr>
          <w:trHeight w:val="712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14 634,8</w:t>
            </w:r>
          </w:p>
        </w:tc>
      </w:tr>
      <w:tr w:rsidR="00637B30" w:rsidRPr="00637B30" w:rsidTr="00637B30">
        <w:trPr>
          <w:trHeight w:val="90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14 634,8</w:t>
            </w:r>
          </w:p>
        </w:tc>
      </w:tr>
      <w:tr w:rsidR="00637B30" w:rsidRPr="00637B30" w:rsidTr="00637B30">
        <w:trPr>
          <w:trHeight w:val="466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14 634,8</w:t>
            </w:r>
          </w:p>
        </w:tc>
      </w:tr>
      <w:tr w:rsidR="00637B30" w:rsidRPr="00637B30" w:rsidTr="00637B30">
        <w:trPr>
          <w:trHeight w:val="60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13 506,6</w:t>
            </w:r>
          </w:p>
        </w:tc>
      </w:tr>
      <w:tr w:rsidR="00637B30" w:rsidRPr="00637B30" w:rsidTr="00637B30">
        <w:trPr>
          <w:trHeight w:val="33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10 543,1</w:t>
            </w:r>
          </w:p>
        </w:tc>
      </w:tr>
      <w:tr w:rsidR="00637B30" w:rsidRPr="00637B30" w:rsidTr="00637B30">
        <w:trPr>
          <w:trHeight w:val="33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2 963,5</w:t>
            </w:r>
          </w:p>
        </w:tc>
      </w:tr>
      <w:tr w:rsidR="00637B30" w:rsidRPr="00637B30" w:rsidTr="00637B30">
        <w:trPr>
          <w:trHeight w:val="33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1 059,1</w:t>
            </w:r>
          </w:p>
        </w:tc>
      </w:tr>
      <w:tr w:rsidR="00637B30" w:rsidRPr="00637B30" w:rsidTr="00637B30">
        <w:trPr>
          <w:trHeight w:val="776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1 059,1</w:t>
            </w:r>
          </w:p>
        </w:tc>
      </w:tr>
      <w:tr w:rsidR="00637B30" w:rsidRPr="00637B30" w:rsidTr="00637B30">
        <w:trPr>
          <w:trHeight w:val="30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1 059,1</w:t>
            </w:r>
          </w:p>
        </w:tc>
      </w:tr>
      <w:tr w:rsidR="00637B30" w:rsidRPr="00637B30" w:rsidTr="00637B30">
        <w:trPr>
          <w:trHeight w:val="60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637B30" w:rsidRPr="00637B30" w:rsidTr="00637B30">
        <w:trPr>
          <w:trHeight w:val="300"/>
          <w:jc w:val="center"/>
        </w:trPr>
        <w:tc>
          <w:tcPr>
            <w:tcW w:w="4976" w:type="dxa"/>
            <w:shd w:val="clear" w:color="auto" w:fill="auto"/>
            <w:vAlign w:val="bottom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Премии и гранты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637B30" w:rsidRPr="00637B30" w:rsidTr="00637B30">
        <w:trPr>
          <w:trHeight w:val="30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39,1</w:t>
            </w:r>
          </w:p>
        </w:tc>
      </w:tr>
      <w:tr w:rsidR="00637B30" w:rsidRPr="00637B30" w:rsidTr="00637B30">
        <w:trPr>
          <w:trHeight w:val="30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39,1</w:t>
            </w:r>
          </w:p>
        </w:tc>
      </w:tr>
      <w:tr w:rsidR="00637B30" w:rsidRPr="00637B30" w:rsidTr="00637B30">
        <w:trPr>
          <w:trHeight w:val="60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 xml:space="preserve"> Уплата налога на имущество организаций и земельного налога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0,1</w:t>
            </w:r>
          </w:p>
        </w:tc>
      </w:tr>
      <w:tr w:rsidR="00637B30" w:rsidRPr="00637B30" w:rsidTr="00637B30">
        <w:trPr>
          <w:trHeight w:val="30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38,0</w:t>
            </w:r>
          </w:p>
        </w:tc>
      </w:tr>
      <w:tr w:rsidR="00637B30" w:rsidRPr="00637B30" w:rsidTr="00637B30">
        <w:trPr>
          <w:trHeight w:val="30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637B30" w:rsidRPr="00637B30" w:rsidTr="00637B30">
        <w:trPr>
          <w:trHeight w:val="701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</w:t>
            </w:r>
            <w:proofErr w:type="spellEnd"/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областного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637B30" w:rsidRPr="00637B30" w:rsidTr="00637B30">
        <w:trPr>
          <w:trHeight w:val="383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637B30" w:rsidRPr="00637B30" w:rsidTr="00637B30">
        <w:trPr>
          <w:trHeight w:val="518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637B30" w:rsidRPr="00637B30" w:rsidTr="00637B30">
        <w:trPr>
          <w:trHeight w:val="644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637B30" w:rsidRPr="00637B30" w:rsidTr="00637B30">
        <w:trPr>
          <w:trHeight w:val="30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637B30" w:rsidRPr="00637B30" w:rsidTr="00637B30">
        <w:trPr>
          <w:trHeight w:val="315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637B30" w:rsidRPr="00637B30" w:rsidTr="00637B30">
        <w:trPr>
          <w:trHeight w:val="469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637B30" w:rsidRPr="00637B30" w:rsidTr="00637B30">
        <w:trPr>
          <w:trHeight w:val="674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37B30" w:rsidRPr="00637B30" w:rsidTr="00637B30">
        <w:trPr>
          <w:trHeight w:val="87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37B30" w:rsidRPr="00637B30" w:rsidTr="00637B30">
        <w:trPr>
          <w:trHeight w:val="60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37B30" w:rsidRPr="00637B30" w:rsidTr="00637B30">
        <w:trPr>
          <w:trHeight w:val="42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37B30" w:rsidRPr="00637B30" w:rsidTr="00637B30">
        <w:trPr>
          <w:trHeight w:val="30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37B30" w:rsidRPr="00637B30" w:rsidTr="00637B30">
        <w:trPr>
          <w:trHeight w:val="377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6 803,9</w:t>
            </w:r>
          </w:p>
        </w:tc>
      </w:tr>
      <w:tr w:rsidR="00637B30" w:rsidRPr="00637B30" w:rsidTr="00637B30">
        <w:trPr>
          <w:trHeight w:val="645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37B30">
              <w:rPr>
                <w:rFonts w:ascii="Courier New" w:hAnsi="Courier New" w:cs="Courier New"/>
                <w:sz w:val="22"/>
                <w:szCs w:val="22"/>
              </w:rPr>
              <w:t>Непрограммные</w:t>
            </w:r>
            <w:proofErr w:type="spellEnd"/>
            <w:r w:rsidRPr="00637B30">
              <w:rPr>
                <w:rFonts w:ascii="Courier New" w:hAnsi="Courier New" w:cs="Courier New"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6 803,9</w:t>
            </w:r>
          </w:p>
        </w:tc>
      </w:tr>
      <w:tr w:rsidR="00637B30" w:rsidRPr="00637B30" w:rsidTr="00637B30">
        <w:trPr>
          <w:trHeight w:val="552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6 803,9</w:t>
            </w:r>
          </w:p>
        </w:tc>
      </w:tr>
      <w:tr w:rsidR="00637B30" w:rsidRPr="00637B30" w:rsidTr="00637B30">
        <w:trPr>
          <w:trHeight w:val="312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6 183,2</w:t>
            </w:r>
          </w:p>
        </w:tc>
      </w:tr>
      <w:tr w:rsidR="00637B30" w:rsidRPr="00637B30" w:rsidTr="00637B30">
        <w:trPr>
          <w:trHeight w:val="33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6 183,2</w:t>
            </w:r>
          </w:p>
        </w:tc>
      </w:tr>
      <w:tr w:rsidR="00637B30" w:rsidRPr="00637B30" w:rsidTr="00637B30">
        <w:trPr>
          <w:trHeight w:val="33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4 749,0</w:t>
            </w:r>
          </w:p>
        </w:tc>
      </w:tr>
      <w:tr w:rsidR="00637B30" w:rsidRPr="00637B30" w:rsidTr="00637B30">
        <w:trPr>
          <w:trHeight w:val="33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1 434,2</w:t>
            </w:r>
          </w:p>
        </w:tc>
      </w:tr>
      <w:tr w:rsidR="00637B30" w:rsidRPr="00637B30" w:rsidTr="00637B30">
        <w:trPr>
          <w:trHeight w:val="518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616,7</w:t>
            </w:r>
          </w:p>
        </w:tc>
      </w:tr>
      <w:tr w:rsidR="00637B30" w:rsidRPr="00637B30" w:rsidTr="00637B30">
        <w:trPr>
          <w:trHeight w:val="655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616,7</w:t>
            </w:r>
          </w:p>
        </w:tc>
      </w:tr>
      <w:tr w:rsidR="00637B30" w:rsidRPr="00637B30" w:rsidTr="00637B30">
        <w:trPr>
          <w:trHeight w:val="42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616,7</w:t>
            </w:r>
          </w:p>
        </w:tc>
      </w:tr>
      <w:tr w:rsidR="00637B30" w:rsidRPr="00637B30" w:rsidTr="00637B30">
        <w:trPr>
          <w:trHeight w:val="36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637B30" w:rsidRPr="00637B30" w:rsidTr="00637B30">
        <w:trPr>
          <w:trHeight w:val="323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637B30" w:rsidRPr="00637B30" w:rsidTr="00637B30">
        <w:trPr>
          <w:trHeight w:val="30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637B30" w:rsidRPr="00637B30" w:rsidTr="00637B30">
        <w:trPr>
          <w:trHeight w:val="747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637B30" w:rsidRPr="00637B30" w:rsidTr="00637B30">
        <w:trPr>
          <w:trHeight w:val="87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637B30" w:rsidRPr="00637B30" w:rsidTr="00637B30">
        <w:trPr>
          <w:trHeight w:val="66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637B30" w:rsidRPr="00637B30" w:rsidTr="00637B30">
        <w:trPr>
          <w:trHeight w:val="465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637B30" w:rsidRPr="00637B30" w:rsidTr="00637B30">
        <w:trPr>
          <w:trHeight w:val="315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313,9</w:t>
            </w:r>
          </w:p>
        </w:tc>
      </w:tr>
      <w:tr w:rsidR="00637B30" w:rsidRPr="00637B30" w:rsidTr="00637B30">
        <w:trPr>
          <w:trHeight w:val="494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313,9</w:t>
            </w:r>
          </w:p>
        </w:tc>
      </w:tr>
      <w:tr w:rsidR="00637B30" w:rsidRPr="00637B30" w:rsidTr="00637B30">
        <w:trPr>
          <w:trHeight w:val="63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313,9</w:t>
            </w:r>
          </w:p>
        </w:tc>
      </w:tr>
      <w:tr w:rsidR="00637B30" w:rsidRPr="00637B30" w:rsidTr="00637B30">
        <w:trPr>
          <w:trHeight w:val="39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федерального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313,9</w:t>
            </w:r>
          </w:p>
        </w:tc>
      </w:tr>
      <w:tr w:rsidR="00637B30" w:rsidRPr="00637B30" w:rsidTr="00637B30">
        <w:trPr>
          <w:trHeight w:val="63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313,9</w:t>
            </w:r>
          </w:p>
        </w:tc>
      </w:tr>
      <w:tr w:rsidR="00637B30" w:rsidRPr="00637B30" w:rsidTr="00637B30">
        <w:trPr>
          <w:trHeight w:val="33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313,4</w:t>
            </w:r>
          </w:p>
        </w:tc>
      </w:tr>
      <w:tr w:rsidR="00637B30" w:rsidRPr="00637B30" w:rsidTr="00637B30">
        <w:trPr>
          <w:trHeight w:val="30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313,4</w:t>
            </w:r>
          </w:p>
        </w:tc>
      </w:tr>
      <w:tr w:rsidR="00637B30" w:rsidRPr="00637B30" w:rsidTr="00637B30">
        <w:trPr>
          <w:trHeight w:val="60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240,0</w:t>
            </w:r>
          </w:p>
        </w:tc>
      </w:tr>
      <w:tr w:rsidR="00637B30" w:rsidRPr="00637B30" w:rsidTr="00637B30">
        <w:trPr>
          <w:trHeight w:val="638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73,4</w:t>
            </w:r>
          </w:p>
        </w:tc>
      </w:tr>
      <w:tr w:rsidR="00637B30" w:rsidRPr="00637B30" w:rsidTr="00637B30">
        <w:trPr>
          <w:trHeight w:val="855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637B30" w:rsidRPr="00637B30" w:rsidTr="00637B30">
        <w:trPr>
          <w:trHeight w:val="276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государственных </w:t>
            </w:r>
            <w:r w:rsidRPr="00637B30"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637B30" w:rsidRPr="00637B30" w:rsidTr="00637B30">
        <w:trPr>
          <w:trHeight w:val="375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637B30" w:rsidRPr="00637B30" w:rsidTr="00637B30">
        <w:trPr>
          <w:trHeight w:val="315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512,6</w:t>
            </w:r>
          </w:p>
        </w:tc>
      </w:tr>
      <w:tr w:rsidR="00637B30" w:rsidRPr="00637B30" w:rsidTr="00637B30">
        <w:trPr>
          <w:trHeight w:val="27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512,6</w:t>
            </w:r>
          </w:p>
        </w:tc>
      </w:tr>
      <w:tr w:rsidR="00637B30" w:rsidRPr="00637B30" w:rsidTr="00637B30">
        <w:trPr>
          <w:trHeight w:val="30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512,6</w:t>
            </w:r>
          </w:p>
        </w:tc>
      </w:tr>
      <w:tr w:rsidR="00637B30" w:rsidRPr="00637B30" w:rsidTr="00637B30">
        <w:trPr>
          <w:trHeight w:val="1067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512,6</w:t>
            </w:r>
          </w:p>
        </w:tc>
      </w:tr>
      <w:tr w:rsidR="00637B30" w:rsidRPr="00637B30" w:rsidTr="00637B30">
        <w:trPr>
          <w:trHeight w:val="30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637B30" w:rsidRPr="00637B30" w:rsidTr="00637B30">
        <w:trPr>
          <w:trHeight w:val="30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637B30" w:rsidRPr="00637B30" w:rsidTr="00637B30">
        <w:trPr>
          <w:trHeight w:val="30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637B30" w:rsidRPr="00637B30" w:rsidTr="00637B30">
        <w:trPr>
          <w:trHeight w:val="30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637B30" w:rsidRPr="00637B30" w:rsidTr="00637B30">
        <w:trPr>
          <w:trHeight w:val="161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6 866,9</w:t>
            </w:r>
          </w:p>
        </w:tc>
      </w:tr>
      <w:tr w:rsidR="00637B30" w:rsidRPr="00637B30" w:rsidTr="00637B30">
        <w:trPr>
          <w:trHeight w:val="315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6 569,9</w:t>
            </w:r>
          </w:p>
        </w:tc>
      </w:tr>
      <w:tr w:rsidR="00637B30" w:rsidRPr="00637B30" w:rsidTr="00637B30">
        <w:trPr>
          <w:trHeight w:val="315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6 569,9</w:t>
            </w:r>
          </w:p>
        </w:tc>
      </w:tr>
      <w:tr w:rsidR="00637B30" w:rsidRPr="00637B30" w:rsidTr="00637B30">
        <w:trPr>
          <w:trHeight w:val="94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«Развитие дорожного хозяйства на территории Оекского муниципального образования на 2019-2021 годы"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6 569,9</w:t>
            </w:r>
          </w:p>
        </w:tc>
      </w:tr>
      <w:tr w:rsidR="00637B30" w:rsidRPr="00637B30" w:rsidTr="00637B30">
        <w:trPr>
          <w:trHeight w:val="501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6 569,9</w:t>
            </w:r>
          </w:p>
        </w:tc>
      </w:tr>
      <w:tr w:rsidR="00637B30" w:rsidRPr="00637B30" w:rsidTr="00637B30">
        <w:trPr>
          <w:trHeight w:val="912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6 569,9</w:t>
            </w:r>
          </w:p>
        </w:tc>
      </w:tr>
      <w:tr w:rsidR="00637B30" w:rsidRPr="00637B30" w:rsidTr="00637B30">
        <w:trPr>
          <w:trHeight w:val="323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6 569,9</w:t>
            </w:r>
          </w:p>
        </w:tc>
      </w:tr>
      <w:tr w:rsidR="00637B30" w:rsidRPr="00637B30" w:rsidTr="00637B30">
        <w:trPr>
          <w:trHeight w:val="563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6 569,9</w:t>
            </w:r>
          </w:p>
        </w:tc>
      </w:tr>
      <w:tr w:rsidR="00637B30" w:rsidRPr="00637B30" w:rsidTr="00637B30">
        <w:trPr>
          <w:trHeight w:val="63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297,0</w:t>
            </w:r>
          </w:p>
        </w:tc>
      </w:tr>
      <w:tr w:rsidR="00637B30" w:rsidRPr="00637B30" w:rsidTr="00637B30">
        <w:trPr>
          <w:trHeight w:val="315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</w:tr>
      <w:tr w:rsidR="00637B30" w:rsidRPr="00637B30" w:rsidTr="00637B30">
        <w:trPr>
          <w:trHeight w:val="645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2018-2022 годы"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</w:tr>
      <w:tr w:rsidR="00637B30" w:rsidRPr="00637B30" w:rsidTr="00637B30">
        <w:trPr>
          <w:trHeight w:val="705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637B30" w:rsidRPr="00637B30" w:rsidTr="00637B30">
        <w:trPr>
          <w:trHeight w:val="90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637B30" w:rsidRPr="00637B30" w:rsidTr="00637B30">
        <w:trPr>
          <w:trHeight w:val="349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государственных </w:t>
            </w:r>
            <w:r w:rsidRPr="00637B30"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637B30" w:rsidRPr="00637B30" w:rsidTr="00637B30">
        <w:trPr>
          <w:trHeight w:val="495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637B30" w:rsidRPr="00637B30" w:rsidTr="00637B30">
        <w:trPr>
          <w:trHeight w:val="63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144,0</w:t>
            </w:r>
          </w:p>
        </w:tc>
      </w:tr>
      <w:tr w:rsidR="00637B30" w:rsidRPr="00637B30" w:rsidTr="00637B30">
        <w:trPr>
          <w:trHeight w:val="63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144,0</w:t>
            </w:r>
          </w:p>
        </w:tc>
      </w:tr>
      <w:tr w:rsidR="00637B30" w:rsidRPr="00637B30" w:rsidTr="00637B30">
        <w:trPr>
          <w:trHeight w:val="562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637B30" w:rsidRPr="00637B30" w:rsidTr="00637B30">
        <w:trPr>
          <w:trHeight w:val="345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637B30" w:rsidRPr="00637B30" w:rsidTr="00637B30">
        <w:trPr>
          <w:trHeight w:val="315"/>
          <w:jc w:val="center"/>
        </w:trPr>
        <w:tc>
          <w:tcPr>
            <w:tcW w:w="4976" w:type="dxa"/>
            <w:shd w:val="clear" w:color="auto" w:fill="auto"/>
            <w:noWrap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697" w:type="dxa"/>
            <w:shd w:val="clear" w:color="auto" w:fill="auto"/>
            <w:noWrap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10 752,3</w:t>
            </w:r>
          </w:p>
        </w:tc>
      </w:tr>
      <w:tr w:rsidR="00637B30" w:rsidRPr="00637B30" w:rsidTr="00637B30">
        <w:trPr>
          <w:trHeight w:val="315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6 179,8</w:t>
            </w:r>
          </w:p>
        </w:tc>
      </w:tr>
      <w:tr w:rsidR="00637B30" w:rsidRPr="00637B30" w:rsidTr="00637B30">
        <w:trPr>
          <w:trHeight w:val="774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2020-2022 годы"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1 300,0</w:t>
            </w:r>
          </w:p>
        </w:tc>
      </w:tr>
      <w:tr w:rsidR="00637B30" w:rsidRPr="00637B30" w:rsidTr="00637B30">
        <w:trPr>
          <w:trHeight w:val="615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637B30" w:rsidRPr="00637B30" w:rsidTr="00637B30">
        <w:trPr>
          <w:trHeight w:val="60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637B30" w:rsidRPr="00637B30" w:rsidTr="00637B30">
        <w:trPr>
          <w:trHeight w:val="90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637B30" w:rsidRPr="00637B30" w:rsidTr="00637B30">
        <w:trPr>
          <w:trHeight w:val="30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637B30" w:rsidRPr="00637B30" w:rsidTr="00637B30">
        <w:trPr>
          <w:trHeight w:val="126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2018-2022 годы"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4 879,8</w:t>
            </w:r>
          </w:p>
        </w:tc>
      </w:tr>
      <w:tr w:rsidR="00637B30" w:rsidRPr="00637B30" w:rsidTr="00637B30">
        <w:trPr>
          <w:trHeight w:val="60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774,4</w:t>
            </w:r>
          </w:p>
        </w:tc>
      </w:tr>
      <w:tr w:rsidR="00637B30" w:rsidRPr="00637B30" w:rsidTr="00637B30">
        <w:trPr>
          <w:trHeight w:val="885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774,4</w:t>
            </w:r>
          </w:p>
        </w:tc>
      </w:tr>
      <w:tr w:rsidR="00637B30" w:rsidRPr="00637B30" w:rsidTr="00637B30">
        <w:trPr>
          <w:trHeight w:val="87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774,4</w:t>
            </w:r>
          </w:p>
        </w:tc>
      </w:tr>
      <w:tr w:rsidR="00637B30" w:rsidRPr="00637B30" w:rsidTr="00637B30">
        <w:trPr>
          <w:trHeight w:val="30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774,4</w:t>
            </w:r>
          </w:p>
        </w:tc>
      </w:tr>
      <w:tr w:rsidR="00637B30" w:rsidRPr="00637B30" w:rsidTr="00637B30">
        <w:trPr>
          <w:trHeight w:val="389"/>
          <w:jc w:val="center"/>
        </w:trPr>
        <w:tc>
          <w:tcPr>
            <w:tcW w:w="4976" w:type="dxa"/>
            <w:shd w:val="clear" w:color="auto" w:fill="auto"/>
            <w:vAlign w:val="center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4 105,4</w:t>
            </w:r>
          </w:p>
        </w:tc>
      </w:tr>
      <w:tr w:rsidR="00637B30" w:rsidRPr="00637B30" w:rsidTr="00637B30">
        <w:trPr>
          <w:trHeight w:val="900"/>
          <w:jc w:val="center"/>
        </w:trPr>
        <w:tc>
          <w:tcPr>
            <w:tcW w:w="4976" w:type="dxa"/>
            <w:shd w:val="clear" w:color="auto" w:fill="auto"/>
            <w:vAlign w:val="center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4 105,4</w:t>
            </w:r>
          </w:p>
        </w:tc>
      </w:tr>
      <w:tr w:rsidR="00637B30" w:rsidRPr="00637B30" w:rsidTr="00637B30">
        <w:trPr>
          <w:trHeight w:val="900"/>
          <w:jc w:val="center"/>
        </w:trPr>
        <w:tc>
          <w:tcPr>
            <w:tcW w:w="4976" w:type="dxa"/>
            <w:shd w:val="clear" w:color="auto" w:fill="auto"/>
            <w:vAlign w:val="center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4 105,4</w:t>
            </w:r>
          </w:p>
        </w:tc>
      </w:tr>
      <w:tr w:rsidR="00637B30" w:rsidRPr="00637B30" w:rsidTr="00637B30">
        <w:trPr>
          <w:trHeight w:val="315"/>
          <w:jc w:val="center"/>
        </w:trPr>
        <w:tc>
          <w:tcPr>
            <w:tcW w:w="4976" w:type="dxa"/>
            <w:shd w:val="clear" w:color="auto" w:fill="auto"/>
            <w:vAlign w:val="center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4 105,4</w:t>
            </w:r>
          </w:p>
        </w:tc>
      </w:tr>
      <w:tr w:rsidR="00637B30" w:rsidRPr="00637B30" w:rsidTr="00637B30">
        <w:trPr>
          <w:trHeight w:val="375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Непрограммные</w:t>
            </w:r>
            <w:proofErr w:type="spellEnd"/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4 572,5</w:t>
            </w:r>
          </w:p>
        </w:tc>
      </w:tr>
      <w:tr w:rsidR="00637B30" w:rsidRPr="00637B30" w:rsidTr="00637B30">
        <w:trPr>
          <w:trHeight w:val="61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4 572,5</w:t>
            </w:r>
          </w:p>
        </w:tc>
      </w:tr>
      <w:tr w:rsidR="00637B30" w:rsidRPr="00637B30" w:rsidTr="00637B30">
        <w:trPr>
          <w:trHeight w:val="704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764,0</w:t>
            </w:r>
          </w:p>
        </w:tc>
      </w:tr>
      <w:tr w:rsidR="00637B30" w:rsidRPr="00637B30" w:rsidTr="00637B30">
        <w:trPr>
          <w:trHeight w:val="505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564,0</w:t>
            </w:r>
          </w:p>
        </w:tc>
      </w:tr>
      <w:tr w:rsidR="00637B30" w:rsidRPr="00637B30" w:rsidTr="00637B30">
        <w:trPr>
          <w:trHeight w:val="896"/>
          <w:jc w:val="center"/>
        </w:trPr>
        <w:tc>
          <w:tcPr>
            <w:tcW w:w="4976" w:type="dxa"/>
            <w:shd w:val="clear" w:color="auto" w:fill="auto"/>
            <w:vAlign w:val="center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Осуществление мероприятий по отлову и содержанию безнадзорных животных, обитающих на территории поселения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200,0</w:t>
            </w:r>
          </w:p>
        </w:tc>
      </w:tr>
      <w:tr w:rsidR="00637B30" w:rsidRPr="00637B30" w:rsidTr="00637B30">
        <w:trPr>
          <w:trHeight w:val="783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637B30" w:rsidRPr="00637B30" w:rsidTr="00637B30">
        <w:trPr>
          <w:trHeight w:val="87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637B30" w:rsidRPr="00637B30" w:rsidTr="00637B30">
        <w:trPr>
          <w:trHeight w:val="30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637B30" w:rsidRPr="00637B30" w:rsidTr="00637B30">
        <w:trPr>
          <w:trHeight w:val="630"/>
          <w:jc w:val="center"/>
        </w:trPr>
        <w:tc>
          <w:tcPr>
            <w:tcW w:w="4976" w:type="dxa"/>
            <w:shd w:val="clear" w:color="auto" w:fill="auto"/>
            <w:vAlign w:val="center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564,0</w:t>
            </w:r>
          </w:p>
        </w:tc>
      </w:tr>
      <w:tr w:rsidR="00637B30" w:rsidRPr="00637B30" w:rsidTr="00637B30">
        <w:trPr>
          <w:trHeight w:val="30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564,0</w:t>
            </w:r>
          </w:p>
        </w:tc>
      </w:tr>
      <w:tr w:rsidR="00637B30" w:rsidRPr="00637B30" w:rsidTr="00637B30">
        <w:trPr>
          <w:trHeight w:val="758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564,0</w:t>
            </w:r>
          </w:p>
        </w:tc>
      </w:tr>
      <w:tr w:rsidR="00637B30" w:rsidRPr="00637B30" w:rsidTr="00637B30">
        <w:trPr>
          <w:trHeight w:val="30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564,0</w:t>
            </w:r>
          </w:p>
        </w:tc>
      </w:tr>
      <w:tr w:rsidR="00637B30" w:rsidRPr="00637B30" w:rsidTr="00637B30">
        <w:trPr>
          <w:trHeight w:val="771"/>
          <w:jc w:val="center"/>
        </w:trPr>
        <w:tc>
          <w:tcPr>
            <w:tcW w:w="4976" w:type="dxa"/>
            <w:shd w:val="clear" w:color="auto" w:fill="auto"/>
            <w:vAlign w:val="center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3 808,5</w:t>
            </w:r>
          </w:p>
        </w:tc>
      </w:tr>
      <w:tr w:rsidR="00637B30" w:rsidRPr="00637B30" w:rsidTr="00637B30">
        <w:trPr>
          <w:trHeight w:val="832"/>
          <w:jc w:val="center"/>
        </w:trPr>
        <w:tc>
          <w:tcPr>
            <w:tcW w:w="4976" w:type="dxa"/>
            <w:shd w:val="clear" w:color="auto" w:fill="auto"/>
            <w:vAlign w:val="center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3 808,5</w:t>
            </w:r>
          </w:p>
        </w:tc>
      </w:tr>
      <w:tr w:rsidR="00637B30" w:rsidRPr="00637B30" w:rsidTr="00637B30">
        <w:trPr>
          <w:trHeight w:val="491"/>
          <w:jc w:val="center"/>
        </w:trPr>
        <w:tc>
          <w:tcPr>
            <w:tcW w:w="4976" w:type="dxa"/>
            <w:shd w:val="clear" w:color="auto" w:fill="auto"/>
            <w:vAlign w:val="center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3 808,5</w:t>
            </w:r>
          </w:p>
        </w:tc>
      </w:tr>
      <w:tr w:rsidR="00637B30" w:rsidRPr="00637B30" w:rsidTr="00637B30">
        <w:trPr>
          <w:trHeight w:val="578"/>
          <w:jc w:val="center"/>
        </w:trPr>
        <w:tc>
          <w:tcPr>
            <w:tcW w:w="4976" w:type="dxa"/>
            <w:shd w:val="clear" w:color="auto" w:fill="auto"/>
            <w:vAlign w:val="center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3 808,5</w:t>
            </w:r>
          </w:p>
        </w:tc>
      </w:tr>
      <w:tr w:rsidR="00637B30" w:rsidRPr="00637B30" w:rsidTr="00637B30">
        <w:trPr>
          <w:trHeight w:val="315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11 154,3</w:t>
            </w:r>
          </w:p>
        </w:tc>
      </w:tr>
      <w:tr w:rsidR="00637B30" w:rsidRPr="00637B30" w:rsidTr="00637B30">
        <w:trPr>
          <w:trHeight w:val="315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11 154,3</w:t>
            </w:r>
          </w:p>
        </w:tc>
      </w:tr>
      <w:tr w:rsidR="00637B30" w:rsidRPr="00637B30" w:rsidTr="00637B30">
        <w:trPr>
          <w:trHeight w:val="479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11 154,3</w:t>
            </w:r>
          </w:p>
        </w:tc>
      </w:tr>
      <w:tr w:rsidR="00637B30" w:rsidRPr="00637B30" w:rsidTr="00637B30">
        <w:trPr>
          <w:trHeight w:val="671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11 154,3</w:t>
            </w:r>
          </w:p>
        </w:tc>
      </w:tr>
      <w:tr w:rsidR="00637B30" w:rsidRPr="00637B30" w:rsidTr="00637B30">
        <w:trPr>
          <w:trHeight w:val="345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11 154,3</w:t>
            </w:r>
          </w:p>
        </w:tc>
      </w:tr>
      <w:tr w:rsidR="00637B30" w:rsidRPr="00637B30" w:rsidTr="00637B30">
        <w:trPr>
          <w:trHeight w:val="578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11 154,3</w:t>
            </w:r>
          </w:p>
        </w:tc>
      </w:tr>
      <w:tr w:rsidR="00637B30" w:rsidRPr="00637B30" w:rsidTr="00637B30">
        <w:trPr>
          <w:trHeight w:val="33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8 157,6</w:t>
            </w:r>
          </w:p>
        </w:tc>
      </w:tr>
      <w:tr w:rsidR="00637B30" w:rsidRPr="00637B30" w:rsidTr="00637B30">
        <w:trPr>
          <w:trHeight w:val="60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8 157,6</w:t>
            </w:r>
          </w:p>
        </w:tc>
      </w:tr>
      <w:tr w:rsidR="00637B30" w:rsidRPr="00637B30" w:rsidTr="00637B30">
        <w:trPr>
          <w:trHeight w:val="30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5 327,8</w:t>
            </w:r>
          </w:p>
        </w:tc>
      </w:tr>
      <w:tr w:rsidR="00637B30" w:rsidRPr="00637B30" w:rsidTr="00637B30">
        <w:trPr>
          <w:trHeight w:val="55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2,2</w:t>
            </w:r>
          </w:p>
        </w:tc>
      </w:tr>
      <w:tr w:rsidR="00637B30" w:rsidRPr="00637B30" w:rsidTr="00637B30">
        <w:trPr>
          <w:trHeight w:val="63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2 827,6</w:t>
            </w:r>
          </w:p>
        </w:tc>
      </w:tr>
      <w:tr w:rsidR="00637B30" w:rsidRPr="00637B30" w:rsidTr="00637B30">
        <w:trPr>
          <w:trHeight w:val="39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2 991,5</w:t>
            </w:r>
          </w:p>
        </w:tc>
      </w:tr>
      <w:tr w:rsidR="00637B30" w:rsidRPr="00637B30" w:rsidTr="00637B30">
        <w:trPr>
          <w:trHeight w:val="30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2 991,5</w:t>
            </w:r>
          </w:p>
        </w:tc>
      </w:tr>
      <w:tr w:rsidR="00637B30" w:rsidRPr="00637B30" w:rsidTr="00637B30">
        <w:trPr>
          <w:trHeight w:val="723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Закупка товаров, работ, услуг в сфере информационно</w:t>
            </w: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Pr="00637B30">
              <w:rPr>
                <w:rFonts w:ascii="Courier New" w:hAnsi="Courier New" w:cs="Courier New"/>
                <w:sz w:val="22"/>
                <w:szCs w:val="22"/>
              </w:rPr>
              <w:t>коммуникационных технологий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0802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241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37B30" w:rsidRPr="00637B30" w:rsidTr="00637B30">
        <w:trPr>
          <w:trHeight w:val="99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 xml:space="preserve"> 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600,0</w:t>
            </w:r>
          </w:p>
        </w:tc>
      </w:tr>
      <w:tr w:rsidR="00637B30" w:rsidRPr="00637B30" w:rsidTr="00637B30">
        <w:trPr>
          <w:trHeight w:val="30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2 391,5</w:t>
            </w:r>
          </w:p>
        </w:tc>
      </w:tr>
      <w:tr w:rsidR="00637B30" w:rsidRPr="00637B30" w:rsidTr="00637B30">
        <w:trPr>
          <w:trHeight w:val="30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5,2</w:t>
            </w:r>
          </w:p>
        </w:tc>
      </w:tr>
      <w:tr w:rsidR="00637B30" w:rsidRPr="00637B30" w:rsidTr="00637B30">
        <w:trPr>
          <w:trHeight w:val="30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5,2</w:t>
            </w:r>
          </w:p>
        </w:tc>
      </w:tr>
      <w:tr w:rsidR="00637B30" w:rsidRPr="00637B30" w:rsidTr="00637B30">
        <w:trPr>
          <w:trHeight w:val="42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4,2</w:t>
            </w:r>
          </w:p>
        </w:tc>
      </w:tr>
      <w:tr w:rsidR="00637B30" w:rsidRPr="00637B30" w:rsidTr="00637B30">
        <w:trPr>
          <w:trHeight w:val="30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637B30" w:rsidRPr="00637B30" w:rsidTr="00637B30">
        <w:trPr>
          <w:trHeight w:val="383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416,4</w:t>
            </w:r>
          </w:p>
        </w:tc>
      </w:tr>
      <w:tr w:rsidR="00637B30" w:rsidRPr="00637B30" w:rsidTr="00637B30">
        <w:trPr>
          <w:trHeight w:val="7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416,4</w:t>
            </w:r>
          </w:p>
        </w:tc>
      </w:tr>
      <w:tr w:rsidR="00637B30" w:rsidRPr="00637B30" w:rsidTr="00637B30">
        <w:trPr>
          <w:trHeight w:val="42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416,4</w:t>
            </w:r>
          </w:p>
        </w:tc>
      </w:tr>
      <w:tr w:rsidR="00637B30" w:rsidRPr="00637B30" w:rsidTr="00637B30">
        <w:trPr>
          <w:trHeight w:val="945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416,4</w:t>
            </w:r>
          </w:p>
        </w:tc>
      </w:tr>
      <w:tr w:rsidR="00637B30" w:rsidRPr="00637B30" w:rsidTr="00637B30">
        <w:trPr>
          <w:trHeight w:val="615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416,4</w:t>
            </w:r>
          </w:p>
        </w:tc>
      </w:tr>
      <w:tr w:rsidR="00637B30" w:rsidRPr="00637B30" w:rsidTr="00637B30">
        <w:trPr>
          <w:trHeight w:val="345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416,4</w:t>
            </w:r>
          </w:p>
        </w:tc>
      </w:tr>
      <w:tr w:rsidR="00637B30" w:rsidRPr="00637B30" w:rsidTr="00637B30">
        <w:trPr>
          <w:trHeight w:val="615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416,4</w:t>
            </w:r>
          </w:p>
        </w:tc>
      </w:tr>
      <w:tr w:rsidR="00637B30" w:rsidRPr="00637B30" w:rsidTr="00637B30">
        <w:trPr>
          <w:trHeight w:val="36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416,4</w:t>
            </w:r>
          </w:p>
        </w:tc>
      </w:tr>
      <w:tr w:rsidR="00637B30" w:rsidRPr="00637B30" w:rsidTr="00637B30">
        <w:trPr>
          <w:trHeight w:val="345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10,5</w:t>
            </w:r>
          </w:p>
        </w:tc>
      </w:tr>
      <w:tr w:rsidR="00637B30" w:rsidRPr="00637B30" w:rsidTr="00637B30">
        <w:trPr>
          <w:trHeight w:val="33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</w:t>
            </w: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637B30" w:rsidRPr="00637B30" w:rsidTr="00637B30">
        <w:trPr>
          <w:trHeight w:val="36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</w:t>
            </w:r>
            <w:proofErr w:type="spellEnd"/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637B30" w:rsidRPr="00637B30" w:rsidTr="00637B30">
        <w:trPr>
          <w:trHeight w:val="73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637B30" w:rsidRPr="00637B30" w:rsidTr="00637B30">
        <w:trPr>
          <w:trHeight w:val="30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637B30" w:rsidRPr="00637B30" w:rsidTr="00637B30">
        <w:trPr>
          <w:trHeight w:val="60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637B30" w:rsidRPr="00637B30" w:rsidTr="00637B30">
        <w:trPr>
          <w:trHeight w:val="30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637B30" w:rsidRPr="00637B30" w:rsidTr="00637B30">
        <w:trPr>
          <w:trHeight w:val="602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218,8</w:t>
            </w:r>
          </w:p>
        </w:tc>
      </w:tr>
      <w:tr w:rsidR="00637B30" w:rsidRPr="00637B30" w:rsidTr="00637B30">
        <w:trPr>
          <w:trHeight w:val="401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218,8</w:t>
            </w:r>
          </w:p>
        </w:tc>
      </w:tr>
      <w:tr w:rsidR="00637B30" w:rsidRPr="00637B30" w:rsidTr="00637B30">
        <w:trPr>
          <w:trHeight w:val="451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218,8</w:t>
            </w:r>
          </w:p>
        </w:tc>
      </w:tr>
      <w:tr w:rsidR="00637B30" w:rsidRPr="00637B30" w:rsidTr="00637B30">
        <w:trPr>
          <w:trHeight w:val="672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218,8</w:t>
            </w:r>
          </w:p>
        </w:tc>
      </w:tr>
      <w:tr w:rsidR="00637B30" w:rsidRPr="00637B30" w:rsidTr="00637B30">
        <w:trPr>
          <w:trHeight w:val="61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218,8</w:t>
            </w:r>
          </w:p>
        </w:tc>
      </w:tr>
      <w:tr w:rsidR="00637B30" w:rsidRPr="00637B30" w:rsidTr="00637B30">
        <w:trPr>
          <w:trHeight w:val="30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218,8</w:t>
            </w:r>
          </w:p>
        </w:tc>
      </w:tr>
      <w:tr w:rsidR="00637B30" w:rsidRPr="00637B30" w:rsidTr="00637B30">
        <w:trPr>
          <w:trHeight w:val="300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218,8</w:t>
            </w:r>
          </w:p>
        </w:tc>
      </w:tr>
      <w:tr w:rsidR="00637B30" w:rsidRPr="00637B30" w:rsidTr="00637B30">
        <w:trPr>
          <w:trHeight w:val="315"/>
          <w:jc w:val="center"/>
        </w:trPr>
        <w:tc>
          <w:tcPr>
            <w:tcW w:w="4976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97" w:type="dxa"/>
            <w:shd w:val="clear" w:color="auto" w:fill="auto"/>
            <w:hideMark/>
          </w:tcPr>
          <w:p w:rsidR="00637B30" w:rsidRPr="00637B30" w:rsidRDefault="00637B30" w:rsidP="00637B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637B30" w:rsidRPr="00637B30" w:rsidRDefault="00637B30" w:rsidP="00637B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7B30">
              <w:rPr>
                <w:rFonts w:ascii="Courier New" w:hAnsi="Courier New" w:cs="Courier New"/>
                <w:sz w:val="22"/>
                <w:szCs w:val="22"/>
              </w:rPr>
              <w:t>218,8</w:t>
            </w:r>
          </w:p>
        </w:tc>
      </w:tr>
    </w:tbl>
    <w:p w:rsidR="00637B30" w:rsidRPr="00637B30" w:rsidRDefault="00637B30" w:rsidP="00637B30"/>
    <w:sectPr w:rsidR="00637B30" w:rsidRPr="00637B30" w:rsidSect="009E5524">
      <w:pgSz w:w="11906" w:h="16838"/>
      <w:pgMar w:top="851" w:right="849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2pt;height:12pt" o:bullet="t">
        <v:imagedata r:id="rId1" o:title=""/>
      </v:shape>
    </w:pict>
  </w:numPicBullet>
  <w:abstractNum w:abstractNumId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5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8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9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2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9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1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2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13"/>
  </w:num>
  <w:num w:numId="5">
    <w:abstractNumId w:val="3"/>
  </w:num>
  <w:num w:numId="6">
    <w:abstractNumId w:val="10"/>
  </w:num>
  <w:num w:numId="7">
    <w:abstractNumId w:val="21"/>
  </w:num>
  <w:num w:numId="8">
    <w:abstractNumId w:val="16"/>
  </w:num>
  <w:num w:numId="9">
    <w:abstractNumId w:val="14"/>
  </w:num>
  <w:num w:numId="10">
    <w:abstractNumId w:val="19"/>
  </w:num>
  <w:num w:numId="11">
    <w:abstractNumId w:val="11"/>
  </w:num>
  <w:num w:numId="12">
    <w:abstractNumId w:val="7"/>
  </w:num>
  <w:num w:numId="13">
    <w:abstractNumId w:val="23"/>
  </w:num>
  <w:num w:numId="14">
    <w:abstractNumId w:val="17"/>
  </w:num>
  <w:num w:numId="15">
    <w:abstractNumId w:val="18"/>
  </w:num>
  <w:num w:numId="16">
    <w:abstractNumId w:val="1"/>
  </w:num>
  <w:num w:numId="17">
    <w:abstractNumId w:val="8"/>
  </w:num>
  <w:num w:numId="18">
    <w:abstractNumId w:val="20"/>
  </w:num>
  <w:num w:numId="19">
    <w:abstractNumId w:val="12"/>
  </w:num>
  <w:num w:numId="20">
    <w:abstractNumId w:val="15"/>
  </w:num>
  <w:num w:numId="21">
    <w:abstractNumId w:val="5"/>
  </w:num>
  <w:num w:numId="22">
    <w:abstractNumId w:val="0"/>
  </w:num>
  <w:num w:numId="23">
    <w:abstractNumId w:val="22"/>
  </w:num>
  <w:num w:numId="24">
    <w:abstractNumId w:val="9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439D"/>
    <w:rsid w:val="00001F94"/>
    <w:rsid w:val="00003DF0"/>
    <w:rsid w:val="00011AE8"/>
    <w:rsid w:val="00012A5C"/>
    <w:rsid w:val="00014BB3"/>
    <w:rsid w:val="00016C66"/>
    <w:rsid w:val="00020C5A"/>
    <w:rsid w:val="000235D8"/>
    <w:rsid w:val="00024670"/>
    <w:rsid w:val="00027865"/>
    <w:rsid w:val="0003382D"/>
    <w:rsid w:val="000369AC"/>
    <w:rsid w:val="00040ABC"/>
    <w:rsid w:val="00041365"/>
    <w:rsid w:val="000421CC"/>
    <w:rsid w:val="000434FE"/>
    <w:rsid w:val="00044669"/>
    <w:rsid w:val="000469E5"/>
    <w:rsid w:val="00050F70"/>
    <w:rsid w:val="00051D7D"/>
    <w:rsid w:val="00053B74"/>
    <w:rsid w:val="00055E13"/>
    <w:rsid w:val="00056D82"/>
    <w:rsid w:val="000604A6"/>
    <w:rsid w:val="0006260C"/>
    <w:rsid w:val="000641AB"/>
    <w:rsid w:val="00065DBB"/>
    <w:rsid w:val="00066AD4"/>
    <w:rsid w:val="000716BF"/>
    <w:rsid w:val="00086D23"/>
    <w:rsid w:val="00086F58"/>
    <w:rsid w:val="00086F73"/>
    <w:rsid w:val="00087CDC"/>
    <w:rsid w:val="000921AC"/>
    <w:rsid w:val="00094E5A"/>
    <w:rsid w:val="000B0054"/>
    <w:rsid w:val="000B03F5"/>
    <w:rsid w:val="000B1553"/>
    <w:rsid w:val="000B3360"/>
    <w:rsid w:val="000B393E"/>
    <w:rsid w:val="000B56BC"/>
    <w:rsid w:val="000B5E16"/>
    <w:rsid w:val="000B77D2"/>
    <w:rsid w:val="000B794F"/>
    <w:rsid w:val="000C4101"/>
    <w:rsid w:val="000C4C08"/>
    <w:rsid w:val="000C6A17"/>
    <w:rsid w:val="000D3880"/>
    <w:rsid w:val="000D59C3"/>
    <w:rsid w:val="000D5B2F"/>
    <w:rsid w:val="000D6BB1"/>
    <w:rsid w:val="000D7E19"/>
    <w:rsid w:val="000E0053"/>
    <w:rsid w:val="000E33FD"/>
    <w:rsid w:val="000E5A30"/>
    <w:rsid w:val="000E6273"/>
    <w:rsid w:val="000E7A85"/>
    <w:rsid w:val="000F0566"/>
    <w:rsid w:val="000F68C0"/>
    <w:rsid w:val="000F6BBB"/>
    <w:rsid w:val="000F7270"/>
    <w:rsid w:val="00103EC0"/>
    <w:rsid w:val="00107424"/>
    <w:rsid w:val="001158BF"/>
    <w:rsid w:val="00116206"/>
    <w:rsid w:val="00116DF1"/>
    <w:rsid w:val="001222CD"/>
    <w:rsid w:val="0013252A"/>
    <w:rsid w:val="00134C03"/>
    <w:rsid w:val="00140D43"/>
    <w:rsid w:val="00143E63"/>
    <w:rsid w:val="00147768"/>
    <w:rsid w:val="00153AED"/>
    <w:rsid w:val="0016368B"/>
    <w:rsid w:val="001639A4"/>
    <w:rsid w:val="001711BE"/>
    <w:rsid w:val="00172153"/>
    <w:rsid w:val="00172DE5"/>
    <w:rsid w:val="00175E60"/>
    <w:rsid w:val="00182939"/>
    <w:rsid w:val="0018574F"/>
    <w:rsid w:val="00192D60"/>
    <w:rsid w:val="00195394"/>
    <w:rsid w:val="00196CAB"/>
    <w:rsid w:val="001A2AAA"/>
    <w:rsid w:val="001A5D80"/>
    <w:rsid w:val="001B1833"/>
    <w:rsid w:val="001B1B76"/>
    <w:rsid w:val="001B5B99"/>
    <w:rsid w:val="001B5BAF"/>
    <w:rsid w:val="001B5D16"/>
    <w:rsid w:val="001C4A5C"/>
    <w:rsid w:val="001D4244"/>
    <w:rsid w:val="001D55F5"/>
    <w:rsid w:val="001D6F9D"/>
    <w:rsid w:val="001D70D8"/>
    <w:rsid w:val="001D72C1"/>
    <w:rsid w:val="001E6C14"/>
    <w:rsid w:val="001E7A40"/>
    <w:rsid w:val="001F0A66"/>
    <w:rsid w:val="001F4814"/>
    <w:rsid w:val="001F4C88"/>
    <w:rsid w:val="001F5AE1"/>
    <w:rsid w:val="00200A5C"/>
    <w:rsid w:val="00201E6F"/>
    <w:rsid w:val="0020597C"/>
    <w:rsid w:val="00206F1F"/>
    <w:rsid w:val="00207412"/>
    <w:rsid w:val="00211562"/>
    <w:rsid w:val="00211ECA"/>
    <w:rsid w:val="00215788"/>
    <w:rsid w:val="00217203"/>
    <w:rsid w:val="00224451"/>
    <w:rsid w:val="00225BF6"/>
    <w:rsid w:val="0023189E"/>
    <w:rsid w:val="00233ADA"/>
    <w:rsid w:val="0023444F"/>
    <w:rsid w:val="00244E25"/>
    <w:rsid w:val="0024525D"/>
    <w:rsid w:val="002469C3"/>
    <w:rsid w:val="00247624"/>
    <w:rsid w:val="00250564"/>
    <w:rsid w:val="00255E01"/>
    <w:rsid w:val="0025669A"/>
    <w:rsid w:val="002570A5"/>
    <w:rsid w:val="00260440"/>
    <w:rsid w:val="002612F9"/>
    <w:rsid w:val="00261A92"/>
    <w:rsid w:val="00262AAB"/>
    <w:rsid w:val="00262F9B"/>
    <w:rsid w:val="00264DF2"/>
    <w:rsid w:val="00270FE9"/>
    <w:rsid w:val="00276FA2"/>
    <w:rsid w:val="002845BD"/>
    <w:rsid w:val="002876BE"/>
    <w:rsid w:val="0029483B"/>
    <w:rsid w:val="00297BE7"/>
    <w:rsid w:val="002A0571"/>
    <w:rsid w:val="002A0D47"/>
    <w:rsid w:val="002A2CCD"/>
    <w:rsid w:val="002A4505"/>
    <w:rsid w:val="002A5969"/>
    <w:rsid w:val="002A6E50"/>
    <w:rsid w:val="002B40B2"/>
    <w:rsid w:val="002B765E"/>
    <w:rsid w:val="002C3047"/>
    <w:rsid w:val="002C6A36"/>
    <w:rsid w:val="002C7E8F"/>
    <w:rsid w:val="002D1C7C"/>
    <w:rsid w:val="002D1FEC"/>
    <w:rsid w:val="002D4758"/>
    <w:rsid w:val="002E13A6"/>
    <w:rsid w:val="002E2E5D"/>
    <w:rsid w:val="002E5F80"/>
    <w:rsid w:val="002E632D"/>
    <w:rsid w:val="002F0105"/>
    <w:rsid w:val="002F1E9B"/>
    <w:rsid w:val="002F21BD"/>
    <w:rsid w:val="002F6CF7"/>
    <w:rsid w:val="0030074C"/>
    <w:rsid w:val="00302AF7"/>
    <w:rsid w:val="00307316"/>
    <w:rsid w:val="00310065"/>
    <w:rsid w:val="00312338"/>
    <w:rsid w:val="00313C69"/>
    <w:rsid w:val="00316CBA"/>
    <w:rsid w:val="00317D1A"/>
    <w:rsid w:val="003255DB"/>
    <w:rsid w:val="00331BCF"/>
    <w:rsid w:val="00335132"/>
    <w:rsid w:val="00336590"/>
    <w:rsid w:val="003370E0"/>
    <w:rsid w:val="0034042E"/>
    <w:rsid w:val="00340E27"/>
    <w:rsid w:val="00350DCE"/>
    <w:rsid w:val="00351E9D"/>
    <w:rsid w:val="003521D6"/>
    <w:rsid w:val="00365D1B"/>
    <w:rsid w:val="00366DB5"/>
    <w:rsid w:val="00371EAC"/>
    <w:rsid w:val="00384F75"/>
    <w:rsid w:val="00387EBB"/>
    <w:rsid w:val="003917C5"/>
    <w:rsid w:val="00391D37"/>
    <w:rsid w:val="003A0BCA"/>
    <w:rsid w:val="003B1294"/>
    <w:rsid w:val="003B1D61"/>
    <w:rsid w:val="003B73D3"/>
    <w:rsid w:val="003C5399"/>
    <w:rsid w:val="003C56D4"/>
    <w:rsid w:val="003C7999"/>
    <w:rsid w:val="003C7E2E"/>
    <w:rsid w:val="003D0A7B"/>
    <w:rsid w:val="003D3720"/>
    <w:rsid w:val="003D3903"/>
    <w:rsid w:val="003D3B41"/>
    <w:rsid w:val="003D4995"/>
    <w:rsid w:val="003D4E8E"/>
    <w:rsid w:val="003D5604"/>
    <w:rsid w:val="003E1C57"/>
    <w:rsid w:val="003E31AD"/>
    <w:rsid w:val="003E57ED"/>
    <w:rsid w:val="003F027D"/>
    <w:rsid w:val="003F16C8"/>
    <w:rsid w:val="003F6AAB"/>
    <w:rsid w:val="00401C46"/>
    <w:rsid w:val="00402671"/>
    <w:rsid w:val="00403E00"/>
    <w:rsid w:val="0040585B"/>
    <w:rsid w:val="00406203"/>
    <w:rsid w:val="00407846"/>
    <w:rsid w:val="004117EA"/>
    <w:rsid w:val="00411EF3"/>
    <w:rsid w:val="004128B7"/>
    <w:rsid w:val="004136FA"/>
    <w:rsid w:val="004150E6"/>
    <w:rsid w:val="004166A9"/>
    <w:rsid w:val="0041796E"/>
    <w:rsid w:val="00420756"/>
    <w:rsid w:val="00423440"/>
    <w:rsid w:val="00424B47"/>
    <w:rsid w:val="00425C48"/>
    <w:rsid w:val="00430ADE"/>
    <w:rsid w:val="00431117"/>
    <w:rsid w:val="00432A78"/>
    <w:rsid w:val="004332BA"/>
    <w:rsid w:val="0043414B"/>
    <w:rsid w:val="00435D1A"/>
    <w:rsid w:val="00440BC6"/>
    <w:rsid w:val="00444925"/>
    <w:rsid w:val="00445A7B"/>
    <w:rsid w:val="00453CC5"/>
    <w:rsid w:val="00461896"/>
    <w:rsid w:val="00463EAF"/>
    <w:rsid w:val="00464666"/>
    <w:rsid w:val="00465CFE"/>
    <w:rsid w:val="004711AE"/>
    <w:rsid w:val="004711F2"/>
    <w:rsid w:val="00471FCC"/>
    <w:rsid w:val="00473A9D"/>
    <w:rsid w:val="00476A04"/>
    <w:rsid w:val="00482506"/>
    <w:rsid w:val="00491A64"/>
    <w:rsid w:val="0049251A"/>
    <w:rsid w:val="00492742"/>
    <w:rsid w:val="00493CF3"/>
    <w:rsid w:val="004A4DC9"/>
    <w:rsid w:val="004A4F04"/>
    <w:rsid w:val="004A551D"/>
    <w:rsid w:val="004A5DCB"/>
    <w:rsid w:val="004B35BC"/>
    <w:rsid w:val="004C3326"/>
    <w:rsid w:val="004C4778"/>
    <w:rsid w:val="004C5757"/>
    <w:rsid w:val="004C61C0"/>
    <w:rsid w:val="004C6638"/>
    <w:rsid w:val="004C68AE"/>
    <w:rsid w:val="004C7E49"/>
    <w:rsid w:val="004D4426"/>
    <w:rsid w:val="004D4651"/>
    <w:rsid w:val="004D7C93"/>
    <w:rsid w:val="004E1E7E"/>
    <w:rsid w:val="004E6358"/>
    <w:rsid w:val="004E6F84"/>
    <w:rsid w:val="004F18DB"/>
    <w:rsid w:val="004F2FA4"/>
    <w:rsid w:val="004F53D4"/>
    <w:rsid w:val="004F781F"/>
    <w:rsid w:val="005021C7"/>
    <w:rsid w:val="00504EA8"/>
    <w:rsid w:val="005068A8"/>
    <w:rsid w:val="0052009B"/>
    <w:rsid w:val="005203EC"/>
    <w:rsid w:val="00522027"/>
    <w:rsid w:val="00523D9E"/>
    <w:rsid w:val="00531123"/>
    <w:rsid w:val="00537C8F"/>
    <w:rsid w:val="0054589C"/>
    <w:rsid w:val="00553C19"/>
    <w:rsid w:val="005546D8"/>
    <w:rsid w:val="00555DE0"/>
    <w:rsid w:val="005608FC"/>
    <w:rsid w:val="00571318"/>
    <w:rsid w:val="005717DE"/>
    <w:rsid w:val="00574FAC"/>
    <w:rsid w:val="00576B1A"/>
    <w:rsid w:val="00581D12"/>
    <w:rsid w:val="00585816"/>
    <w:rsid w:val="00587765"/>
    <w:rsid w:val="005912B2"/>
    <w:rsid w:val="00592A38"/>
    <w:rsid w:val="00592B2B"/>
    <w:rsid w:val="00597445"/>
    <w:rsid w:val="005A20F9"/>
    <w:rsid w:val="005B25A9"/>
    <w:rsid w:val="005B6350"/>
    <w:rsid w:val="005C3CB2"/>
    <w:rsid w:val="005C4B01"/>
    <w:rsid w:val="005D3733"/>
    <w:rsid w:val="005D59CE"/>
    <w:rsid w:val="005D6C9E"/>
    <w:rsid w:val="005E0EBF"/>
    <w:rsid w:val="005E411A"/>
    <w:rsid w:val="005E4506"/>
    <w:rsid w:val="005F149E"/>
    <w:rsid w:val="005F2B9D"/>
    <w:rsid w:val="005F3D9B"/>
    <w:rsid w:val="005F3DD3"/>
    <w:rsid w:val="005F6F64"/>
    <w:rsid w:val="00604120"/>
    <w:rsid w:val="00605B93"/>
    <w:rsid w:val="00607074"/>
    <w:rsid w:val="0061049B"/>
    <w:rsid w:val="00610BEB"/>
    <w:rsid w:val="00612885"/>
    <w:rsid w:val="00614D32"/>
    <w:rsid w:val="00615CAC"/>
    <w:rsid w:val="006247AB"/>
    <w:rsid w:val="0062691E"/>
    <w:rsid w:val="006275DA"/>
    <w:rsid w:val="0063239D"/>
    <w:rsid w:val="00637783"/>
    <w:rsid w:val="00637B30"/>
    <w:rsid w:val="00640E14"/>
    <w:rsid w:val="0064260E"/>
    <w:rsid w:val="006437CB"/>
    <w:rsid w:val="0064684C"/>
    <w:rsid w:val="0065184B"/>
    <w:rsid w:val="00654122"/>
    <w:rsid w:val="0065451A"/>
    <w:rsid w:val="00657180"/>
    <w:rsid w:val="00664904"/>
    <w:rsid w:val="006660CF"/>
    <w:rsid w:val="006663F0"/>
    <w:rsid w:val="006717BD"/>
    <w:rsid w:val="00672229"/>
    <w:rsid w:val="00682F90"/>
    <w:rsid w:val="00691372"/>
    <w:rsid w:val="00693E95"/>
    <w:rsid w:val="00694294"/>
    <w:rsid w:val="00694753"/>
    <w:rsid w:val="00694F45"/>
    <w:rsid w:val="00697525"/>
    <w:rsid w:val="00697D47"/>
    <w:rsid w:val="006A6DC0"/>
    <w:rsid w:val="006B00E9"/>
    <w:rsid w:val="006B1089"/>
    <w:rsid w:val="006C3CC7"/>
    <w:rsid w:val="006C5EA4"/>
    <w:rsid w:val="006D02A5"/>
    <w:rsid w:val="006D0D71"/>
    <w:rsid w:val="006D68C6"/>
    <w:rsid w:val="006D7230"/>
    <w:rsid w:val="006E404B"/>
    <w:rsid w:val="006E4525"/>
    <w:rsid w:val="006F0ADE"/>
    <w:rsid w:val="006F1E96"/>
    <w:rsid w:val="007024C7"/>
    <w:rsid w:val="00710281"/>
    <w:rsid w:val="00717FB3"/>
    <w:rsid w:val="00722652"/>
    <w:rsid w:val="00725676"/>
    <w:rsid w:val="007256C1"/>
    <w:rsid w:val="00731550"/>
    <w:rsid w:val="00732644"/>
    <w:rsid w:val="00734F65"/>
    <w:rsid w:val="00735291"/>
    <w:rsid w:val="00742555"/>
    <w:rsid w:val="00752094"/>
    <w:rsid w:val="007629FD"/>
    <w:rsid w:val="007637C0"/>
    <w:rsid w:val="00764FC7"/>
    <w:rsid w:val="007666B6"/>
    <w:rsid w:val="00767091"/>
    <w:rsid w:val="00783384"/>
    <w:rsid w:val="0078493C"/>
    <w:rsid w:val="00791B63"/>
    <w:rsid w:val="00794303"/>
    <w:rsid w:val="00796385"/>
    <w:rsid w:val="00797B12"/>
    <w:rsid w:val="007A57B6"/>
    <w:rsid w:val="007B2299"/>
    <w:rsid w:val="007B3F8E"/>
    <w:rsid w:val="007B4CD0"/>
    <w:rsid w:val="007C000D"/>
    <w:rsid w:val="007C3307"/>
    <w:rsid w:val="007C454B"/>
    <w:rsid w:val="007C5135"/>
    <w:rsid w:val="007D3F49"/>
    <w:rsid w:val="007D475D"/>
    <w:rsid w:val="007D5EEE"/>
    <w:rsid w:val="007E5111"/>
    <w:rsid w:val="007E5F40"/>
    <w:rsid w:val="007F0059"/>
    <w:rsid w:val="007F0921"/>
    <w:rsid w:val="007F1758"/>
    <w:rsid w:val="00802479"/>
    <w:rsid w:val="00802753"/>
    <w:rsid w:val="00802F2E"/>
    <w:rsid w:val="008045BA"/>
    <w:rsid w:val="0080523F"/>
    <w:rsid w:val="0080726B"/>
    <w:rsid w:val="008120C7"/>
    <w:rsid w:val="00812B61"/>
    <w:rsid w:val="008141B8"/>
    <w:rsid w:val="00817398"/>
    <w:rsid w:val="00820AE2"/>
    <w:rsid w:val="0082132E"/>
    <w:rsid w:val="008271CE"/>
    <w:rsid w:val="00830F15"/>
    <w:rsid w:val="008401D6"/>
    <w:rsid w:val="00842A50"/>
    <w:rsid w:val="008447B8"/>
    <w:rsid w:val="0084668F"/>
    <w:rsid w:val="00846F42"/>
    <w:rsid w:val="00860E80"/>
    <w:rsid w:val="00861527"/>
    <w:rsid w:val="008630D7"/>
    <w:rsid w:val="0086476F"/>
    <w:rsid w:val="0088240A"/>
    <w:rsid w:val="00883DB6"/>
    <w:rsid w:val="00890F1B"/>
    <w:rsid w:val="008A41FF"/>
    <w:rsid w:val="008A6098"/>
    <w:rsid w:val="008B0271"/>
    <w:rsid w:val="008B1AC0"/>
    <w:rsid w:val="008B4B22"/>
    <w:rsid w:val="008B5424"/>
    <w:rsid w:val="008B680D"/>
    <w:rsid w:val="008C28CA"/>
    <w:rsid w:val="008C2C8C"/>
    <w:rsid w:val="008C669D"/>
    <w:rsid w:val="008C7510"/>
    <w:rsid w:val="008D0821"/>
    <w:rsid w:val="008D3262"/>
    <w:rsid w:val="008D62F5"/>
    <w:rsid w:val="008E023F"/>
    <w:rsid w:val="008E0A65"/>
    <w:rsid w:val="008F6223"/>
    <w:rsid w:val="008F6803"/>
    <w:rsid w:val="00901916"/>
    <w:rsid w:val="00905640"/>
    <w:rsid w:val="0090574F"/>
    <w:rsid w:val="00911571"/>
    <w:rsid w:val="00921807"/>
    <w:rsid w:val="00922BF9"/>
    <w:rsid w:val="00951326"/>
    <w:rsid w:val="00954758"/>
    <w:rsid w:val="00957ACC"/>
    <w:rsid w:val="00962AD9"/>
    <w:rsid w:val="00962DD1"/>
    <w:rsid w:val="00964E04"/>
    <w:rsid w:val="0096768C"/>
    <w:rsid w:val="00971CE0"/>
    <w:rsid w:val="00972F62"/>
    <w:rsid w:val="00981ED6"/>
    <w:rsid w:val="0098327A"/>
    <w:rsid w:val="00987550"/>
    <w:rsid w:val="0099090B"/>
    <w:rsid w:val="00990DB7"/>
    <w:rsid w:val="00992A67"/>
    <w:rsid w:val="00996998"/>
    <w:rsid w:val="009A15A5"/>
    <w:rsid w:val="009A1A01"/>
    <w:rsid w:val="009A5B80"/>
    <w:rsid w:val="009B0DAF"/>
    <w:rsid w:val="009B35C7"/>
    <w:rsid w:val="009B4EAB"/>
    <w:rsid w:val="009B5B9B"/>
    <w:rsid w:val="009B6DD0"/>
    <w:rsid w:val="009C0606"/>
    <w:rsid w:val="009C4876"/>
    <w:rsid w:val="009C4E61"/>
    <w:rsid w:val="009C5AC9"/>
    <w:rsid w:val="009D0110"/>
    <w:rsid w:val="009D13C4"/>
    <w:rsid w:val="009D262D"/>
    <w:rsid w:val="009E1FC4"/>
    <w:rsid w:val="009E2D13"/>
    <w:rsid w:val="009E5524"/>
    <w:rsid w:val="009E66C1"/>
    <w:rsid w:val="009E700D"/>
    <w:rsid w:val="009F17C4"/>
    <w:rsid w:val="009F3F8A"/>
    <w:rsid w:val="009F52C9"/>
    <w:rsid w:val="00A127C8"/>
    <w:rsid w:val="00A13361"/>
    <w:rsid w:val="00A25586"/>
    <w:rsid w:val="00A27DEE"/>
    <w:rsid w:val="00A3047D"/>
    <w:rsid w:val="00A30BB9"/>
    <w:rsid w:val="00A32D96"/>
    <w:rsid w:val="00A33150"/>
    <w:rsid w:val="00A37801"/>
    <w:rsid w:val="00A4168D"/>
    <w:rsid w:val="00A41B08"/>
    <w:rsid w:val="00A42554"/>
    <w:rsid w:val="00A4300D"/>
    <w:rsid w:val="00A43FC7"/>
    <w:rsid w:val="00A50B1E"/>
    <w:rsid w:val="00A51E60"/>
    <w:rsid w:val="00A52E88"/>
    <w:rsid w:val="00A5566A"/>
    <w:rsid w:val="00A571EC"/>
    <w:rsid w:val="00A630B1"/>
    <w:rsid w:val="00A6516D"/>
    <w:rsid w:val="00A7535D"/>
    <w:rsid w:val="00A778BE"/>
    <w:rsid w:val="00A864EF"/>
    <w:rsid w:val="00A92C92"/>
    <w:rsid w:val="00A92D9C"/>
    <w:rsid w:val="00A97CA0"/>
    <w:rsid w:val="00AA50D8"/>
    <w:rsid w:val="00AB2337"/>
    <w:rsid w:val="00AB534E"/>
    <w:rsid w:val="00AB7A47"/>
    <w:rsid w:val="00AD1044"/>
    <w:rsid w:val="00AD47DE"/>
    <w:rsid w:val="00AD58E1"/>
    <w:rsid w:val="00AE07FD"/>
    <w:rsid w:val="00AE3EF0"/>
    <w:rsid w:val="00AE4203"/>
    <w:rsid w:val="00AF188B"/>
    <w:rsid w:val="00B039B6"/>
    <w:rsid w:val="00B046F9"/>
    <w:rsid w:val="00B101B8"/>
    <w:rsid w:val="00B114D3"/>
    <w:rsid w:val="00B12013"/>
    <w:rsid w:val="00B15282"/>
    <w:rsid w:val="00B25F71"/>
    <w:rsid w:val="00B32DA8"/>
    <w:rsid w:val="00B33FAC"/>
    <w:rsid w:val="00B37442"/>
    <w:rsid w:val="00B43996"/>
    <w:rsid w:val="00B4550D"/>
    <w:rsid w:val="00B45B07"/>
    <w:rsid w:val="00B460A4"/>
    <w:rsid w:val="00B50683"/>
    <w:rsid w:val="00B567BE"/>
    <w:rsid w:val="00B57536"/>
    <w:rsid w:val="00B62F8D"/>
    <w:rsid w:val="00B63F54"/>
    <w:rsid w:val="00B64299"/>
    <w:rsid w:val="00B7188A"/>
    <w:rsid w:val="00B75659"/>
    <w:rsid w:val="00B8534E"/>
    <w:rsid w:val="00B85DB1"/>
    <w:rsid w:val="00B951C9"/>
    <w:rsid w:val="00BB0B8E"/>
    <w:rsid w:val="00BC01C4"/>
    <w:rsid w:val="00BC339F"/>
    <w:rsid w:val="00BC7353"/>
    <w:rsid w:val="00BE18F8"/>
    <w:rsid w:val="00BE333D"/>
    <w:rsid w:val="00BE50A6"/>
    <w:rsid w:val="00BE5492"/>
    <w:rsid w:val="00BF1F3E"/>
    <w:rsid w:val="00C000B2"/>
    <w:rsid w:val="00C00F7D"/>
    <w:rsid w:val="00C11DFB"/>
    <w:rsid w:val="00C13A06"/>
    <w:rsid w:val="00C23609"/>
    <w:rsid w:val="00C37CB3"/>
    <w:rsid w:val="00C42208"/>
    <w:rsid w:val="00C43342"/>
    <w:rsid w:val="00C45991"/>
    <w:rsid w:val="00C57403"/>
    <w:rsid w:val="00C57BB1"/>
    <w:rsid w:val="00C63AA4"/>
    <w:rsid w:val="00C735D8"/>
    <w:rsid w:val="00C86E4D"/>
    <w:rsid w:val="00C94715"/>
    <w:rsid w:val="00C973CF"/>
    <w:rsid w:val="00CA0CBE"/>
    <w:rsid w:val="00CA21E4"/>
    <w:rsid w:val="00CA2DF8"/>
    <w:rsid w:val="00CA39AB"/>
    <w:rsid w:val="00CA3EA4"/>
    <w:rsid w:val="00CA6C98"/>
    <w:rsid w:val="00CA6CB3"/>
    <w:rsid w:val="00CC19CC"/>
    <w:rsid w:val="00CC3088"/>
    <w:rsid w:val="00CC357C"/>
    <w:rsid w:val="00CC7BF2"/>
    <w:rsid w:val="00CD3C6E"/>
    <w:rsid w:val="00CE5136"/>
    <w:rsid w:val="00CF4192"/>
    <w:rsid w:val="00CF644A"/>
    <w:rsid w:val="00CF7F9D"/>
    <w:rsid w:val="00D04DF9"/>
    <w:rsid w:val="00D06974"/>
    <w:rsid w:val="00D06F28"/>
    <w:rsid w:val="00D13AE8"/>
    <w:rsid w:val="00D14DFB"/>
    <w:rsid w:val="00D15DFC"/>
    <w:rsid w:val="00D177E7"/>
    <w:rsid w:val="00D212D4"/>
    <w:rsid w:val="00D267DF"/>
    <w:rsid w:val="00D26E34"/>
    <w:rsid w:val="00D30DF3"/>
    <w:rsid w:val="00D31753"/>
    <w:rsid w:val="00D31CDE"/>
    <w:rsid w:val="00D32211"/>
    <w:rsid w:val="00D3714B"/>
    <w:rsid w:val="00D37975"/>
    <w:rsid w:val="00D40732"/>
    <w:rsid w:val="00D40805"/>
    <w:rsid w:val="00D44A4B"/>
    <w:rsid w:val="00D47716"/>
    <w:rsid w:val="00D5095E"/>
    <w:rsid w:val="00D516AD"/>
    <w:rsid w:val="00D56179"/>
    <w:rsid w:val="00D5692C"/>
    <w:rsid w:val="00D5716A"/>
    <w:rsid w:val="00D74257"/>
    <w:rsid w:val="00D82E7E"/>
    <w:rsid w:val="00D87F72"/>
    <w:rsid w:val="00DA0A0F"/>
    <w:rsid w:val="00DA17A0"/>
    <w:rsid w:val="00DA3255"/>
    <w:rsid w:val="00DA3F3C"/>
    <w:rsid w:val="00DA4583"/>
    <w:rsid w:val="00DB0AB5"/>
    <w:rsid w:val="00DB25EE"/>
    <w:rsid w:val="00DB332F"/>
    <w:rsid w:val="00DB4FEA"/>
    <w:rsid w:val="00DB5CE6"/>
    <w:rsid w:val="00DC0F5F"/>
    <w:rsid w:val="00DC36A8"/>
    <w:rsid w:val="00DC6425"/>
    <w:rsid w:val="00DD3D6D"/>
    <w:rsid w:val="00DE0286"/>
    <w:rsid w:val="00DE2E9B"/>
    <w:rsid w:val="00DE6899"/>
    <w:rsid w:val="00DE7460"/>
    <w:rsid w:val="00DE7A2A"/>
    <w:rsid w:val="00DE7B82"/>
    <w:rsid w:val="00DE7EE5"/>
    <w:rsid w:val="00DF50D6"/>
    <w:rsid w:val="00DF5ACA"/>
    <w:rsid w:val="00DF6883"/>
    <w:rsid w:val="00E05AD2"/>
    <w:rsid w:val="00E078FB"/>
    <w:rsid w:val="00E1584C"/>
    <w:rsid w:val="00E17089"/>
    <w:rsid w:val="00E339E8"/>
    <w:rsid w:val="00E462A6"/>
    <w:rsid w:val="00E467BD"/>
    <w:rsid w:val="00E47AA7"/>
    <w:rsid w:val="00E561F4"/>
    <w:rsid w:val="00E6000E"/>
    <w:rsid w:val="00E64B2B"/>
    <w:rsid w:val="00E6669B"/>
    <w:rsid w:val="00E707F4"/>
    <w:rsid w:val="00E72F4D"/>
    <w:rsid w:val="00E74A65"/>
    <w:rsid w:val="00E768C3"/>
    <w:rsid w:val="00E81776"/>
    <w:rsid w:val="00E86F02"/>
    <w:rsid w:val="00EA2A3E"/>
    <w:rsid w:val="00EA2B9A"/>
    <w:rsid w:val="00EA3280"/>
    <w:rsid w:val="00EA4D5A"/>
    <w:rsid w:val="00EA7D74"/>
    <w:rsid w:val="00EB19F4"/>
    <w:rsid w:val="00EB2744"/>
    <w:rsid w:val="00EB2C79"/>
    <w:rsid w:val="00EB7DAD"/>
    <w:rsid w:val="00EC4532"/>
    <w:rsid w:val="00EC5F08"/>
    <w:rsid w:val="00ED2290"/>
    <w:rsid w:val="00ED3BEE"/>
    <w:rsid w:val="00ED3E07"/>
    <w:rsid w:val="00ED478D"/>
    <w:rsid w:val="00ED5018"/>
    <w:rsid w:val="00ED6C70"/>
    <w:rsid w:val="00EE0133"/>
    <w:rsid w:val="00EE151D"/>
    <w:rsid w:val="00EE453D"/>
    <w:rsid w:val="00EE6105"/>
    <w:rsid w:val="00EF0218"/>
    <w:rsid w:val="00EF2051"/>
    <w:rsid w:val="00EF3035"/>
    <w:rsid w:val="00F020DD"/>
    <w:rsid w:val="00F0439D"/>
    <w:rsid w:val="00F140F7"/>
    <w:rsid w:val="00F2164C"/>
    <w:rsid w:val="00F2183D"/>
    <w:rsid w:val="00F3114C"/>
    <w:rsid w:val="00F35D67"/>
    <w:rsid w:val="00F50FBF"/>
    <w:rsid w:val="00F61E1A"/>
    <w:rsid w:val="00F7018C"/>
    <w:rsid w:val="00F72913"/>
    <w:rsid w:val="00F74968"/>
    <w:rsid w:val="00F83D76"/>
    <w:rsid w:val="00F855F9"/>
    <w:rsid w:val="00F87F5F"/>
    <w:rsid w:val="00FA1EA4"/>
    <w:rsid w:val="00FA21BE"/>
    <w:rsid w:val="00FA2C24"/>
    <w:rsid w:val="00FB0C9B"/>
    <w:rsid w:val="00FB4868"/>
    <w:rsid w:val="00FB5D00"/>
    <w:rsid w:val="00FC0F16"/>
    <w:rsid w:val="00FC1BB8"/>
    <w:rsid w:val="00FC2349"/>
    <w:rsid w:val="00FC619D"/>
    <w:rsid w:val="00FC6A9B"/>
    <w:rsid w:val="00FD36CA"/>
    <w:rsid w:val="00FD70BE"/>
    <w:rsid w:val="00FE0D0E"/>
    <w:rsid w:val="00FE482E"/>
    <w:rsid w:val="00FE51E7"/>
    <w:rsid w:val="00FF01B2"/>
    <w:rsid w:val="00FF4590"/>
    <w:rsid w:val="00FF54B0"/>
    <w:rsid w:val="00FF5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051"/>
  </w:style>
  <w:style w:type="paragraph" w:styleId="1">
    <w:name w:val="heading 1"/>
    <w:basedOn w:val="a"/>
    <w:next w:val="a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F2051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F2051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EF2051"/>
    <w:pPr>
      <w:spacing w:after="120"/>
    </w:pPr>
  </w:style>
  <w:style w:type="paragraph" w:styleId="a4">
    <w:name w:val="Title"/>
    <w:basedOn w:val="a"/>
    <w:qFormat/>
    <w:rsid w:val="00EF2051"/>
    <w:pPr>
      <w:jc w:val="center"/>
    </w:pPr>
    <w:rPr>
      <w:sz w:val="32"/>
    </w:rPr>
  </w:style>
  <w:style w:type="paragraph" w:customStyle="1" w:styleId="a5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link w:val="22"/>
    <w:rsid w:val="00EF2051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F2051"/>
    <w:pPr>
      <w:spacing w:after="120"/>
      <w:jc w:val="center"/>
    </w:pPr>
    <w:rPr>
      <w:sz w:val="28"/>
    </w:rPr>
  </w:style>
  <w:style w:type="paragraph" w:styleId="23">
    <w:name w:val="Body Text Indent 2"/>
    <w:basedOn w:val="a"/>
    <w:rsid w:val="00EF2051"/>
    <w:pPr>
      <w:ind w:left="900" w:hanging="540"/>
      <w:jc w:val="both"/>
    </w:pPr>
    <w:rPr>
      <w:sz w:val="28"/>
    </w:rPr>
  </w:style>
  <w:style w:type="paragraph" w:styleId="a9">
    <w:name w:val="Balloon Text"/>
    <w:basedOn w:val="a"/>
    <w:link w:val="aa"/>
    <w:rsid w:val="00316C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316CB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rsid w:val="008E023F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84668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2">
    <w:name w:val="Основной текст 2 Знак"/>
    <w:basedOn w:val="a0"/>
    <w:link w:val="21"/>
    <w:rsid w:val="00B62F8D"/>
    <w:rPr>
      <w:rFonts w:ascii="Arial" w:hAnsi="Arial"/>
      <w:snapToGrid w:val="0"/>
      <w:sz w:val="28"/>
      <w:lang w:val="en-US"/>
    </w:rPr>
  </w:style>
  <w:style w:type="character" w:styleId="ad">
    <w:name w:val="FollowedHyperlink"/>
    <w:basedOn w:val="a0"/>
    <w:uiPriority w:val="99"/>
    <w:semiHidden/>
    <w:unhideWhenUsed/>
    <w:rsid w:val="00637B30"/>
    <w:rPr>
      <w:color w:val="800080"/>
      <w:u w:val="single"/>
    </w:rPr>
  </w:style>
  <w:style w:type="paragraph" w:customStyle="1" w:styleId="xl66">
    <w:name w:val="xl66"/>
    <w:basedOn w:val="a"/>
    <w:rsid w:val="00637B30"/>
    <w:pPr>
      <w:spacing w:before="100" w:beforeAutospacing="1" w:after="100" w:afterAutospacing="1"/>
    </w:pPr>
    <w:rPr>
      <w:sz w:val="24"/>
      <w:szCs w:val="24"/>
    </w:rPr>
  </w:style>
  <w:style w:type="paragraph" w:customStyle="1" w:styleId="xl67">
    <w:name w:val="xl67"/>
    <w:basedOn w:val="a"/>
    <w:rsid w:val="00637B30"/>
    <w:pPr>
      <w:spacing w:before="100" w:beforeAutospacing="1" w:after="100" w:afterAutospacing="1"/>
      <w:jc w:val="right"/>
    </w:pPr>
    <w:rPr>
      <w:rFonts w:ascii="Courier New" w:hAnsi="Courier New" w:cs="Courier New"/>
      <w:sz w:val="22"/>
      <w:szCs w:val="22"/>
    </w:rPr>
  </w:style>
  <w:style w:type="paragraph" w:customStyle="1" w:styleId="xl68">
    <w:name w:val="xl68"/>
    <w:basedOn w:val="a"/>
    <w:rsid w:val="00637B30"/>
    <w:pPr>
      <w:spacing w:before="100" w:beforeAutospacing="1" w:after="100" w:afterAutospacing="1"/>
      <w:jc w:val="center"/>
    </w:pPr>
    <w:rPr>
      <w:rFonts w:ascii="Courier New" w:hAnsi="Courier New" w:cs="Courier New"/>
      <w:sz w:val="22"/>
      <w:szCs w:val="22"/>
    </w:rPr>
  </w:style>
  <w:style w:type="paragraph" w:customStyle="1" w:styleId="xl69">
    <w:name w:val="xl69"/>
    <w:basedOn w:val="a"/>
    <w:rsid w:val="00637B30"/>
    <w:pPr>
      <w:spacing w:before="100" w:beforeAutospacing="1" w:after="100" w:afterAutospacing="1"/>
    </w:pPr>
    <w:rPr>
      <w:rFonts w:ascii="Courier New" w:hAnsi="Courier New" w:cs="Courier New"/>
      <w:b/>
      <w:bCs/>
      <w:sz w:val="24"/>
      <w:szCs w:val="24"/>
    </w:rPr>
  </w:style>
  <w:style w:type="paragraph" w:customStyle="1" w:styleId="xl70">
    <w:name w:val="xl70"/>
    <w:basedOn w:val="a"/>
    <w:rsid w:val="00637B30"/>
    <w:pPr>
      <w:spacing w:before="100" w:beforeAutospacing="1" w:after="100" w:afterAutospacing="1"/>
    </w:pPr>
    <w:rPr>
      <w:rFonts w:ascii="Courier New" w:hAnsi="Courier New" w:cs="Courier New"/>
      <w:sz w:val="24"/>
      <w:szCs w:val="24"/>
    </w:rPr>
  </w:style>
  <w:style w:type="paragraph" w:customStyle="1" w:styleId="xl71">
    <w:name w:val="xl71"/>
    <w:basedOn w:val="a"/>
    <w:rsid w:val="00637B30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b/>
      <w:bCs/>
      <w:sz w:val="24"/>
      <w:szCs w:val="24"/>
    </w:rPr>
  </w:style>
  <w:style w:type="paragraph" w:customStyle="1" w:styleId="xl72">
    <w:name w:val="xl72"/>
    <w:basedOn w:val="a"/>
    <w:rsid w:val="00637B3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b/>
      <w:bCs/>
      <w:sz w:val="24"/>
      <w:szCs w:val="24"/>
    </w:rPr>
  </w:style>
  <w:style w:type="paragraph" w:customStyle="1" w:styleId="xl73">
    <w:name w:val="xl73"/>
    <w:basedOn w:val="a"/>
    <w:rsid w:val="00637B30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color w:val="000000"/>
      <w:sz w:val="24"/>
      <w:szCs w:val="24"/>
    </w:rPr>
  </w:style>
  <w:style w:type="paragraph" w:customStyle="1" w:styleId="xl74">
    <w:name w:val="xl74"/>
    <w:basedOn w:val="a"/>
    <w:rsid w:val="00637B3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sz w:val="22"/>
      <w:szCs w:val="22"/>
    </w:rPr>
  </w:style>
  <w:style w:type="paragraph" w:customStyle="1" w:styleId="xl75">
    <w:name w:val="xl75"/>
    <w:basedOn w:val="a"/>
    <w:rsid w:val="00637B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76">
    <w:name w:val="xl76"/>
    <w:basedOn w:val="a"/>
    <w:rsid w:val="00637B3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77">
    <w:name w:val="xl77"/>
    <w:basedOn w:val="a"/>
    <w:rsid w:val="00637B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78">
    <w:name w:val="xl78"/>
    <w:basedOn w:val="a"/>
    <w:rsid w:val="00637B3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79">
    <w:name w:val="xl79"/>
    <w:basedOn w:val="a"/>
    <w:rsid w:val="00637B30"/>
    <w:pPr>
      <w:spacing w:before="100" w:beforeAutospacing="1" w:after="100" w:afterAutospacing="1"/>
      <w:jc w:val="right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80">
    <w:name w:val="xl80"/>
    <w:basedOn w:val="a"/>
    <w:rsid w:val="00637B30"/>
    <w:pPr>
      <w:spacing w:before="100" w:beforeAutospacing="1" w:after="100" w:afterAutospacing="1"/>
      <w:jc w:val="right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81">
    <w:name w:val="xl81"/>
    <w:basedOn w:val="a"/>
    <w:rsid w:val="00637B3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82">
    <w:name w:val="xl82"/>
    <w:basedOn w:val="a"/>
    <w:rsid w:val="00637B3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83">
    <w:name w:val="xl83"/>
    <w:basedOn w:val="a"/>
    <w:rsid w:val="00637B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84">
    <w:name w:val="xl84"/>
    <w:basedOn w:val="a"/>
    <w:rsid w:val="00637B3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85">
    <w:name w:val="xl85"/>
    <w:basedOn w:val="a"/>
    <w:rsid w:val="00637B3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86">
    <w:name w:val="xl86"/>
    <w:basedOn w:val="a"/>
    <w:rsid w:val="00637B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87">
    <w:name w:val="xl87"/>
    <w:basedOn w:val="a"/>
    <w:rsid w:val="00637B3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sz w:val="22"/>
      <w:szCs w:val="22"/>
    </w:rPr>
  </w:style>
  <w:style w:type="paragraph" w:customStyle="1" w:styleId="xl88">
    <w:name w:val="xl88"/>
    <w:basedOn w:val="a"/>
    <w:rsid w:val="00637B3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sz w:val="24"/>
      <w:szCs w:val="24"/>
    </w:rPr>
  </w:style>
  <w:style w:type="paragraph" w:customStyle="1" w:styleId="xl89">
    <w:name w:val="xl89"/>
    <w:basedOn w:val="a"/>
    <w:rsid w:val="00637B3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sz w:val="22"/>
      <w:szCs w:val="22"/>
    </w:rPr>
  </w:style>
  <w:style w:type="paragraph" w:customStyle="1" w:styleId="xl90">
    <w:name w:val="xl90"/>
    <w:basedOn w:val="a"/>
    <w:rsid w:val="00637B3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sz w:val="22"/>
      <w:szCs w:val="22"/>
    </w:rPr>
  </w:style>
  <w:style w:type="paragraph" w:customStyle="1" w:styleId="xl91">
    <w:name w:val="xl91"/>
    <w:basedOn w:val="a"/>
    <w:rsid w:val="00637B3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92">
    <w:name w:val="xl92"/>
    <w:basedOn w:val="a"/>
    <w:rsid w:val="00637B3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i/>
      <w:iCs/>
      <w:sz w:val="22"/>
      <w:szCs w:val="22"/>
    </w:rPr>
  </w:style>
  <w:style w:type="paragraph" w:customStyle="1" w:styleId="xl93">
    <w:name w:val="xl93"/>
    <w:basedOn w:val="a"/>
    <w:rsid w:val="00637B3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94">
    <w:name w:val="xl94"/>
    <w:basedOn w:val="a"/>
    <w:rsid w:val="00637B3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sz w:val="22"/>
      <w:szCs w:val="22"/>
    </w:rPr>
  </w:style>
  <w:style w:type="paragraph" w:customStyle="1" w:styleId="xl95">
    <w:name w:val="xl95"/>
    <w:basedOn w:val="a"/>
    <w:rsid w:val="00637B3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96">
    <w:name w:val="xl96"/>
    <w:basedOn w:val="a"/>
    <w:rsid w:val="00637B3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97">
    <w:name w:val="xl97"/>
    <w:basedOn w:val="a"/>
    <w:rsid w:val="00637B3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98">
    <w:name w:val="xl98"/>
    <w:basedOn w:val="a"/>
    <w:rsid w:val="00637B3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99">
    <w:name w:val="xl99"/>
    <w:basedOn w:val="a"/>
    <w:rsid w:val="00637B3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100">
    <w:name w:val="xl100"/>
    <w:basedOn w:val="a"/>
    <w:rsid w:val="00637B3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01">
    <w:name w:val="xl101"/>
    <w:basedOn w:val="a"/>
    <w:rsid w:val="00637B3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102">
    <w:name w:val="xl102"/>
    <w:basedOn w:val="a"/>
    <w:rsid w:val="00637B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i/>
      <w:iCs/>
      <w:color w:val="FF0000"/>
      <w:sz w:val="22"/>
      <w:szCs w:val="22"/>
    </w:rPr>
  </w:style>
  <w:style w:type="paragraph" w:customStyle="1" w:styleId="xl103">
    <w:name w:val="xl103"/>
    <w:basedOn w:val="a"/>
    <w:rsid w:val="00637B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FF0000"/>
      <w:sz w:val="22"/>
      <w:szCs w:val="22"/>
    </w:rPr>
  </w:style>
  <w:style w:type="paragraph" w:customStyle="1" w:styleId="xl104">
    <w:name w:val="xl104"/>
    <w:basedOn w:val="a"/>
    <w:rsid w:val="00637B3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i/>
      <w:iCs/>
      <w:color w:val="FF0000"/>
      <w:sz w:val="22"/>
      <w:szCs w:val="22"/>
    </w:rPr>
  </w:style>
  <w:style w:type="paragraph" w:customStyle="1" w:styleId="xl105">
    <w:name w:val="xl105"/>
    <w:basedOn w:val="a"/>
    <w:rsid w:val="00637B3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color w:val="FF0000"/>
      <w:sz w:val="22"/>
      <w:szCs w:val="22"/>
    </w:rPr>
  </w:style>
  <w:style w:type="paragraph" w:customStyle="1" w:styleId="xl106">
    <w:name w:val="xl106"/>
    <w:basedOn w:val="a"/>
    <w:rsid w:val="00637B3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FF0000"/>
      <w:sz w:val="22"/>
      <w:szCs w:val="22"/>
    </w:rPr>
  </w:style>
  <w:style w:type="paragraph" w:customStyle="1" w:styleId="xl107">
    <w:name w:val="xl107"/>
    <w:basedOn w:val="a"/>
    <w:rsid w:val="00637B30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b/>
      <w:bCs/>
      <w:sz w:val="24"/>
      <w:szCs w:val="24"/>
    </w:rPr>
  </w:style>
  <w:style w:type="paragraph" w:customStyle="1" w:styleId="xl108">
    <w:name w:val="xl108"/>
    <w:basedOn w:val="a"/>
    <w:rsid w:val="00637B30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sz w:val="24"/>
      <w:szCs w:val="24"/>
    </w:rPr>
  </w:style>
  <w:style w:type="paragraph" w:customStyle="1" w:styleId="xl109">
    <w:name w:val="xl109"/>
    <w:basedOn w:val="a"/>
    <w:rsid w:val="00637B3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sz w:val="22"/>
      <w:szCs w:val="22"/>
    </w:rPr>
  </w:style>
  <w:style w:type="paragraph" w:customStyle="1" w:styleId="xl110">
    <w:name w:val="xl110"/>
    <w:basedOn w:val="a"/>
    <w:rsid w:val="00637B3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sz w:val="22"/>
      <w:szCs w:val="22"/>
    </w:rPr>
  </w:style>
  <w:style w:type="paragraph" w:customStyle="1" w:styleId="xl111">
    <w:name w:val="xl111"/>
    <w:basedOn w:val="a"/>
    <w:rsid w:val="00637B3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12">
    <w:name w:val="xl112"/>
    <w:basedOn w:val="a"/>
    <w:rsid w:val="00637B3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i/>
      <w:iCs/>
      <w:sz w:val="22"/>
      <w:szCs w:val="22"/>
    </w:rPr>
  </w:style>
  <w:style w:type="paragraph" w:customStyle="1" w:styleId="xl113">
    <w:name w:val="xl113"/>
    <w:basedOn w:val="a"/>
    <w:rsid w:val="00637B3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sz w:val="22"/>
      <w:szCs w:val="22"/>
    </w:rPr>
  </w:style>
  <w:style w:type="paragraph" w:customStyle="1" w:styleId="xl114">
    <w:name w:val="xl114"/>
    <w:basedOn w:val="a"/>
    <w:rsid w:val="00637B3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115">
    <w:name w:val="xl115"/>
    <w:basedOn w:val="a"/>
    <w:rsid w:val="00637B3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116">
    <w:name w:val="xl116"/>
    <w:basedOn w:val="a"/>
    <w:rsid w:val="00637B3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17">
    <w:name w:val="xl117"/>
    <w:basedOn w:val="a"/>
    <w:rsid w:val="00637B3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color w:val="FF0000"/>
      <w:sz w:val="22"/>
      <w:szCs w:val="22"/>
    </w:rPr>
  </w:style>
  <w:style w:type="paragraph" w:customStyle="1" w:styleId="xl118">
    <w:name w:val="xl118"/>
    <w:basedOn w:val="a"/>
    <w:rsid w:val="00637B3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19">
    <w:name w:val="xl119"/>
    <w:basedOn w:val="a"/>
    <w:rsid w:val="00637B3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sz w:val="22"/>
      <w:szCs w:val="22"/>
    </w:rPr>
  </w:style>
  <w:style w:type="paragraph" w:customStyle="1" w:styleId="xl120">
    <w:name w:val="xl120"/>
    <w:basedOn w:val="a"/>
    <w:rsid w:val="00637B3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i/>
      <w:iCs/>
      <w:color w:val="FF0000"/>
      <w:sz w:val="22"/>
      <w:szCs w:val="22"/>
    </w:rPr>
  </w:style>
  <w:style w:type="paragraph" w:customStyle="1" w:styleId="xl121">
    <w:name w:val="xl121"/>
    <w:basedOn w:val="a"/>
    <w:rsid w:val="00637B3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22">
    <w:name w:val="xl122"/>
    <w:basedOn w:val="a"/>
    <w:rsid w:val="00637B30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sz w:val="22"/>
      <w:szCs w:val="22"/>
    </w:rPr>
  </w:style>
  <w:style w:type="paragraph" w:customStyle="1" w:styleId="xl123">
    <w:name w:val="xl123"/>
    <w:basedOn w:val="a"/>
    <w:rsid w:val="00637B3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ourier New" w:hAnsi="Courier New" w:cs="Courier New"/>
      <w:b/>
      <w:bCs/>
      <w:i/>
      <w:iCs/>
      <w:color w:val="FF0000"/>
      <w:sz w:val="22"/>
      <w:szCs w:val="22"/>
    </w:rPr>
  </w:style>
  <w:style w:type="paragraph" w:customStyle="1" w:styleId="xl124">
    <w:name w:val="xl124"/>
    <w:basedOn w:val="a"/>
    <w:rsid w:val="00637B3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ourier New" w:hAnsi="Courier New" w:cs="Courier New"/>
      <w:b/>
      <w:bCs/>
      <w:i/>
      <w:iCs/>
      <w:color w:val="FF0000"/>
      <w:sz w:val="22"/>
      <w:szCs w:val="22"/>
    </w:rPr>
  </w:style>
  <w:style w:type="paragraph" w:customStyle="1" w:styleId="xl125">
    <w:name w:val="xl125"/>
    <w:basedOn w:val="a"/>
    <w:rsid w:val="00637B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i/>
      <w:iCs/>
      <w:color w:val="FF0000"/>
      <w:sz w:val="22"/>
      <w:szCs w:val="22"/>
    </w:rPr>
  </w:style>
  <w:style w:type="paragraph" w:customStyle="1" w:styleId="xl126">
    <w:name w:val="xl126"/>
    <w:basedOn w:val="a"/>
    <w:rsid w:val="00637B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FF0000"/>
      <w:sz w:val="22"/>
      <w:szCs w:val="22"/>
    </w:rPr>
  </w:style>
  <w:style w:type="paragraph" w:customStyle="1" w:styleId="xl127">
    <w:name w:val="xl127"/>
    <w:basedOn w:val="a"/>
    <w:rsid w:val="00637B3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color w:val="FF0000"/>
      <w:sz w:val="22"/>
      <w:szCs w:val="22"/>
    </w:rPr>
  </w:style>
  <w:style w:type="paragraph" w:customStyle="1" w:styleId="xl128">
    <w:name w:val="xl128"/>
    <w:basedOn w:val="a"/>
    <w:rsid w:val="00637B3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i/>
      <w:iCs/>
      <w:color w:val="FF0000"/>
      <w:sz w:val="22"/>
      <w:szCs w:val="22"/>
    </w:rPr>
  </w:style>
  <w:style w:type="paragraph" w:customStyle="1" w:styleId="xl129">
    <w:name w:val="xl129"/>
    <w:basedOn w:val="a"/>
    <w:rsid w:val="00637B3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i/>
      <w:iCs/>
      <w:color w:val="FF0000"/>
      <w:sz w:val="22"/>
      <w:szCs w:val="22"/>
    </w:rPr>
  </w:style>
  <w:style w:type="paragraph" w:customStyle="1" w:styleId="xl130">
    <w:name w:val="xl130"/>
    <w:basedOn w:val="a"/>
    <w:rsid w:val="00637B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i/>
      <w:iCs/>
      <w:color w:val="FF0000"/>
      <w:sz w:val="22"/>
      <w:szCs w:val="22"/>
    </w:rPr>
  </w:style>
  <w:style w:type="paragraph" w:customStyle="1" w:styleId="xl131">
    <w:name w:val="xl131"/>
    <w:basedOn w:val="a"/>
    <w:rsid w:val="00637B3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color w:val="FF0000"/>
      <w:sz w:val="22"/>
      <w:szCs w:val="22"/>
    </w:rPr>
  </w:style>
  <w:style w:type="paragraph" w:customStyle="1" w:styleId="xl132">
    <w:name w:val="xl132"/>
    <w:basedOn w:val="a"/>
    <w:rsid w:val="00637B3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color w:val="FF0000"/>
      <w:sz w:val="22"/>
      <w:szCs w:val="22"/>
    </w:rPr>
  </w:style>
  <w:style w:type="paragraph" w:customStyle="1" w:styleId="xl133">
    <w:name w:val="xl133"/>
    <w:basedOn w:val="a"/>
    <w:rsid w:val="00637B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538ED5"/>
      <w:sz w:val="22"/>
      <w:szCs w:val="22"/>
    </w:rPr>
  </w:style>
  <w:style w:type="paragraph" w:customStyle="1" w:styleId="xl134">
    <w:name w:val="xl134"/>
    <w:basedOn w:val="a"/>
    <w:rsid w:val="00637B3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538ED5"/>
      <w:sz w:val="22"/>
      <w:szCs w:val="22"/>
    </w:rPr>
  </w:style>
  <w:style w:type="paragraph" w:customStyle="1" w:styleId="xl135">
    <w:name w:val="xl135"/>
    <w:basedOn w:val="a"/>
    <w:rsid w:val="00637B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i/>
      <w:iCs/>
      <w:color w:val="538ED5"/>
      <w:sz w:val="22"/>
      <w:szCs w:val="22"/>
    </w:rPr>
  </w:style>
  <w:style w:type="paragraph" w:customStyle="1" w:styleId="xl136">
    <w:name w:val="xl136"/>
    <w:basedOn w:val="a"/>
    <w:rsid w:val="00637B3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color w:val="538ED5"/>
      <w:sz w:val="22"/>
      <w:szCs w:val="22"/>
    </w:rPr>
  </w:style>
  <w:style w:type="paragraph" w:customStyle="1" w:styleId="xl137">
    <w:name w:val="xl137"/>
    <w:basedOn w:val="a"/>
    <w:rsid w:val="00637B3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color w:val="538ED5"/>
      <w:sz w:val="22"/>
      <w:szCs w:val="22"/>
    </w:rPr>
  </w:style>
  <w:style w:type="paragraph" w:customStyle="1" w:styleId="xl138">
    <w:name w:val="xl138"/>
    <w:basedOn w:val="a"/>
    <w:rsid w:val="00637B3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color w:val="538ED5"/>
      <w:sz w:val="22"/>
      <w:szCs w:val="22"/>
    </w:rPr>
  </w:style>
  <w:style w:type="paragraph" w:customStyle="1" w:styleId="xl139">
    <w:name w:val="xl139"/>
    <w:basedOn w:val="a"/>
    <w:rsid w:val="00637B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FF0000"/>
      <w:sz w:val="22"/>
      <w:szCs w:val="22"/>
    </w:rPr>
  </w:style>
  <w:style w:type="paragraph" w:customStyle="1" w:styleId="xl140">
    <w:name w:val="xl140"/>
    <w:basedOn w:val="a"/>
    <w:rsid w:val="00637B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color w:val="FF0000"/>
      <w:sz w:val="22"/>
      <w:szCs w:val="22"/>
    </w:rPr>
  </w:style>
  <w:style w:type="paragraph" w:customStyle="1" w:styleId="xl141">
    <w:name w:val="xl141"/>
    <w:basedOn w:val="a"/>
    <w:rsid w:val="00637B3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color w:val="FF0000"/>
      <w:sz w:val="22"/>
      <w:szCs w:val="22"/>
    </w:rPr>
  </w:style>
  <w:style w:type="paragraph" w:customStyle="1" w:styleId="xl142">
    <w:name w:val="xl142"/>
    <w:basedOn w:val="a"/>
    <w:rsid w:val="00637B3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538ED5"/>
      <w:sz w:val="22"/>
      <w:szCs w:val="22"/>
    </w:rPr>
  </w:style>
  <w:style w:type="paragraph" w:customStyle="1" w:styleId="xl143">
    <w:name w:val="xl143"/>
    <w:basedOn w:val="a"/>
    <w:rsid w:val="00637B3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color w:val="538ED5"/>
      <w:sz w:val="22"/>
      <w:szCs w:val="22"/>
    </w:rPr>
  </w:style>
  <w:style w:type="paragraph" w:customStyle="1" w:styleId="xl144">
    <w:name w:val="xl144"/>
    <w:basedOn w:val="a"/>
    <w:rsid w:val="00637B30"/>
    <w:pPr>
      <w:spacing w:before="100" w:beforeAutospacing="1" w:after="100" w:afterAutospacing="1"/>
      <w:jc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145">
    <w:name w:val="xl145"/>
    <w:basedOn w:val="a"/>
    <w:rsid w:val="00637B30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46">
    <w:name w:val="xl146"/>
    <w:basedOn w:val="a"/>
    <w:rsid w:val="00637B3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147">
    <w:name w:val="xl147"/>
    <w:basedOn w:val="a"/>
    <w:rsid w:val="00637B3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538ED5"/>
      <w:sz w:val="22"/>
      <w:szCs w:val="22"/>
    </w:rPr>
  </w:style>
  <w:style w:type="paragraph" w:customStyle="1" w:styleId="xl148">
    <w:name w:val="xl148"/>
    <w:basedOn w:val="a"/>
    <w:rsid w:val="00637B3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color w:val="538ED5"/>
      <w:sz w:val="22"/>
      <w:szCs w:val="22"/>
    </w:rPr>
  </w:style>
  <w:style w:type="paragraph" w:customStyle="1" w:styleId="xl149">
    <w:name w:val="xl149"/>
    <w:basedOn w:val="a"/>
    <w:rsid w:val="00637B30"/>
    <w:pP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50">
    <w:name w:val="xl150"/>
    <w:basedOn w:val="a"/>
    <w:rsid w:val="00637B30"/>
    <w:pPr>
      <w:spacing w:before="100" w:beforeAutospacing="1" w:after="100" w:afterAutospacing="1"/>
      <w:jc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151">
    <w:name w:val="xl151"/>
    <w:basedOn w:val="a"/>
    <w:rsid w:val="00637B30"/>
    <w:pPr>
      <w:spacing w:before="100" w:beforeAutospacing="1" w:after="100" w:afterAutospacing="1"/>
      <w:jc w:val="right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52">
    <w:name w:val="xl152"/>
    <w:basedOn w:val="a"/>
    <w:rsid w:val="00637B30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53">
    <w:name w:val="xl153"/>
    <w:basedOn w:val="a"/>
    <w:rsid w:val="00637B30"/>
    <w:pPr>
      <w:spacing w:before="100" w:beforeAutospacing="1" w:after="100" w:afterAutospacing="1"/>
      <w:jc w:val="center"/>
    </w:pPr>
    <w:rPr>
      <w:rFonts w:ascii="Courier New" w:hAnsi="Courier New" w:cs="Courier New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834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ek.s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BC6EB6-E05C-420B-9E3D-606C0D9EB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2648</TotalTime>
  <Pages>1</Pages>
  <Words>6240</Words>
  <Characters>35570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41727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258</cp:revision>
  <cp:lastPrinted>2020-03-26T07:26:00Z</cp:lastPrinted>
  <dcterms:created xsi:type="dcterms:W3CDTF">2016-11-14T17:00:00Z</dcterms:created>
  <dcterms:modified xsi:type="dcterms:W3CDTF">2020-04-02T01:20:00Z</dcterms:modified>
</cp:coreProperties>
</file>