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73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7C7F05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7C7F05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7C7F05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Pr="007222A0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7C7F05">
        <w:rPr>
          <w:rFonts w:ascii="Arial" w:hAnsi="Arial" w:cs="Arial"/>
          <w:b/>
          <w:sz w:val="32"/>
          <w:szCs w:val="32"/>
        </w:rPr>
        <w:t xml:space="preserve"> 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proofErr w:type="gramEnd"/>
      <w:r w:rsidR="007C7F05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90973" w:rsidRPr="005A346C" w:rsidRDefault="00590973" w:rsidP="007C7F05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7C7F05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7C7F05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7C7F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7C7F0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7C7F0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7C7F05" w:rsidRDefault="00590973" w:rsidP="007C7F05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C7F05">
        <w:rPr>
          <w:rFonts w:ascii="Arial" w:hAnsi="Arial" w:cs="Arial"/>
          <w:sz w:val="24"/>
          <w:szCs w:val="24"/>
        </w:rPr>
        <w:t>от «</w:t>
      </w:r>
      <w:r w:rsidR="00127A8A" w:rsidRPr="007C7F05">
        <w:rPr>
          <w:rFonts w:ascii="Arial" w:hAnsi="Arial" w:cs="Arial"/>
          <w:sz w:val="24"/>
          <w:szCs w:val="24"/>
        </w:rPr>
        <w:t>12</w:t>
      </w:r>
      <w:r w:rsidRPr="007C7F05">
        <w:rPr>
          <w:rFonts w:ascii="Arial" w:hAnsi="Arial" w:cs="Arial"/>
          <w:sz w:val="24"/>
          <w:szCs w:val="24"/>
        </w:rPr>
        <w:t xml:space="preserve">» </w:t>
      </w:r>
      <w:r w:rsidR="00127A8A" w:rsidRPr="007C7F05">
        <w:rPr>
          <w:rFonts w:ascii="Arial" w:hAnsi="Arial" w:cs="Arial"/>
          <w:sz w:val="24"/>
          <w:szCs w:val="24"/>
        </w:rPr>
        <w:t>августа</w:t>
      </w:r>
      <w:r w:rsidRPr="007C7F05">
        <w:rPr>
          <w:rFonts w:ascii="Arial" w:hAnsi="Arial" w:cs="Arial"/>
          <w:sz w:val="24"/>
          <w:szCs w:val="24"/>
        </w:rPr>
        <w:t xml:space="preserve"> 20</w:t>
      </w:r>
      <w:r w:rsidR="00820612" w:rsidRPr="007C7F05">
        <w:rPr>
          <w:rFonts w:ascii="Arial" w:hAnsi="Arial" w:cs="Arial"/>
          <w:sz w:val="24"/>
          <w:szCs w:val="24"/>
        </w:rPr>
        <w:t>24</w:t>
      </w:r>
      <w:r w:rsidR="007C7F05">
        <w:rPr>
          <w:rFonts w:ascii="Arial" w:hAnsi="Arial" w:cs="Arial"/>
          <w:sz w:val="24"/>
          <w:szCs w:val="24"/>
        </w:rPr>
        <w:t xml:space="preserve"> года                       </w:t>
      </w:r>
      <w:r w:rsidRPr="007C7F05">
        <w:rPr>
          <w:rFonts w:ascii="Arial" w:hAnsi="Arial" w:cs="Arial"/>
          <w:sz w:val="24"/>
          <w:szCs w:val="24"/>
        </w:rPr>
        <w:t xml:space="preserve">   </w:t>
      </w:r>
      <w:r w:rsidR="00974575" w:rsidRPr="007C7F05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Pr="007C7F05">
        <w:rPr>
          <w:rFonts w:ascii="Arial" w:hAnsi="Arial" w:cs="Arial"/>
          <w:sz w:val="24"/>
          <w:szCs w:val="24"/>
        </w:rPr>
        <w:t>№</w:t>
      </w:r>
      <w:r w:rsidR="00127A8A" w:rsidRPr="007C7F05">
        <w:rPr>
          <w:rFonts w:ascii="Arial" w:hAnsi="Arial" w:cs="Arial"/>
          <w:sz w:val="24"/>
          <w:szCs w:val="24"/>
        </w:rPr>
        <w:t>334-п</w:t>
      </w:r>
    </w:p>
    <w:p w:rsidR="00590973" w:rsidRPr="00590973" w:rsidRDefault="00590973" w:rsidP="007C7F05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974575" w:rsidRDefault="007556AF" w:rsidP="007C7F0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bookmarkStart w:id="0" w:name="_GoBack"/>
      <w:r w:rsidRPr="00974575">
        <w:rPr>
          <w:rFonts w:ascii="Arial" w:eastAsiaTheme="minorEastAsia" w:hAnsi="Arial" w:cs="Arial"/>
          <w:b/>
          <w:sz w:val="30"/>
          <w:szCs w:val="30"/>
          <w:lang w:eastAsia="ru-RU"/>
        </w:rPr>
        <w:t>О</w:t>
      </w:r>
      <w:r w:rsidR="00FC65F1" w:rsidRPr="00974575">
        <w:rPr>
          <w:rFonts w:ascii="Arial" w:eastAsiaTheme="minorEastAsia" w:hAnsi="Arial" w:cs="Arial"/>
          <w:b/>
          <w:sz w:val="30"/>
          <w:szCs w:val="30"/>
          <w:lang w:eastAsia="ru-RU"/>
        </w:rPr>
        <w:t xml:space="preserve"> СОЗДАНИИ КОМИССИИ ПО ПРОВЕДЕНИЮ ПРОВЕРКИ ГОТОВНОСТИ ПОТРЕБИТЕЛЕЙ ТЕПЛОВОЙ ЭНЕРГИИ</w:t>
      </w:r>
      <w:r w:rsidR="00974575" w:rsidRPr="00974575">
        <w:rPr>
          <w:rFonts w:ascii="Arial" w:eastAsiaTheme="minorEastAsia" w:hAnsi="Arial" w:cs="Arial"/>
          <w:b/>
          <w:sz w:val="30"/>
          <w:szCs w:val="30"/>
          <w:lang w:eastAsia="ru-RU"/>
        </w:rPr>
        <w:t xml:space="preserve"> НА ТЕРРИТОРИИ</w:t>
      </w:r>
      <w:r w:rsidR="00FC65F1" w:rsidRPr="00974575">
        <w:rPr>
          <w:rFonts w:ascii="Arial" w:eastAsiaTheme="minorEastAsia" w:hAnsi="Arial" w:cs="Arial"/>
          <w:b/>
          <w:sz w:val="30"/>
          <w:szCs w:val="30"/>
          <w:lang w:eastAsia="ru-RU"/>
        </w:rPr>
        <w:t xml:space="preserve"> ОЕКСКОГО МУНИЦИПАЛЬНОГО ОБРАЗОВАНИЯ К ОТОПИТЕЛЬНОМУ ПЕРИОДУ 2024-2025 ГОДОВ </w:t>
      </w:r>
    </w:p>
    <w:p w:rsidR="00375E34" w:rsidRPr="000D39F3" w:rsidRDefault="00375E34" w:rsidP="007C7F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C40F77" w:rsidRPr="000D39F3" w:rsidRDefault="00C40F77" w:rsidP="007C7F05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В целях </w:t>
      </w:r>
      <w:r w:rsidR="00FC65F1">
        <w:rPr>
          <w:rFonts w:ascii="Arial" w:hAnsi="Arial" w:cs="Arial"/>
          <w:bCs/>
          <w:sz w:val="24"/>
          <w:szCs w:val="24"/>
        </w:rPr>
        <w:t>проверки готовности потребителей тепловой энергии Оекск</w:t>
      </w:r>
      <w:r w:rsidR="007C7F05">
        <w:rPr>
          <w:rFonts w:ascii="Arial" w:hAnsi="Arial" w:cs="Arial"/>
          <w:bCs/>
          <w:sz w:val="24"/>
          <w:szCs w:val="24"/>
        </w:rPr>
        <w:t xml:space="preserve">ого муниципального образования </w:t>
      </w:r>
      <w:r w:rsidR="00FC65F1">
        <w:rPr>
          <w:rFonts w:ascii="Arial" w:hAnsi="Arial" w:cs="Arial"/>
          <w:bCs/>
          <w:sz w:val="24"/>
          <w:szCs w:val="24"/>
        </w:rPr>
        <w:t>к отопительному периоду, в соответствии с Федеральным</w:t>
      </w:r>
      <w:r w:rsidR="00740E54">
        <w:rPr>
          <w:rFonts w:ascii="Arial" w:hAnsi="Arial" w:cs="Arial"/>
          <w:bCs/>
          <w:sz w:val="24"/>
          <w:szCs w:val="24"/>
        </w:rPr>
        <w:t>и Закона</w:t>
      </w:r>
      <w:r w:rsidR="00FC65F1">
        <w:rPr>
          <w:rFonts w:ascii="Arial" w:hAnsi="Arial" w:cs="Arial"/>
          <w:bCs/>
          <w:sz w:val="24"/>
          <w:szCs w:val="24"/>
        </w:rPr>
        <w:t>м</w:t>
      </w:r>
      <w:r w:rsidR="00740E54">
        <w:rPr>
          <w:rFonts w:ascii="Arial" w:hAnsi="Arial" w:cs="Arial"/>
          <w:bCs/>
          <w:sz w:val="24"/>
          <w:szCs w:val="24"/>
        </w:rPr>
        <w:t xml:space="preserve">и от 06.10.2003 </w:t>
      </w:r>
      <w:r w:rsidR="007C7F05">
        <w:rPr>
          <w:rFonts w:ascii="Arial" w:hAnsi="Arial" w:cs="Arial"/>
          <w:bCs/>
          <w:sz w:val="24"/>
          <w:szCs w:val="24"/>
        </w:rPr>
        <w:t xml:space="preserve">года </w:t>
      </w:r>
      <w:r w:rsidR="00740E54">
        <w:rPr>
          <w:rFonts w:ascii="Arial" w:hAnsi="Arial" w:cs="Arial"/>
          <w:bCs/>
          <w:sz w:val="24"/>
          <w:szCs w:val="24"/>
        </w:rPr>
        <w:t xml:space="preserve">№131-ФЗ «Об общих принципах организации местного самоуправления в Российской Федерации», </w:t>
      </w:r>
      <w:r w:rsidR="00FC65F1">
        <w:rPr>
          <w:rFonts w:ascii="Arial" w:hAnsi="Arial" w:cs="Arial"/>
          <w:bCs/>
          <w:sz w:val="24"/>
          <w:szCs w:val="24"/>
        </w:rPr>
        <w:t xml:space="preserve"> от 27.10.2010 №190-ФЗ «О теплоснабжении», Приказом Министерства энергетики РФ от 12.03.2013 года №103 «Об утверждении правил оценки готовности к отопительному периоду» </w:t>
      </w:r>
      <w:r w:rsidR="00F7666B" w:rsidRPr="000D39F3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FC65F1">
        <w:rPr>
          <w:rFonts w:ascii="Arial" w:hAnsi="Arial" w:cs="Arial"/>
          <w:bCs/>
          <w:sz w:val="24"/>
          <w:szCs w:val="24"/>
        </w:rPr>
        <w:t>Уставом</w:t>
      </w:r>
      <w:r w:rsidR="00F7666B" w:rsidRPr="000D39F3">
        <w:rPr>
          <w:rFonts w:ascii="Arial" w:hAnsi="Arial" w:cs="Arial"/>
          <w:bCs/>
          <w:sz w:val="24"/>
          <w:szCs w:val="24"/>
        </w:rPr>
        <w:t xml:space="preserve"> Оекского муниципального образования,  администрация Оекского муниципального образования</w:t>
      </w:r>
    </w:p>
    <w:p w:rsidR="0090735B" w:rsidRDefault="0090735B" w:rsidP="007C7F0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7C7F05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7C7F05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6D7420" w:rsidRDefault="00C40F77" w:rsidP="007C7F05">
      <w:pPr>
        <w:spacing w:after="0" w:line="240" w:lineRule="auto"/>
        <w:jc w:val="both"/>
        <w:rPr>
          <w:b/>
          <w:spacing w:val="-19"/>
          <w:sz w:val="24"/>
          <w:szCs w:val="24"/>
        </w:rPr>
      </w:pPr>
    </w:p>
    <w:p w:rsidR="00C40F77" w:rsidRPr="000D39F3" w:rsidRDefault="00C40F77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1. </w:t>
      </w:r>
      <w:r w:rsidR="00B319BC">
        <w:rPr>
          <w:rFonts w:ascii="Arial" w:hAnsi="Arial" w:cs="Arial"/>
          <w:bCs/>
          <w:sz w:val="24"/>
          <w:szCs w:val="24"/>
        </w:rPr>
        <w:t>Утвердить Положение о комиссии по проведению проверки готовности потребителей тепловой энергии</w:t>
      </w:r>
      <w:r w:rsidR="00974575">
        <w:rPr>
          <w:rFonts w:ascii="Arial" w:hAnsi="Arial" w:cs="Arial"/>
          <w:bCs/>
          <w:sz w:val="24"/>
          <w:szCs w:val="24"/>
        </w:rPr>
        <w:t xml:space="preserve"> на территории</w:t>
      </w:r>
      <w:r w:rsidR="00B319BC">
        <w:rPr>
          <w:rFonts w:ascii="Arial" w:hAnsi="Arial" w:cs="Arial"/>
          <w:bCs/>
          <w:sz w:val="24"/>
          <w:szCs w:val="24"/>
        </w:rPr>
        <w:t xml:space="preserve"> Оекского муниципального образования к отопительному пе</w:t>
      </w:r>
      <w:r w:rsidR="00974575">
        <w:rPr>
          <w:rFonts w:ascii="Arial" w:hAnsi="Arial" w:cs="Arial"/>
          <w:bCs/>
          <w:sz w:val="24"/>
          <w:szCs w:val="24"/>
        </w:rPr>
        <w:t>риоду 2024-2025 годов</w:t>
      </w:r>
      <w:r w:rsidR="00B319BC">
        <w:rPr>
          <w:rFonts w:ascii="Arial" w:hAnsi="Arial" w:cs="Arial"/>
          <w:bCs/>
          <w:sz w:val="24"/>
          <w:szCs w:val="24"/>
        </w:rPr>
        <w:t xml:space="preserve"> (приложение 1)</w:t>
      </w:r>
      <w:r w:rsidR="00974575">
        <w:rPr>
          <w:rFonts w:ascii="Arial" w:hAnsi="Arial" w:cs="Arial"/>
          <w:bCs/>
          <w:sz w:val="24"/>
          <w:szCs w:val="24"/>
        </w:rPr>
        <w:t>.</w:t>
      </w:r>
    </w:p>
    <w:p w:rsidR="000D39F3" w:rsidRDefault="007556AF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2. </w:t>
      </w:r>
      <w:r w:rsidR="00740E54">
        <w:rPr>
          <w:rFonts w:ascii="Arial" w:hAnsi="Arial" w:cs="Arial"/>
          <w:bCs/>
          <w:sz w:val="24"/>
          <w:szCs w:val="24"/>
        </w:rPr>
        <w:t>У</w:t>
      </w:r>
      <w:r w:rsidR="00B319BC">
        <w:rPr>
          <w:rFonts w:ascii="Arial" w:hAnsi="Arial" w:cs="Arial"/>
          <w:bCs/>
          <w:sz w:val="24"/>
          <w:szCs w:val="24"/>
        </w:rPr>
        <w:t>твердить состав комиссии по проведению проверки готовности потребителей тепловой энергии</w:t>
      </w:r>
      <w:r w:rsidR="00974575">
        <w:rPr>
          <w:rFonts w:ascii="Arial" w:hAnsi="Arial" w:cs="Arial"/>
          <w:bCs/>
          <w:sz w:val="24"/>
          <w:szCs w:val="24"/>
        </w:rPr>
        <w:t xml:space="preserve"> на территории</w:t>
      </w:r>
      <w:r w:rsidR="00B319BC">
        <w:rPr>
          <w:rFonts w:ascii="Arial" w:hAnsi="Arial" w:cs="Arial"/>
          <w:bCs/>
          <w:sz w:val="24"/>
          <w:szCs w:val="24"/>
        </w:rPr>
        <w:t xml:space="preserve"> Оекского муниципального образования к отопительному период</w:t>
      </w:r>
      <w:r w:rsidR="00974575">
        <w:rPr>
          <w:rFonts w:ascii="Arial" w:hAnsi="Arial" w:cs="Arial"/>
          <w:bCs/>
          <w:sz w:val="24"/>
          <w:szCs w:val="24"/>
        </w:rPr>
        <w:t>у 2024-2025 годов (приложение 2).</w:t>
      </w:r>
    </w:p>
    <w:p w:rsidR="00974575" w:rsidRPr="000D39F3" w:rsidRDefault="00974575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Утвердить Программу по проведению проверки готовности потребителей тепловой энергии на территории Оекского муниципального образования к отопительному периоду 2024-2025 годов (приложение 3).</w:t>
      </w:r>
    </w:p>
    <w:p w:rsidR="00C40F77" w:rsidRPr="000D39F3" w:rsidRDefault="00974575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09402D" w:rsidRPr="000D39F3">
        <w:rPr>
          <w:rFonts w:ascii="Arial" w:hAnsi="Arial" w:cs="Arial"/>
          <w:bCs/>
          <w:sz w:val="24"/>
          <w:szCs w:val="24"/>
        </w:rPr>
        <w:t>.</w:t>
      </w:r>
      <w:r w:rsidR="007C7F05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Настоящее </w:t>
      </w:r>
      <w:r w:rsidR="00F7666B" w:rsidRPr="000D39F3">
        <w:rPr>
          <w:rFonts w:ascii="Arial" w:hAnsi="Arial" w:cs="Arial"/>
          <w:bCs/>
          <w:sz w:val="24"/>
          <w:szCs w:val="24"/>
        </w:rPr>
        <w:t>постановление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40F77" w:rsidRPr="000D39F3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0D39F3" w:rsidRDefault="00974575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0D39F3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r w:rsidR="0009402D" w:rsidRPr="000D39F3">
        <w:rPr>
          <w:rFonts w:ascii="Arial" w:hAnsi="Arial" w:cs="Arial"/>
          <w:sz w:val="24"/>
          <w:szCs w:val="24"/>
          <w:lang w:val="en-US"/>
        </w:rPr>
        <w:t>www</w:t>
      </w:r>
      <w:r w:rsidR="0009402D" w:rsidRPr="000D39F3">
        <w:rPr>
          <w:rFonts w:ascii="Arial" w:hAnsi="Arial" w:cs="Arial"/>
          <w:sz w:val="24"/>
          <w:szCs w:val="24"/>
        </w:rPr>
        <w:t>.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09402D" w:rsidRPr="000D39F3">
        <w:rPr>
          <w:rFonts w:ascii="Arial" w:hAnsi="Arial" w:cs="Arial"/>
          <w:sz w:val="24"/>
          <w:szCs w:val="24"/>
        </w:rPr>
        <w:t>-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09402D" w:rsidRPr="000D39F3">
        <w:rPr>
          <w:rFonts w:ascii="Arial" w:hAnsi="Arial" w:cs="Arial"/>
          <w:sz w:val="24"/>
          <w:szCs w:val="24"/>
        </w:rPr>
        <w:t>.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C40F77" w:rsidRPr="000D39F3" w:rsidRDefault="00974575" w:rsidP="007C7F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C40F77" w:rsidRPr="000D39F3">
        <w:rPr>
          <w:rFonts w:ascii="Arial" w:hAnsi="Arial" w:cs="Arial"/>
          <w:bCs/>
          <w:sz w:val="24"/>
          <w:szCs w:val="24"/>
        </w:rPr>
        <w:t>. Контроль за исполнением распоряжения возлагаю на себя.</w:t>
      </w:r>
    </w:p>
    <w:p w:rsidR="00590973" w:rsidRPr="000D39F3" w:rsidRDefault="00590973" w:rsidP="007C7F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F05" w:rsidRDefault="00B319BC" w:rsidP="007C7F05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90973" w:rsidRPr="000D39F3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5F57FA" w:rsidRPr="000D39F3" w:rsidRDefault="00590973" w:rsidP="007C7F05">
      <w:pPr>
        <w:pStyle w:val="ae"/>
        <w:jc w:val="both"/>
        <w:rPr>
          <w:rFonts w:ascii="Arial" w:hAnsi="Arial" w:cs="Arial"/>
          <w:sz w:val="24"/>
          <w:szCs w:val="24"/>
        </w:rPr>
      </w:pPr>
      <w:r w:rsidRPr="000D39F3">
        <w:rPr>
          <w:rFonts w:ascii="Arial" w:hAnsi="Arial" w:cs="Arial"/>
          <w:sz w:val="24"/>
          <w:szCs w:val="24"/>
        </w:rPr>
        <w:t xml:space="preserve">муниципального образования      </w:t>
      </w:r>
      <w:r w:rsidR="00974575">
        <w:rPr>
          <w:rFonts w:ascii="Arial" w:hAnsi="Arial" w:cs="Arial"/>
          <w:sz w:val="24"/>
          <w:szCs w:val="24"/>
        </w:rPr>
        <w:t xml:space="preserve">                         </w:t>
      </w:r>
      <w:r w:rsidRPr="000D39F3">
        <w:rPr>
          <w:rFonts w:ascii="Arial" w:hAnsi="Arial" w:cs="Arial"/>
          <w:sz w:val="24"/>
          <w:szCs w:val="24"/>
        </w:rPr>
        <w:t xml:space="preserve">  </w:t>
      </w:r>
      <w:r w:rsidR="007C7F05">
        <w:rPr>
          <w:rFonts w:ascii="Arial" w:hAnsi="Arial" w:cs="Arial"/>
          <w:sz w:val="24"/>
          <w:szCs w:val="24"/>
        </w:rPr>
        <w:t xml:space="preserve">                               </w:t>
      </w:r>
      <w:r w:rsidR="00B319BC">
        <w:rPr>
          <w:rFonts w:ascii="Arial" w:hAnsi="Arial" w:cs="Arial"/>
          <w:sz w:val="24"/>
          <w:szCs w:val="24"/>
        </w:rPr>
        <w:t>О.А. Парфенов</w:t>
      </w: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40F77" w:rsidRDefault="006A767F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C40F77" w:rsidRDefault="006A767F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  <w:r w:rsidR="00C40F77" w:rsidRPr="00C40F7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C40F77" w:rsidRPr="00C40F77" w:rsidRDefault="007C7F05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</w:t>
      </w:r>
      <w:r w:rsidR="00C40F77" w:rsidRPr="00C40F77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C40F77" w:rsidRPr="00B319BC" w:rsidRDefault="00C40F77" w:rsidP="007C7F05">
      <w:pPr>
        <w:tabs>
          <w:tab w:val="left" w:pos="506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 w:rsidR="000239DA">
        <w:rPr>
          <w:rFonts w:ascii="Courier New" w:eastAsia="Times New Roman" w:hAnsi="Courier New" w:cs="Courier New"/>
          <w:lang w:eastAsia="ru-RU"/>
        </w:rPr>
        <w:t>«</w:t>
      </w:r>
      <w:r w:rsidR="007C7F05">
        <w:rPr>
          <w:rFonts w:ascii="Courier New" w:eastAsia="Times New Roman" w:hAnsi="Courier New" w:cs="Courier New"/>
          <w:lang w:eastAsia="ru-RU"/>
        </w:rPr>
        <w:t>12</w:t>
      </w:r>
      <w:r w:rsidR="000239DA">
        <w:rPr>
          <w:rFonts w:ascii="Courier New" w:eastAsia="Times New Roman" w:hAnsi="Courier New" w:cs="Courier New"/>
          <w:lang w:eastAsia="ru-RU"/>
        </w:rPr>
        <w:t>»</w:t>
      </w:r>
      <w:r w:rsidR="007C7F05">
        <w:rPr>
          <w:rFonts w:ascii="Courier New" w:eastAsia="Times New Roman" w:hAnsi="Courier New" w:cs="Courier New"/>
          <w:lang w:eastAsia="ru-RU"/>
        </w:rPr>
        <w:t xml:space="preserve"> августа </w:t>
      </w:r>
      <w:r w:rsidR="006A767F">
        <w:rPr>
          <w:rFonts w:ascii="Courier New" w:eastAsia="Times New Roman" w:hAnsi="Courier New" w:cs="Courier New"/>
          <w:lang w:eastAsia="ru-RU"/>
        </w:rPr>
        <w:t>2024</w:t>
      </w:r>
      <w:r w:rsidR="007C7F05">
        <w:rPr>
          <w:rFonts w:ascii="Courier New" w:eastAsia="Times New Roman" w:hAnsi="Courier New" w:cs="Courier New"/>
          <w:lang w:eastAsia="ru-RU"/>
        </w:rPr>
        <w:t xml:space="preserve"> года</w:t>
      </w:r>
      <w:r w:rsidR="006A767F">
        <w:rPr>
          <w:rFonts w:ascii="Courier New" w:eastAsia="Times New Roman" w:hAnsi="Courier New" w:cs="Courier New"/>
          <w:lang w:eastAsia="ru-RU"/>
        </w:rPr>
        <w:t xml:space="preserve"> </w:t>
      </w:r>
      <w:r w:rsidRPr="00C40F77">
        <w:rPr>
          <w:rFonts w:ascii="Courier New" w:eastAsia="Times New Roman" w:hAnsi="Courier New" w:cs="Courier New"/>
          <w:lang w:eastAsia="ru-RU"/>
        </w:rPr>
        <w:t>№</w:t>
      </w:r>
      <w:r w:rsidR="007C7F05">
        <w:rPr>
          <w:rFonts w:ascii="Courier New" w:eastAsia="Times New Roman" w:hAnsi="Courier New" w:cs="Courier New"/>
          <w:lang w:eastAsia="ru-RU"/>
        </w:rPr>
        <w:t>334-п</w:t>
      </w: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ru-RU"/>
        </w:rPr>
      </w:pPr>
    </w:p>
    <w:p w:rsidR="00B319BC" w:rsidRPr="007C7F05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Положение</w:t>
      </w:r>
    </w:p>
    <w:p w:rsidR="007C7F05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о комиссии по проведению проверки </w:t>
      </w:r>
      <w:r w:rsidR="007C7F05"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готовности потребителей</w:t>
      </w:r>
      <w:r w:rsidR="00974575"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 </w:t>
      </w:r>
    </w:p>
    <w:p w:rsidR="00974575" w:rsidRPr="007C7F05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тепловой энергии </w:t>
      </w:r>
      <w:r w:rsidR="00974575"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на территории </w:t>
      </w: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Оекского муниципального образования</w:t>
      </w:r>
    </w:p>
    <w:p w:rsidR="00B319BC" w:rsidRPr="007C7F05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 к</w:t>
      </w:r>
      <w:r w:rsidR="00974575"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 </w:t>
      </w:r>
      <w:r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отопительному</w:t>
      </w:r>
      <w:r w:rsidR="00974575" w:rsidRPr="007C7F0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 периоду 2024-2025 годов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left="720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1. </w:t>
      </w:r>
      <w:r w:rsidRPr="00B319BC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Общие положения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3"/>
          <w:sz w:val="24"/>
          <w:szCs w:val="24"/>
          <w:lang w:eastAsia="ru-RU"/>
        </w:rPr>
        <w:t>1.1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Настоящее Положение о комиссии по проведению проверки готовности потребителей тепловой энергии к отопительному периоду 2024-2025 годов устанавливает задачи, функции, полномочия комиссии, а также порядок её работы (далее – Комиссия).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1.2. В своей деятельности Комиссия подчинена гла</w:t>
      </w:r>
      <w:r w:rsidR="00974575">
        <w:rPr>
          <w:rFonts w:ascii="Arial" w:eastAsia="Times New Roman" w:hAnsi="Arial" w:cs="Arial"/>
          <w:kern w:val="3"/>
          <w:sz w:val="24"/>
          <w:szCs w:val="24"/>
          <w:lang w:eastAsia="ru-RU"/>
        </w:rPr>
        <w:t>ве администрации Оекского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муниципального образования.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1.3. В своей деятельности Комиссия руководствуется Федеральным законом от 27.07.2010 года № 190-ФЗ «О теплоснабжении», постановлением Госстроя Российской Федерации от 27.09.2003 года № 170 «Об утверждении Правил и норм технической эксплуатации жилищного фонда», приказом министерства энергетики Российской Федерации от 12.03.2013 года № 103 «Об утверждении правил оценки готовности к отопительному периоду», другими нормативными правовыми актами Российской Федерации и Иркутской области, Уставом </w:t>
      </w:r>
      <w:r>
        <w:rPr>
          <w:rFonts w:ascii="Arial" w:eastAsia="Times New Roman" w:hAnsi="Arial" w:cs="Arial"/>
          <w:kern w:val="3"/>
          <w:sz w:val="24"/>
          <w:szCs w:val="24"/>
          <w:lang w:eastAsia="ru-RU"/>
        </w:rPr>
        <w:t>Оекского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муниципального образования, иными муниципальными правовыми актами, а также настоящим Положением.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2. Задачи и функции Комиссии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2.1. Основными задачами Комиссии являются: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контроль за ходом подготовки к отопительному периоду анализ и оценка хода работ по подготовке объектов жилищного фонда, расположенных на территории муниципального образования.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2.2. Для реализации возложенных на нее задач Комиссия осуществляет следующие функции: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осуществляет проверку выполнения требований по готовности к отопительному периоду потребителей тепловой энергии;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исполняет иные функции в соответствии с возложенными на нее задачами.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left="1080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3. </w:t>
      </w:r>
      <w:r w:rsidRPr="00B319BC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Права Комиссии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3.1. Для осуществления возложенных задач и функций Комиссия имеет право: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- запрашивать в установленном порядке у организаций и предприятий </w:t>
      </w:r>
      <w:r>
        <w:rPr>
          <w:rFonts w:ascii="Arial" w:eastAsia="Times New Roman" w:hAnsi="Arial" w:cs="Arial"/>
          <w:kern w:val="3"/>
          <w:sz w:val="24"/>
          <w:szCs w:val="24"/>
          <w:lang w:eastAsia="ru-RU"/>
        </w:rPr>
        <w:t>Оекского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муниципального образования необходимые документы и иные сведения по вопросам своей деятельности;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привлекать к участию в своей работе должностных лиц предприятий, организаций, учреждений независимо от форм собственности;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- вносить в администрацию </w:t>
      </w:r>
      <w:r>
        <w:rPr>
          <w:rFonts w:ascii="Arial" w:eastAsia="Times New Roman" w:hAnsi="Arial" w:cs="Arial"/>
          <w:kern w:val="3"/>
          <w:sz w:val="24"/>
          <w:szCs w:val="24"/>
          <w:lang w:eastAsia="ru-RU"/>
        </w:rPr>
        <w:t>Оекского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муниципального образования предложения по вопросам, требующим соответствующего решения.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3.2. Комиссия может обладать и иными правами в соответствии с возложенными на нее настоящим Положением задачами и функциями.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left="1080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4. </w:t>
      </w:r>
      <w:r w:rsidRPr="00B319BC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Состав Комиссии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4.1. Комиссия формируется в составе председателя Комиссии, его заместителя и членов Комиссии. 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4.2. К основным функциям председателя Комиссии относятся: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осуществление общего руководства Комиссией;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назначение заседаний Комиссии и определение их повестки дня;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- осуществляет общий контроль за реализацией решений, принятых на Комиссии.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4.3. В случае отсутствия председателя Комиссии его обязанности исполняет заместитель председателя.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Arial" w:eastAsia="Times New Roman" w:hAnsi="Arial" w:cs="Arial"/>
          <w:b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5. Порядок работы Комиссии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5.1. Заседания Комиссии проводятся по мере необходимости, но не реже одного раза в две недели, либо определяется иная периодичность проведения заседаний.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5.2 Заседание Комиссии считается правомочным, если в нем участвует более половины от общего числа ее членов.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5.3.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5.4. На основании решения, принимаем</w:t>
      </w:r>
      <w:r w:rsidR="007C7F05">
        <w:rPr>
          <w:rFonts w:ascii="Arial" w:eastAsia="Times New Roman" w:hAnsi="Arial" w:cs="Arial"/>
          <w:kern w:val="3"/>
          <w:sz w:val="24"/>
          <w:szCs w:val="24"/>
          <w:lang w:eastAsia="ru-RU"/>
        </w:rPr>
        <w:t>ого на Комиссии, оформляется АКТ</w:t>
      </w: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проверки гот</w:t>
      </w:r>
      <w:r w:rsidR="00740E54">
        <w:rPr>
          <w:rFonts w:ascii="Arial" w:eastAsia="Times New Roman" w:hAnsi="Arial" w:cs="Arial"/>
          <w:kern w:val="3"/>
          <w:sz w:val="24"/>
          <w:szCs w:val="24"/>
          <w:lang w:eastAsia="ru-RU"/>
        </w:rPr>
        <w:t>овности к отопительному периоду.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pStyle w:val="ae"/>
        <w:rPr>
          <w:rFonts w:ascii="Arial" w:hAnsi="Arial" w:cs="Arial"/>
          <w:sz w:val="24"/>
          <w:szCs w:val="24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>
        <w:rPr>
          <w:rFonts w:ascii="Courier New" w:eastAsia="Times New Roman" w:hAnsi="Courier New" w:cs="Courier New"/>
          <w:lang w:eastAsia="ru-RU"/>
        </w:rPr>
        <w:t>2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7C7F05" w:rsidRDefault="007C7F05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  <w:r w:rsidRPr="00C40F7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7C7F05" w:rsidRPr="00C40F77" w:rsidRDefault="007C7F05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7C7F05" w:rsidRPr="00B319BC" w:rsidRDefault="007C7F05" w:rsidP="007C7F05">
      <w:pPr>
        <w:tabs>
          <w:tab w:val="left" w:pos="506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 xml:space="preserve">«12» августа 2024 года </w:t>
      </w:r>
      <w:r w:rsidRPr="00C40F77">
        <w:rPr>
          <w:rFonts w:ascii="Courier New" w:eastAsia="Times New Roman" w:hAnsi="Courier New" w:cs="Courier New"/>
          <w:lang w:eastAsia="ru-RU"/>
        </w:rPr>
        <w:t>№</w:t>
      </w:r>
      <w:r>
        <w:rPr>
          <w:rFonts w:ascii="Courier New" w:eastAsia="Times New Roman" w:hAnsi="Courier New" w:cs="Courier New"/>
          <w:lang w:eastAsia="ru-RU"/>
        </w:rPr>
        <w:t>334-п</w:t>
      </w:r>
    </w:p>
    <w:p w:rsidR="00974575" w:rsidRPr="0097457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74575" w:rsidRPr="007C7F0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Состав </w:t>
      </w:r>
    </w:p>
    <w:p w:rsidR="00974575" w:rsidRPr="007C7F0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sz w:val="24"/>
          <w:szCs w:val="24"/>
          <w:lang w:eastAsia="ru-RU"/>
        </w:rPr>
        <w:t>комиссии по проведению проверки готовности потребителей</w:t>
      </w:r>
    </w:p>
    <w:p w:rsidR="00974575" w:rsidRPr="007C7F0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C7F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тепловой энергии на территории Оекского муниципального образования к отопительному</w:t>
      </w:r>
      <w:r w:rsidRPr="007C7F0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C7F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периоду 2024-2025 годов </w:t>
      </w:r>
    </w:p>
    <w:p w:rsidR="0097457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Глава администрации Оекского муниципального образования;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Начальник отдела по управлению имуществом, ЖКХ, транспортом и связью администрации Оекского муниципального образования;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C7F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Консультант администрации по делам ГО и ЧС администрации Оекского муниципального образования – секретарь комиссии;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Ведущий инженер отдела ЖР ЖС и КИ КУМИ Иркутского района (по согласованию);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Представитель ЖКС №20 (г. Иркутск) филиал ФГБУ «ЦЖКУ» по ЦВО (по согласованию);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Представитель Управляющей компании, осуществляющей управление многоквартирными домами, расположенными на территории в/ч 51870 (по согласованию);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Представитель ООО «Родник» (по согласованию);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C7F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Представитель ООО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Южнобайкальское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(по согласованию);</w:t>
      </w:r>
    </w:p>
    <w:p w:rsidR="00974575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4575" w:rsidRPr="002D4F46" w:rsidRDefault="00974575" w:rsidP="007C7F0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Представитель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Ростехнадзора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(по согласованию).</w:t>
      </w:r>
    </w:p>
    <w:p w:rsidR="00974575" w:rsidRPr="00B319BC" w:rsidRDefault="00974575" w:rsidP="007C7F05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74575" w:rsidRPr="00B319BC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974575" w:rsidRPr="00B319BC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4575" w:rsidRDefault="00974575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0E54" w:rsidRDefault="00740E54" w:rsidP="007C7F05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C7F05" w:rsidRDefault="007C7F05" w:rsidP="007C7F0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>
        <w:rPr>
          <w:rFonts w:ascii="Courier New" w:eastAsia="Times New Roman" w:hAnsi="Courier New" w:cs="Courier New"/>
          <w:lang w:eastAsia="ru-RU"/>
        </w:rPr>
        <w:t>3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7C7F05" w:rsidRDefault="007C7F05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  <w:r w:rsidRPr="00C40F7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7C7F05" w:rsidRPr="00C40F77" w:rsidRDefault="007C7F05" w:rsidP="007C7F05">
      <w:pPr>
        <w:tabs>
          <w:tab w:val="left" w:pos="542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7C7F05" w:rsidRPr="00B319BC" w:rsidRDefault="007C7F05" w:rsidP="007C7F05">
      <w:pPr>
        <w:tabs>
          <w:tab w:val="left" w:pos="506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 xml:space="preserve">«12» августа 2024 года </w:t>
      </w:r>
      <w:r w:rsidRPr="00C40F77">
        <w:rPr>
          <w:rFonts w:ascii="Courier New" w:eastAsia="Times New Roman" w:hAnsi="Courier New" w:cs="Courier New"/>
          <w:lang w:eastAsia="ru-RU"/>
        </w:rPr>
        <w:t>№</w:t>
      </w:r>
      <w:r>
        <w:rPr>
          <w:rFonts w:ascii="Courier New" w:eastAsia="Times New Roman" w:hAnsi="Courier New" w:cs="Courier New"/>
          <w:lang w:eastAsia="ru-RU"/>
        </w:rPr>
        <w:t>334-п</w:t>
      </w:r>
    </w:p>
    <w:p w:rsidR="00974575" w:rsidRP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sz w:val="24"/>
          <w:szCs w:val="24"/>
          <w:lang w:eastAsia="ru-RU"/>
        </w:rPr>
      </w:pPr>
    </w:p>
    <w:p w:rsidR="00974575" w:rsidRP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</w:pPr>
      <w:r w:rsidRPr="0097457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Программа </w:t>
      </w:r>
      <w:r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>по проведению</w:t>
      </w:r>
      <w:r w:rsidRPr="00974575">
        <w:rPr>
          <w:rFonts w:ascii="Arial" w:eastAsia="Times New Roman" w:hAnsi="Arial" w:cs="Arial"/>
          <w:b/>
          <w:kern w:val="3"/>
          <w:sz w:val="24"/>
          <w:szCs w:val="24"/>
          <w:lang w:eastAsia="ru-RU"/>
        </w:rPr>
        <w:t xml:space="preserve"> проверки готовности потребителей тепловой энергии на территории Оекского муниципального образования к отопительному периоду 2024-2025 годов</w:t>
      </w: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ru-RU"/>
        </w:rPr>
      </w:pP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1. Целью программы по проведению проверки готовности к отопительному периоду 2024 - 2025 потребителей тепловой энергии на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974575">
        <w:rPr>
          <w:rFonts w:ascii="Arial" w:hAnsi="Arial" w:cs="Arial"/>
          <w:sz w:val="24"/>
          <w:szCs w:val="24"/>
        </w:rPr>
        <w:t xml:space="preserve"> (далее - программа) является оценка готовности к отопительному периоду путем проведения проверок готовности к отопительному периоду 2024 - 2025 годов потребителей тепловой энергии.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Проверка </w:t>
      </w:r>
      <w:r w:rsidRPr="00974575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> </w:t>
      </w:r>
      <w:r w:rsidRPr="00974575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 отношении </w:t>
      </w:r>
      <w:r w:rsidRPr="00974575">
        <w:rPr>
          <w:rFonts w:ascii="Arial" w:hAnsi="Arial" w:cs="Arial"/>
          <w:sz w:val="24"/>
          <w:szCs w:val="24"/>
        </w:rPr>
        <w:t>потребителей тепловой энергии в соответствии с приказом министерства энергетики Российской Федерации от 12.03.2013 № 103 «Об утверждении правил оценки готовности к отопительному периоду» (далее – правила).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</w:rPr>
        <w:t>3</w:t>
      </w:r>
      <w:r w:rsidRPr="00974575">
        <w:rPr>
          <w:rFonts w:ascii="Arial" w:hAnsi="Arial" w:cs="Arial"/>
          <w:sz w:val="24"/>
          <w:szCs w:val="24"/>
          <w:highlight w:val="white"/>
        </w:rPr>
        <w:t>. В целях проведения проверки потребителей тепловой энергии в состав комиссии включаются представители единой теплоснабжающей организации, а также могут включаться по согласованию представители Федеральной службы по экологическому, технологическому и атомному надзору и органа государственной власти субъекта Российской Федерации в области жилищных отношений (для оценки жилого фонда)</w:t>
      </w:r>
      <w:r w:rsidRPr="00974575">
        <w:rPr>
          <w:rFonts w:ascii="Arial" w:hAnsi="Arial" w:cs="Arial"/>
          <w:sz w:val="24"/>
          <w:szCs w:val="24"/>
        </w:rPr>
        <w:t>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74575">
        <w:rPr>
          <w:rFonts w:ascii="Arial" w:hAnsi="Arial" w:cs="Arial"/>
          <w:sz w:val="24"/>
          <w:szCs w:val="24"/>
        </w:rPr>
        <w:t xml:space="preserve">. При проверке готовности к отопительному периоду 2024 - 2025 годов комиссией проверяется выполнение требований по готовности к отопительному периоду потребителей тепловой энергии, согласно </w:t>
      </w:r>
      <w:proofErr w:type="gramStart"/>
      <w:r w:rsidRPr="00974575">
        <w:rPr>
          <w:rFonts w:ascii="Arial" w:hAnsi="Arial" w:cs="Arial"/>
          <w:sz w:val="24"/>
          <w:szCs w:val="24"/>
        </w:rPr>
        <w:t>главы  IV</w:t>
      </w:r>
      <w:proofErr w:type="gramEnd"/>
      <w:r w:rsidRPr="00974575">
        <w:rPr>
          <w:rFonts w:ascii="Arial" w:hAnsi="Arial" w:cs="Arial"/>
          <w:sz w:val="24"/>
          <w:szCs w:val="24"/>
        </w:rPr>
        <w:t xml:space="preserve"> правил.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5</w:t>
      </w:r>
      <w:r w:rsidRPr="00974575">
        <w:rPr>
          <w:rFonts w:ascii="Arial" w:hAnsi="Arial" w:cs="Arial"/>
          <w:sz w:val="24"/>
          <w:szCs w:val="24"/>
        </w:rPr>
        <w:t>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 с выездом на место.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974575">
        <w:rPr>
          <w:rFonts w:ascii="Arial" w:hAnsi="Arial" w:cs="Arial"/>
          <w:sz w:val="24"/>
          <w:szCs w:val="24"/>
        </w:rPr>
        <w:t>. Объекты, подлежащие проверке: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Коммунистическая, д. 18А;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Коммунистическая, д. 28А;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д.32;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д.34;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д.36;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д.38;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д.47;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д.61;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ул. Коммунистическая д.81;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с.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, пер. Больничный, д. 1;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3/4;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3/5;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3/64;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3/30;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3/41;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3/51;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3/53;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lastRenderedPageBreak/>
        <w:t xml:space="preserve">- Иркутская область, Иркутский район, тер. автодорога </w:t>
      </w:r>
      <w:proofErr w:type="spellStart"/>
      <w:r w:rsidRPr="00974575">
        <w:rPr>
          <w:rFonts w:ascii="Arial" w:hAnsi="Arial" w:cs="Arial"/>
          <w:sz w:val="24"/>
          <w:szCs w:val="24"/>
        </w:rPr>
        <w:t>Оек</w:t>
      </w:r>
      <w:proofErr w:type="spellEnd"/>
      <w:r w:rsidRPr="00974575">
        <w:rPr>
          <w:rFonts w:ascii="Arial" w:hAnsi="Arial" w:cs="Arial"/>
          <w:sz w:val="24"/>
          <w:szCs w:val="24"/>
        </w:rPr>
        <w:t>-Ревякина-Усть-Ордынский, д. 3/59;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974575">
        <w:rPr>
          <w:rFonts w:ascii="Arial" w:hAnsi="Arial" w:cs="Arial"/>
          <w:sz w:val="24"/>
          <w:szCs w:val="24"/>
        </w:rPr>
        <w:t>. Срок проведения проверки с 26.08.2024 по 09.09.2024 г., 25.08.2025 по 08.09.2025</w:t>
      </w:r>
    </w:p>
    <w:p w:rsidR="00974575" w:rsidRDefault="00974575" w:rsidP="007C7F05">
      <w:pPr>
        <w:pStyle w:val="ae"/>
        <w:ind w:firstLine="709"/>
        <w:jc w:val="both"/>
        <w:rPr>
          <w:rStyle w:val="FontStyle20"/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8</w:t>
      </w:r>
      <w:r w:rsidRPr="00974575">
        <w:rPr>
          <w:rFonts w:ascii="Arial" w:hAnsi="Arial" w:cs="Arial"/>
          <w:spacing w:val="-4"/>
          <w:sz w:val="24"/>
          <w:szCs w:val="24"/>
        </w:rPr>
        <w:t xml:space="preserve">. Перечень документов, </w:t>
      </w:r>
      <w:r w:rsidRPr="00974575">
        <w:rPr>
          <w:rStyle w:val="FontStyle20"/>
          <w:rFonts w:ascii="Arial" w:hAnsi="Arial" w:cs="Arial"/>
          <w:sz w:val="24"/>
          <w:szCs w:val="24"/>
        </w:rPr>
        <w:t>проверяемых комиссией при оценке готовности потребителей тепловой энергии к отопительному периоду 2024 - 2025 годов:</w:t>
      </w:r>
    </w:p>
    <w:p w:rsidR="00974575" w:rsidRPr="00974575" w:rsidRDefault="00974575" w:rsidP="007C7F05">
      <w:pPr>
        <w:pStyle w:val="ae"/>
        <w:jc w:val="both"/>
        <w:rPr>
          <w:rFonts w:ascii="Arial" w:hAnsi="Arial" w:cs="Arial"/>
          <w:spacing w:val="-4"/>
          <w:sz w:val="24"/>
          <w:szCs w:val="24"/>
        </w:rPr>
      </w:pPr>
    </w:p>
    <w:tbl>
      <w:tblPr>
        <w:tblW w:w="978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0"/>
        <w:gridCol w:w="1407"/>
        <w:gridCol w:w="3827"/>
        <w:gridCol w:w="3827"/>
      </w:tblGrid>
      <w:tr w:rsidR="00974575" w:rsidTr="000B6AB5">
        <w:trPr>
          <w:trHeight w:val="1791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15"/>
              <w:widowControl/>
              <w:jc w:val="center"/>
              <w:rPr>
                <w:rStyle w:val="FontStyle21"/>
                <w:rFonts w:ascii="Courier New" w:hAnsi="Courier New" w:cs="Courier New"/>
                <w:b w:val="0"/>
                <w:bCs w:val="0"/>
              </w:rPr>
            </w:pPr>
            <w:r w:rsidRPr="007C7F05">
              <w:rPr>
                <w:rStyle w:val="FontStyle21"/>
                <w:rFonts w:ascii="Courier New" w:hAnsi="Courier New" w:cs="Courier New"/>
                <w:b w:val="0"/>
              </w:rPr>
              <w:t>№№</w:t>
            </w:r>
          </w:p>
          <w:p w:rsidR="00974575" w:rsidRPr="007C7F05" w:rsidRDefault="00974575" w:rsidP="007C7F05">
            <w:pPr>
              <w:pStyle w:val="Style15"/>
              <w:widowControl/>
              <w:jc w:val="center"/>
              <w:rPr>
                <w:rStyle w:val="FontStyle21"/>
                <w:rFonts w:ascii="Courier New" w:hAnsi="Courier New" w:cs="Courier New"/>
                <w:b w:val="0"/>
                <w:bCs w:val="0"/>
              </w:rPr>
            </w:pPr>
            <w:r w:rsidRPr="007C7F05">
              <w:rPr>
                <w:rStyle w:val="FontStyle21"/>
                <w:rFonts w:ascii="Courier New" w:hAnsi="Courier New" w:cs="Courier New"/>
                <w:b w:val="0"/>
              </w:rPr>
              <w:t>п/п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Основание</w:t>
            </w:r>
          </w:p>
          <w:p w:rsidR="00974575" w:rsidRPr="007C7F05" w:rsidRDefault="00974575" w:rsidP="007C7F05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rFonts w:ascii="Courier New" w:hAnsi="Courier New" w:cs="Courier New"/>
                <w:b w:val="0"/>
                <w:bCs w:val="0"/>
              </w:rPr>
            </w:pPr>
            <w:r w:rsidRPr="007C7F05">
              <w:rPr>
                <w:rStyle w:val="FontStyle21"/>
                <w:rFonts w:ascii="Courier New" w:hAnsi="Courier New" w:cs="Courier New"/>
                <w:b w:val="0"/>
              </w:rPr>
              <w:t>(номер</w:t>
            </w:r>
          </w:p>
          <w:p w:rsidR="00974575" w:rsidRPr="007C7F05" w:rsidRDefault="00974575" w:rsidP="007C7F05">
            <w:pPr>
              <w:pStyle w:val="Style10"/>
              <w:widowControl/>
              <w:spacing w:line="240" w:lineRule="auto"/>
              <w:ind w:left="57" w:right="57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подпункта</w:t>
            </w:r>
          </w:p>
          <w:p w:rsidR="00974575" w:rsidRPr="007C7F05" w:rsidRDefault="00974575" w:rsidP="007C7F05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rFonts w:ascii="Courier New" w:hAnsi="Courier New" w:cs="Courier New"/>
                <w:b w:val="0"/>
                <w:bCs w:val="0"/>
                <w:spacing w:val="40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пункта 16</w:t>
            </w:r>
          </w:p>
          <w:p w:rsidR="00974575" w:rsidRPr="007C7F05" w:rsidRDefault="00974575" w:rsidP="007C7F05">
            <w:pPr>
              <w:pStyle w:val="Style10"/>
              <w:widowControl/>
              <w:spacing w:line="240" w:lineRule="auto"/>
              <w:ind w:left="57" w:right="57"/>
              <w:rPr>
                <w:rStyle w:val="FontStyle21"/>
                <w:rFonts w:ascii="Courier New" w:hAnsi="Courier New" w:cs="Courier New"/>
                <w:b w:val="0"/>
                <w:bCs w:val="0"/>
                <w:spacing w:val="40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главы IV</w:t>
            </w:r>
          </w:p>
          <w:p w:rsidR="00974575" w:rsidRPr="007C7F05" w:rsidRDefault="00974575" w:rsidP="007C7F05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правил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widowControl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</w:rPr>
              <w:t>Требования по готовности к отопительному периоду</w:t>
            </w:r>
          </w:p>
          <w:p w:rsidR="00974575" w:rsidRPr="007C7F05" w:rsidRDefault="00974575" w:rsidP="007C7F05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</w:rPr>
              <w:t>для потребителей тепловой энергии</w:t>
            </w:r>
          </w:p>
          <w:p w:rsidR="00974575" w:rsidRPr="007C7F05" w:rsidRDefault="00974575" w:rsidP="007C7F05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  <w:rFonts w:ascii="Courier New" w:hAnsi="Courier New" w:cs="Courier New"/>
              </w:rPr>
            </w:pP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1"/>
                <w:rFonts w:ascii="Courier New" w:hAnsi="Courier New" w:cs="Courier New"/>
                <w:b w:val="0"/>
                <w:bCs w:val="0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Наименование документа, представляемого потребителем тепловой энергии на рассмотрение </w:t>
            </w:r>
            <w:r w:rsidRPr="007C7F05">
              <w:rPr>
                <w:rStyle w:val="FontStyle21"/>
                <w:rFonts w:ascii="Courier New" w:hAnsi="Courier New" w:cs="Courier New"/>
                <w:b w:val="0"/>
              </w:rPr>
              <w:t>комиссии</w:t>
            </w:r>
          </w:p>
        </w:tc>
      </w:tr>
      <w:tr w:rsidR="00974575" w:rsidTr="000B6AB5">
        <w:trPr>
          <w:trHeight w:val="36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8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5"/>
              <w:widowControl/>
              <w:ind w:left="57" w:right="57"/>
              <w:jc w:val="center"/>
              <w:rPr>
                <w:rStyle w:val="FontStyle21"/>
                <w:rFonts w:ascii="Courier New" w:hAnsi="Courier New" w:cs="Courier New"/>
                <w:b w:val="0"/>
                <w:bCs w:val="0"/>
              </w:rPr>
            </w:pPr>
            <w:r w:rsidRPr="007C7F05">
              <w:rPr>
                <w:rStyle w:val="FontStyle21"/>
                <w:rFonts w:ascii="Courier New" w:hAnsi="Courier New" w:cs="Courier New"/>
                <w:b w:val="0"/>
              </w:rPr>
              <w:t>2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3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4</w:t>
            </w:r>
          </w:p>
        </w:tc>
      </w:tr>
      <w:tr w:rsidR="00974575" w:rsidTr="000B6AB5">
        <w:trPr>
          <w:trHeight w:val="1842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8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5"/>
              <w:widowControl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1"/>
                <w:rFonts w:ascii="Courier New" w:hAnsi="Courier New" w:cs="Courier New"/>
                <w:b w:val="0"/>
              </w:rPr>
              <w:t xml:space="preserve">подпункт </w:t>
            </w:r>
            <w:r w:rsidRPr="007C7F05">
              <w:rPr>
                <w:rStyle w:val="FontStyle20"/>
                <w:rFonts w:ascii="Courier New" w:hAnsi="Courier New" w:cs="Courier New"/>
              </w:rPr>
              <w:t>1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Предписания контролирующих органов и устранение замечаний, подтвержденное актами</w:t>
            </w:r>
          </w:p>
        </w:tc>
      </w:tr>
      <w:tr w:rsidR="00974575" w:rsidTr="007C7F05">
        <w:trPr>
          <w:trHeight w:val="834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2.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2</w:t>
            </w:r>
          </w:p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Проведение промывки оборудования и коммуникаций </w:t>
            </w:r>
            <w:proofErr w:type="spellStart"/>
            <w:r w:rsidRPr="007C7F05">
              <w:rPr>
                <w:rFonts w:ascii="Courier New" w:hAnsi="Courier New" w:cs="Courier New"/>
                <w:sz w:val="22"/>
                <w:szCs w:val="22"/>
              </w:rPr>
              <w:t>теплопотребляющих</w:t>
            </w:r>
            <w:proofErr w:type="spellEnd"/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 установок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 Акты промывки индивидуальных тепловых пунктов </w:t>
            </w:r>
          </w:p>
        </w:tc>
      </w:tr>
      <w:tr w:rsidR="00974575" w:rsidTr="000B6AB5">
        <w:trPr>
          <w:trHeight w:val="884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3.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3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Отчеты о проведении режимно-наладочных испытаниях (акт), ежегодный перечень тепловых энергоустановок, на которых запланировано проведение режимно-наладочных испытаний, план мероприятий по результатам поведения режимно-наладочных испытаний, режимная карта</w:t>
            </w:r>
          </w:p>
        </w:tc>
      </w:tr>
      <w:tr w:rsidR="00974575" w:rsidTr="000B6AB5">
        <w:trPr>
          <w:trHeight w:val="571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4.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4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Выполнение плана ремонтных работ и качество их выполнения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Утвержденный план-график ремонтных работ по подготовке к предстоящему отопительному периоду и отчет о его выполнении </w:t>
            </w:r>
          </w:p>
        </w:tc>
      </w:tr>
      <w:tr w:rsidR="00974575" w:rsidTr="000B6AB5">
        <w:trPr>
          <w:trHeight w:val="1402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5.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5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Состояние тепловых сетей, принадлежащих потребителю тепловой энергии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Результаты проведенных технических освидетельствований, приказ о назначении ответственного за исправное состояние и безопасную эксплуатацию тепловых энергоустановок, приказ об образовании комиссии по проведению технического освидетельствования, акты технического состояния тепловых сетей, акт промывки тепловых сетей, акт гидравлических испытаний тепловых сетей, </w:t>
            </w:r>
            <w:r w:rsidRPr="007C7F05">
              <w:rPr>
                <w:rStyle w:val="FontStyle20"/>
                <w:rFonts w:ascii="Courier New" w:hAnsi="Courier New" w:cs="Courier New"/>
              </w:rPr>
              <w:lastRenderedPageBreak/>
              <w:t>должностные инструкции эксплуатирующего персонала с указанием порядка контроля за техническим состоянием тепловых сетей.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lastRenderedPageBreak/>
              <w:t>6.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6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Состояние утепления зданий (чердаки, лестничные клетки, подвалы, двери) и центральных тепловых пунктов, а также индивидуальных тепловых пунктов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технического состояния утепления здания (</w:t>
            </w:r>
            <w:r w:rsidRPr="007C7F05">
              <w:rPr>
                <w:rFonts w:ascii="Courier New" w:hAnsi="Courier New" w:cs="Courier New"/>
                <w:sz w:val="22"/>
                <w:szCs w:val="22"/>
              </w:rPr>
              <w:t>чердаки, лестничные клетки, подвалы, двери) и индивидуальных тепловых пунктов</w:t>
            </w:r>
          </w:p>
        </w:tc>
      </w:tr>
      <w:tr w:rsidR="00974575" w:rsidTr="000B6AB5">
        <w:trPr>
          <w:trHeight w:val="276"/>
        </w:trPr>
        <w:tc>
          <w:tcPr>
            <w:tcW w:w="720" w:type="dxa"/>
            <w:vMerge w:val="restart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6.1.</w:t>
            </w:r>
          </w:p>
        </w:tc>
        <w:tc>
          <w:tcPr>
            <w:tcW w:w="1407" w:type="dxa"/>
            <w:vMerge w:val="restart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6</w:t>
            </w:r>
          </w:p>
        </w:tc>
        <w:tc>
          <w:tcPr>
            <w:tcW w:w="3827" w:type="dxa"/>
            <w:vMerge w:val="restart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Осмотр технического состояния ввод (вывод) инженерных коммуникаций в подвальные помещения</w:t>
            </w:r>
          </w:p>
        </w:tc>
        <w:tc>
          <w:tcPr>
            <w:tcW w:w="3827" w:type="dxa"/>
            <w:vMerge w:val="restart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герметизации вводов (выводов) инженерных коммуникаций в подвальные помещения</w:t>
            </w:r>
          </w:p>
        </w:tc>
      </w:tr>
      <w:tr w:rsidR="00974575" w:rsidTr="000B6AB5">
        <w:trPr>
          <w:trHeight w:val="1031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7.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7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Состояние трубопроводов, арматуры и тепловой изоляции в пределах тепловых пунктов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технического состояния тепловых сетей (окраска, изоляция и т.д.), журналы обходов и осмотров, результаты проведенных технических освидетельствований, инструментальных измерений</w:t>
            </w:r>
          </w:p>
        </w:tc>
      </w:tr>
      <w:tr w:rsidR="00974575" w:rsidTr="000B6AB5">
        <w:trPr>
          <w:trHeight w:val="551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8.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8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Наличие и работоспособность приборов учета, работоспособность автоматических регуляторов при их наличии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Паспорт, договор на установку и акт ввода в эксплуатацию узла учета, наличие пломб, поверка термометров и манометров</w:t>
            </w:r>
          </w:p>
        </w:tc>
      </w:tr>
      <w:tr w:rsidR="00974575" w:rsidTr="000B6AB5">
        <w:trPr>
          <w:trHeight w:val="843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9.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9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Работоспособность защиты систем теплопотребления</w:t>
            </w:r>
          </w:p>
          <w:p w:rsidR="00974575" w:rsidRPr="007C7F05" w:rsidRDefault="00974575" w:rsidP="007C7F05">
            <w:pPr>
              <w:pStyle w:val="Style13"/>
              <w:widowControl/>
              <w:spacing w:line="240" w:lineRule="auto"/>
              <w:ind w:right="57"/>
              <w:jc w:val="both"/>
              <w:rPr>
                <w:rStyle w:val="FontStyle20"/>
                <w:rFonts w:ascii="Courier New" w:hAnsi="Courier New" w:cs="Courier New"/>
              </w:rPr>
            </w:pP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Журнал контроля системы защиты теплопотребления (регуляторы давления, температуры)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10.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10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Наличие паспортов </w:t>
            </w:r>
            <w:proofErr w:type="spellStart"/>
            <w:r w:rsidRPr="007C7F05">
              <w:rPr>
                <w:rFonts w:ascii="Courier New" w:hAnsi="Courier New" w:cs="Courier New"/>
                <w:sz w:val="22"/>
                <w:szCs w:val="22"/>
              </w:rPr>
              <w:t>теплопотребляющих</w:t>
            </w:r>
            <w:proofErr w:type="spellEnd"/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 установок, принципиальных схем и инструкций для обслуживающего персонала и соответствие их действительности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Паспорта </w:t>
            </w:r>
            <w:proofErr w:type="spellStart"/>
            <w:r w:rsidRPr="007C7F05">
              <w:rPr>
                <w:rStyle w:val="FontStyle20"/>
                <w:rFonts w:ascii="Courier New" w:hAnsi="Courier New" w:cs="Courier New"/>
              </w:rPr>
              <w:t>теплопотребляющих</w:t>
            </w:r>
            <w:proofErr w:type="spellEnd"/>
            <w:r w:rsidRPr="007C7F05">
              <w:rPr>
                <w:rStyle w:val="FontStyle20"/>
                <w:rFonts w:ascii="Courier New" w:hAnsi="Courier New" w:cs="Courier New"/>
              </w:rPr>
              <w:t xml:space="preserve"> установок, утвержденные принципиальные схемы и инструкции по эксплуатации энергоустановок  </w:t>
            </w:r>
            <w:r w:rsidRPr="007C7F05">
              <w:rPr>
                <w:rFonts w:ascii="Courier New" w:hAnsi="Courier New" w:cs="Courier New"/>
                <w:sz w:val="22"/>
                <w:szCs w:val="22"/>
              </w:rPr>
              <w:t>для обслуживающего персонала, протокол проверки знаний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11.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11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Отсутствие прямых соединений оборудования тепловых пунктов с водопроводом и канализацией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проверки тепловых пунктов на предмет о</w:t>
            </w:r>
            <w:r w:rsidRPr="007C7F05">
              <w:rPr>
                <w:rFonts w:ascii="Courier New" w:hAnsi="Courier New" w:cs="Courier New"/>
                <w:sz w:val="22"/>
                <w:szCs w:val="22"/>
              </w:rPr>
              <w:t>тсутствия прямых соединений оборудования тепловых пунктов с водопроводом и канализацией</w:t>
            </w:r>
          </w:p>
        </w:tc>
      </w:tr>
      <w:tr w:rsidR="00974575" w:rsidTr="000B6AB5">
        <w:trPr>
          <w:trHeight w:val="724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12.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12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Плотность оборудования тепловых пунктов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гидравлического испытания теплового пункта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13.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13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Наличие пломб на расчетных шайбах и соплах элеваторов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опломбирования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14.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14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>Отсутствие задолженности за поставленные тепловую энергию (мощность), теплоноситель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сверки оплаты за поставленную тепловую энергию</w:t>
            </w:r>
          </w:p>
        </w:tc>
      </w:tr>
      <w:tr w:rsidR="00974575" w:rsidTr="000B6AB5">
        <w:trPr>
          <w:trHeight w:val="2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15.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15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Наличие собственных и (или) привлеченных ремонтных бригад и обеспеченность их материально-техническими </w:t>
            </w:r>
            <w:r w:rsidRPr="007C7F0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ресурсами для осуществления надлежащей эксплуатации </w:t>
            </w:r>
            <w:proofErr w:type="spellStart"/>
            <w:r w:rsidRPr="007C7F05">
              <w:rPr>
                <w:rFonts w:ascii="Courier New" w:hAnsi="Courier New" w:cs="Courier New"/>
                <w:sz w:val="22"/>
                <w:szCs w:val="22"/>
              </w:rPr>
              <w:t>теплопотребляющих</w:t>
            </w:r>
            <w:proofErr w:type="spellEnd"/>
            <w:r w:rsidRPr="007C7F05">
              <w:rPr>
                <w:rFonts w:ascii="Courier New" w:hAnsi="Courier New" w:cs="Courier New"/>
                <w:sz w:val="22"/>
                <w:szCs w:val="22"/>
              </w:rPr>
              <w:t xml:space="preserve"> установок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lastRenderedPageBreak/>
              <w:t xml:space="preserve">Приказ о создании бригад, наличие удостоверений на право обслуживания тепловых пунктов, порядок </w:t>
            </w:r>
            <w:r w:rsidRPr="007C7F05">
              <w:rPr>
                <w:rStyle w:val="FontStyle20"/>
                <w:rFonts w:ascii="Courier New" w:hAnsi="Courier New" w:cs="Courier New"/>
              </w:rPr>
              <w:lastRenderedPageBreak/>
              <w:t>обеспечения материально-техническими ресурсами, журналы выдачи, договор на обслуживание (в случае привлечения подрядных организаций)</w:t>
            </w:r>
          </w:p>
        </w:tc>
      </w:tr>
      <w:tr w:rsidR="00974575" w:rsidTr="000B6AB5">
        <w:trPr>
          <w:trHeight w:val="39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lastRenderedPageBreak/>
              <w:t>16.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16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</w:rPr>
              <w:t xml:space="preserve">Проведение испытания оборудования </w:t>
            </w:r>
            <w:proofErr w:type="spellStart"/>
            <w:r w:rsidRPr="007C7F05">
              <w:rPr>
                <w:rFonts w:ascii="Courier New" w:hAnsi="Courier New" w:cs="Courier New"/>
              </w:rPr>
              <w:t>теплопотребляющих</w:t>
            </w:r>
            <w:proofErr w:type="spellEnd"/>
            <w:r w:rsidRPr="007C7F05">
              <w:rPr>
                <w:rFonts w:ascii="Courier New" w:hAnsi="Courier New" w:cs="Courier New"/>
              </w:rPr>
              <w:t xml:space="preserve"> установок на плотность и прочность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Fonts w:ascii="Courier New" w:hAnsi="Courier New" w:cs="Courier New"/>
                <w:highlight w:val="green"/>
              </w:rPr>
            </w:pPr>
            <w:r w:rsidRPr="007C7F05">
              <w:rPr>
                <w:rFonts w:ascii="Courier New" w:hAnsi="Courier New" w:cs="Courier New"/>
              </w:rPr>
              <w:t>Акт испытаний</w:t>
            </w:r>
          </w:p>
        </w:tc>
      </w:tr>
      <w:tr w:rsidR="00974575" w:rsidTr="000B6AB5">
        <w:trPr>
          <w:trHeight w:val="126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17.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17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</w:rPr>
              <w:t xml:space="preserve">Надежность теплоснабжения потребителей тепловой энергии с учетом климатических условий в соответствии с критериями, приведенными в </w:t>
            </w:r>
            <w:hyperlink w:anchor="Par252" w:history="1">
              <w:r w:rsidRPr="007C7F05">
                <w:rPr>
                  <w:rFonts w:ascii="Courier New" w:hAnsi="Courier New" w:cs="Courier New"/>
                </w:rPr>
                <w:t>приложении № 3</w:t>
              </w:r>
            </w:hyperlink>
            <w:r w:rsidRPr="007C7F05">
              <w:rPr>
                <w:rFonts w:ascii="Courier New" w:hAnsi="Courier New" w:cs="Courier New"/>
              </w:rPr>
              <w:t xml:space="preserve"> к правилам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 xml:space="preserve">Договор на теплоснабжение, предусматривающий обеспечение потребителей тепловой энергией </w:t>
            </w:r>
            <w:r w:rsidRPr="007C7F05">
              <w:rPr>
                <w:rFonts w:ascii="Courier New" w:hAnsi="Courier New" w:cs="Courier New"/>
              </w:rPr>
              <w:t xml:space="preserve">в соответствии с критериями, приведенными в </w:t>
            </w:r>
            <w:hyperlink w:anchor="Par252" w:history="1">
              <w:r w:rsidRPr="007C7F05">
                <w:rPr>
                  <w:rFonts w:ascii="Courier New" w:hAnsi="Courier New" w:cs="Courier New"/>
                </w:rPr>
                <w:t>приложении № 3</w:t>
              </w:r>
            </w:hyperlink>
            <w:r w:rsidRPr="007C7F05">
              <w:rPr>
                <w:rFonts w:ascii="Courier New" w:hAnsi="Courier New" w:cs="Courier New"/>
              </w:rPr>
              <w:t xml:space="preserve"> к правилам</w:t>
            </w:r>
          </w:p>
        </w:tc>
      </w:tr>
      <w:tr w:rsidR="00974575" w:rsidTr="000B6AB5">
        <w:trPr>
          <w:trHeight w:val="1260"/>
        </w:trPr>
        <w:tc>
          <w:tcPr>
            <w:tcW w:w="720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18.</w:t>
            </w:r>
          </w:p>
        </w:tc>
        <w:tc>
          <w:tcPr>
            <w:tcW w:w="140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center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подпункт 18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Fonts w:ascii="Courier New" w:hAnsi="Courier New" w:cs="Courier New"/>
              </w:rPr>
            </w:pPr>
            <w:r w:rsidRPr="007C7F05">
              <w:rPr>
                <w:rFonts w:ascii="Courier New" w:hAnsi="Courier New" w:cs="Courier New"/>
              </w:rPr>
              <w:t>Наличие актов о проверке состояния дымовых и вентиляционных каналов перед отопительным периодом у потребителей тепловой энергии, являющихся лицами, осуществляющими в соответствии с жилищным законодательством управление многоквартирным домом</w:t>
            </w:r>
          </w:p>
        </w:tc>
        <w:tc>
          <w:tcPr>
            <w:tcW w:w="3827" w:type="dxa"/>
            <w:noWrap/>
          </w:tcPr>
          <w:p w:rsidR="00974575" w:rsidRPr="007C7F05" w:rsidRDefault="00974575" w:rsidP="007C7F05">
            <w:pPr>
              <w:tabs>
                <w:tab w:val="left" w:pos="567"/>
              </w:tabs>
              <w:spacing w:after="0" w:line="240" w:lineRule="auto"/>
              <w:ind w:left="57" w:right="57"/>
              <w:jc w:val="both"/>
              <w:rPr>
                <w:rStyle w:val="FontStyle20"/>
                <w:rFonts w:ascii="Courier New" w:hAnsi="Courier New" w:cs="Courier New"/>
              </w:rPr>
            </w:pPr>
            <w:r w:rsidRPr="007C7F05">
              <w:rPr>
                <w:rStyle w:val="FontStyle20"/>
                <w:rFonts w:ascii="Courier New" w:hAnsi="Courier New" w:cs="Courier New"/>
              </w:rPr>
              <w:t>Акт обследования состояния домовых и вентиляционных каналов</w:t>
            </w:r>
          </w:p>
        </w:tc>
      </w:tr>
    </w:tbl>
    <w:p w:rsidR="00974575" w:rsidRP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ru-RU"/>
        </w:rPr>
      </w:pP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9</w:t>
      </w:r>
      <w:r w:rsidRPr="00974575">
        <w:rPr>
          <w:rFonts w:ascii="Arial" w:hAnsi="Arial" w:cs="Arial"/>
          <w:sz w:val="24"/>
          <w:szCs w:val="24"/>
        </w:rPr>
        <w:t>. Результаты проверки потребителей тепловой энергии оформляются актами проверки готовности к отопительному периоду 2024 - 2025 годов, согласно приложению № 1 к программе.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10</w:t>
      </w:r>
      <w:r w:rsidRPr="00974575">
        <w:rPr>
          <w:rFonts w:ascii="Arial" w:hAnsi="Arial" w:cs="Arial"/>
          <w:sz w:val="24"/>
          <w:szCs w:val="24"/>
        </w:rPr>
        <w:t>. Акты проверки готовности к отопительному периоду 2024 - 2025 годов потребителей тепловой энергии оформляются не позднее одного дня с даты завершения проверки.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11</w:t>
      </w:r>
      <w:r w:rsidRPr="00974575">
        <w:rPr>
          <w:rFonts w:ascii="Arial" w:hAnsi="Arial" w:cs="Arial"/>
          <w:sz w:val="24"/>
          <w:szCs w:val="24"/>
        </w:rPr>
        <w:t>. В акте проверки готовности к отопительному периоду 2024 - 2025 годов содержатся следующие выводы комиссии по итогам проверки: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объект проверки готов к отопительному периоду; 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 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974575">
        <w:rPr>
          <w:rFonts w:ascii="Arial" w:hAnsi="Arial" w:cs="Arial"/>
          <w:sz w:val="24"/>
          <w:szCs w:val="24"/>
        </w:rPr>
        <w:t xml:space="preserve">- объект проверки не готов к отопительному периоду. 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12</w:t>
      </w:r>
      <w:r w:rsidRPr="00974575">
        <w:rPr>
          <w:rFonts w:ascii="Arial" w:hAnsi="Arial" w:cs="Arial"/>
          <w:sz w:val="24"/>
          <w:szCs w:val="24"/>
        </w:rPr>
        <w:t>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13</w:t>
      </w:r>
      <w:r w:rsidRPr="00974575">
        <w:rPr>
          <w:rFonts w:ascii="Arial" w:hAnsi="Arial" w:cs="Arial"/>
          <w:sz w:val="24"/>
          <w:szCs w:val="24"/>
        </w:rPr>
        <w:t>. Паспорт готовности к отопительному периоду 2024 - 2025 годов (далее - паспорт готовности) составляется, согласно приложению № 2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14</w:t>
      </w:r>
      <w:r w:rsidRPr="00974575">
        <w:rPr>
          <w:rFonts w:ascii="Arial" w:hAnsi="Arial" w:cs="Arial"/>
          <w:sz w:val="24"/>
          <w:szCs w:val="24"/>
        </w:rPr>
        <w:t>. Срок выдачи паспортов готовности:</w:t>
      </w:r>
    </w:p>
    <w:p w:rsidR="00974575" w:rsidRPr="00974575" w:rsidRDefault="00740E54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не позднее 15 </w:t>
      </w:r>
      <w:proofErr w:type="gramStart"/>
      <w:r>
        <w:rPr>
          <w:rFonts w:ascii="Arial" w:hAnsi="Arial" w:cs="Arial"/>
          <w:sz w:val="24"/>
          <w:szCs w:val="24"/>
        </w:rPr>
        <w:t xml:space="preserve">сентября </w:t>
      </w:r>
      <w:r w:rsidR="00974575" w:rsidRPr="00974575">
        <w:rPr>
          <w:rFonts w:ascii="Arial" w:hAnsi="Arial" w:cs="Arial"/>
          <w:sz w:val="24"/>
          <w:szCs w:val="24"/>
        </w:rPr>
        <w:t xml:space="preserve"> -</w:t>
      </w:r>
      <w:proofErr w:type="gramEnd"/>
      <w:r w:rsidR="00974575" w:rsidRPr="00974575">
        <w:rPr>
          <w:rFonts w:ascii="Arial" w:hAnsi="Arial" w:cs="Arial"/>
          <w:sz w:val="24"/>
          <w:szCs w:val="24"/>
        </w:rPr>
        <w:t xml:space="preserve"> для потребителей тепловой энергии;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974575">
        <w:rPr>
          <w:rFonts w:ascii="Arial" w:hAnsi="Arial" w:cs="Arial"/>
          <w:sz w:val="24"/>
          <w:szCs w:val="24"/>
        </w:rPr>
        <w:t>. В случае устранения указанных в перечне замечаний к выполнению (невыполнению) требований по готовности в сроки, установленные в пункте </w:t>
      </w:r>
      <w:r>
        <w:rPr>
          <w:rFonts w:ascii="Arial" w:hAnsi="Arial" w:cs="Arial"/>
          <w:sz w:val="24"/>
          <w:szCs w:val="24"/>
        </w:rPr>
        <w:t>14</w:t>
      </w:r>
      <w:r w:rsidRPr="00974575">
        <w:rPr>
          <w:rFonts w:ascii="Arial" w:hAnsi="Arial" w:cs="Arial"/>
          <w:sz w:val="24"/>
          <w:szCs w:val="24"/>
        </w:rPr>
        <w:t xml:space="preserve"> настоящей программы, комиссией проводится повторная проверка, по </w:t>
      </w:r>
      <w:r w:rsidRPr="00974575">
        <w:rPr>
          <w:rFonts w:ascii="Arial" w:hAnsi="Arial" w:cs="Arial"/>
          <w:sz w:val="24"/>
          <w:szCs w:val="24"/>
        </w:rPr>
        <w:lastRenderedPageBreak/>
        <w:t>результатам которой составляется новый акт проверки готовности к отопительному периоду 2024 - 2025 годов.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16</w:t>
      </w:r>
      <w:r w:rsidRPr="00974575">
        <w:rPr>
          <w:rFonts w:ascii="Arial" w:hAnsi="Arial" w:cs="Arial"/>
          <w:sz w:val="24"/>
          <w:szCs w:val="24"/>
        </w:rPr>
        <w:t xml:space="preserve">. Организация, не получившая по объектам проверки паспорт готовности в сроки, установленные пунктом </w:t>
      </w:r>
      <w:r>
        <w:rPr>
          <w:rFonts w:ascii="Arial" w:hAnsi="Arial" w:cs="Arial"/>
          <w:sz w:val="24"/>
          <w:szCs w:val="24"/>
        </w:rPr>
        <w:t>14</w:t>
      </w:r>
      <w:r w:rsidRPr="00974575">
        <w:rPr>
          <w:rFonts w:ascii="Arial" w:hAnsi="Arial" w:cs="Arial"/>
          <w:sz w:val="24"/>
          <w:szCs w:val="24"/>
        </w:rPr>
        <w:t xml:space="preserve">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974575" w:rsidRPr="00974575" w:rsidRDefault="00974575" w:rsidP="007C7F05">
      <w:pPr>
        <w:pStyle w:val="ae"/>
        <w:ind w:firstLine="709"/>
        <w:jc w:val="both"/>
        <w:rPr>
          <w:rFonts w:ascii="Arial" w:eastAsia="Times New Roman" w:hAnsi="Arial" w:cs="Arial"/>
          <w:kern w:val="3"/>
        </w:rPr>
      </w:pPr>
    </w:p>
    <w:p w:rsidR="00974575" w:rsidRPr="00974575" w:rsidRDefault="00974575" w:rsidP="007C7F05">
      <w:pPr>
        <w:pStyle w:val="ae"/>
        <w:ind w:firstLine="709"/>
        <w:jc w:val="both"/>
        <w:rPr>
          <w:rFonts w:ascii="Arial" w:eastAsia="Times New Roman" w:hAnsi="Arial" w:cs="Arial"/>
          <w:kern w:val="3"/>
        </w:rPr>
      </w:pPr>
    </w:p>
    <w:p w:rsidR="00974575" w:rsidRPr="00974575" w:rsidRDefault="00974575" w:rsidP="007C7F05">
      <w:pPr>
        <w:pStyle w:val="ae"/>
        <w:jc w:val="both"/>
        <w:rPr>
          <w:rFonts w:ascii="Arial" w:eastAsia="Times New Roman" w:hAnsi="Arial" w:cs="Arial"/>
          <w:kern w:val="3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974575" w:rsidRDefault="0097457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40E54" w:rsidRDefault="00740E54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40E54" w:rsidRDefault="00740E54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40E54" w:rsidRDefault="00740E54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40E54" w:rsidRDefault="00740E54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40E54" w:rsidRDefault="00740E54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7C7F05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lastRenderedPageBreak/>
        <w:t>Приложение</w:t>
      </w:r>
      <w:r w:rsidR="00974575">
        <w:rPr>
          <w:rFonts w:ascii="Courier New" w:eastAsia="Times New Roman" w:hAnsi="Courier New" w:cs="Courier New"/>
          <w:kern w:val="3"/>
          <w:lang w:eastAsia="ru-RU"/>
        </w:rPr>
        <w:t xml:space="preserve"> №1 к Программе</w:t>
      </w:r>
      <w:r w:rsidRPr="00B319BC">
        <w:rPr>
          <w:rFonts w:ascii="Courier New" w:eastAsia="Times New Roman" w:hAnsi="Courier New" w:cs="Courier New"/>
          <w:kern w:val="3"/>
          <w:lang w:eastAsia="ru-RU"/>
        </w:rPr>
        <w:t xml:space="preserve"> </w:t>
      </w: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>по проведению проверки готовности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 xml:space="preserve"> потребителей тепловой энергии</w:t>
      </w:r>
      <w:r w:rsidR="00974575">
        <w:rPr>
          <w:rFonts w:ascii="Courier New" w:eastAsia="Times New Roman" w:hAnsi="Courier New" w:cs="Courier New"/>
          <w:kern w:val="3"/>
          <w:lang w:eastAsia="ru-RU"/>
        </w:rPr>
        <w:t xml:space="preserve"> на территории</w:t>
      </w:r>
    </w:p>
    <w:p w:rsidR="00B319BC" w:rsidRDefault="002D4F46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>
        <w:rPr>
          <w:rFonts w:ascii="Courier New" w:eastAsia="Times New Roman" w:hAnsi="Courier New" w:cs="Courier New"/>
          <w:kern w:val="3"/>
          <w:lang w:eastAsia="ru-RU"/>
        </w:rPr>
        <w:t>Оекского</w:t>
      </w:r>
      <w:r w:rsidR="00B319BC" w:rsidRPr="00B319BC">
        <w:rPr>
          <w:rFonts w:ascii="Courier New" w:eastAsia="Times New Roman" w:hAnsi="Courier New" w:cs="Courier New"/>
          <w:kern w:val="3"/>
          <w:lang w:eastAsia="ru-RU"/>
        </w:rPr>
        <w:t xml:space="preserve"> муниципального образования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>к отопительному</w:t>
      </w:r>
      <w:r w:rsidR="007C7F05">
        <w:rPr>
          <w:rFonts w:ascii="Courier New" w:eastAsia="Times New Roman" w:hAnsi="Courier New" w:cs="Courier New"/>
          <w:kern w:val="3"/>
          <w:lang w:eastAsia="ru-RU"/>
        </w:rPr>
        <w:t xml:space="preserve"> </w:t>
      </w:r>
      <w:r w:rsidRPr="00B319BC">
        <w:rPr>
          <w:rFonts w:ascii="Courier New" w:eastAsia="Times New Roman" w:hAnsi="Courier New" w:cs="Courier New"/>
          <w:kern w:val="3"/>
          <w:lang w:eastAsia="ru-RU"/>
        </w:rPr>
        <w:t>периоду 2024-2025 гг.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  <w:r w:rsidRPr="00B319BC">
        <w:rPr>
          <w:rFonts w:ascii="Arial" w:eastAsia="Times New Roman" w:hAnsi="Arial" w:cs="Arial"/>
          <w:kern w:val="3"/>
          <w:sz w:val="24"/>
          <w:szCs w:val="24"/>
          <w:lang w:eastAsia="ru-RU"/>
        </w:rPr>
        <w:t>АКТ</w:t>
      </w: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проверки готовности к отопительному периоду _______/_______ гг.</w:t>
      </w:r>
    </w:p>
    <w:p w:rsidR="007C7F05" w:rsidRPr="00B319BC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__________________________            "_____"_______________ 20__ г.</w:t>
      </w:r>
    </w:p>
    <w:p w:rsid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(место составления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 xml:space="preserve">акта)   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(дата составления акта)</w:t>
      </w:r>
    </w:p>
    <w:p w:rsidR="007C7F05" w:rsidRPr="00B319BC" w:rsidRDefault="007C7F05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Комиссия, образованная ____________________________________________,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(форма документа и его реквизиты, которым образована комиссия)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в соответствии   с   программой   проведения    проверки   готовности   к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отопительному периоду от   "____"________________ 20__ г.,   утвержденной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_________________________________________________________________,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(ФИО руководителя (его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заместителя)органа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>, проводящего проверку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готовности к отопительному периоду)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с "___"____________20__ г. по "___"_____________ 20__ г. в соответствии с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Федеральным законом  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от  27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июля 2010 г.   N 190-ФЗ   "О теплоснабжении"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провела проверку готовности к отопительному периоду 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(полное   наименование   муниципального  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 xml:space="preserve">образования,   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теплоснабжающей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организации, </w:t>
      </w:r>
      <w:proofErr w:type="spellStart"/>
      <w:r w:rsidRPr="00B319BC">
        <w:rPr>
          <w:rFonts w:ascii="Arial" w:eastAsia="Times New Roman" w:hAnsi="Arial" w:cs="Arial"/>
          <w:kern w:val="3"/>
          <w:lang w:eastAsia="ru-RU"/>
        </w:rPr>
        <w:t>теплосетевой</w:t>
      </w:r>
      <w:proofErr w:type="spellEnd"/>
      <w:r w:rsidRPr="00B319BC">
        <w:rPr>
          <w:rFonts w:ascii="Arial" w:eastAsia="Times New Roman" w:hAnsi="Arial" w:cs="Arial"/>
          <w:kern w:val="3"/>
          <w:lang w:eastAsia="ru-RU"/>
        </w:rPr>
        <w:t xml:space="preserve"> организации, потребителя тепловой   энергии   в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отношении которого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проводилась  проверка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 готовности   к   отопительному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периоду)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Проверка готовности к отопительному периоду   проводилась   в   отношении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следующих объектов: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1.________________________;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2.________________________;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3.________________________;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......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В ходе проведения проверки готовности к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отопительному  периоду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 комиссия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установила:_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(готовность/неготовность к работе в отопительном периоде)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Вывод комиссии по итогам проведения проверки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готовности  к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отопительному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периоду:_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__________________________________________________________________.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Приложение к акту проверки готовности к отопительному периоду __/__ гг.*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Председатель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 xml:space="preserve">комиссии:   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>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    (подпись, расшифровка подписи)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Заместитель председателя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 xml:space="preserve">комиссии:   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________________________________________________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    (подпись, расшифровка подписи)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Члены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 xml:space="preserve">комиссии:   </w:t>
      </w:r>
      <w:proofErr w:type="gramEnd"/>
      <w:r w:rsidRPr="00B319BC">
        <w:rPr>
          <w:rFonts w:ascii="Arial" w:eastAsia="Times New Roman" w:hAnsi="Arial" w:cs="Arial"/>
          <w:kern w:val="3"/>
          <w:lang w:eastAsia="ru-RU"/>
        </w:rPr>
        <w:t xml:space="preserve">       _______________________________________________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    (подпись, расшифровка подписи)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С актом проверки готовности ознакомлен, один экземпляр акта получил: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"___"____________ 20__ г.  ___________________________________________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(подпись, расшифровка подписи руководителя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    (его уполномоченного представителя)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потребителя тепловой энергии в отношении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которого проводилась проверка готовности к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                                       отопительному периоду)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______________________________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 xml:space="preserve">* При наличии у комиссии замечаний к выполнению требований </w:t>
      </w:r>
      <w:proofErr w:type="gramStart"/>
      <w:r w:rsidRPr="00B319BC">
        <w:rPr>
          <w:rFonts w:ascii="Arial" w:eastAsia="Times New Roman" w:hAnsi="Arial" w:cs="Arial"/>
          <w:kern w:val="3"/>
          <w:lang w:eastAsia="ru-RU"/>
        </w:rPr>
        <w:t>по  готовности</w:t>
      </w:r>
      <w:proofErr w:type="gramEnd"/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или при невыполнении требований по готовности к акту прилагается перечень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kern w:val="3"/>
          <w:lang w:eastAsia="ru-RU"/>
        </w:rPr>
      </w:pPr>
      <w:r w:rsidRPr="00B319BC">
        <w:rPr>
          <w:rFonts w:ascii="Arial" w:eastAsia="Times New Roman" w:hAnsi="Arial" w:cs="Arial"/>
          <w:kern w:val="3"/>
          <w:lang w:eastAsia="ru-RU"/>
        </w:rPr>
        <w:t>замечаний с указанием сроков их устранения.</w:t>
      </w:r>
    </w:p>
    <w:p w:rsidR="00B51D30" w:rsidRDefault="00B51D30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kern w:val="3"/>
          <w:lang w:eastAsia="ru-RU"/>
        </w:rPr>
        <w:t xml:space="preserve"> 2</w:t>
      </w:r>
      <w:r w:rsidR="00974575">
        <w:rPr>
          <w:rFonts w:ascii="Courier New" w:eastAsia="Times New Roman" w:hAnsi="Courier New" w:cs="Courier New"/>
          <w:kern w:val="3"/>
          <w:lang w:eastAsia="ru-RU"/>
        </w:rPr>
        <w:t xml:space="preserve"> к Программе</w:t>
      </w:r>
    </w:p>
    <w:p w:rsidR="00B51D30" w:rsidRDefault="00B51D30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>по проведению проверки готовности</w:t>
      </w:r>
    </w:p>
    <w:p w:rsidR="00B51D30" w:rsidRPr="00B319BC" w:rsidRDefault="00B51D30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 xml:space="preserve"> потребителей тепловой энергии</w:t>
      </w:r>
      <w:r w:rsidR="00974575">
        <w:rPr>
          <w:rFonts w:ascii="Courier New" w:eastAsia="Times New Roman" w:hAnsi="Courier New" w:cs="Courier New"/>
          <w:kern w:val="3"/>
          <w:lang w:eastAsia="ru-RU"/>
        </w:rPr>
        <w:t xml:space="preserve"> на территории</w:t>
      </w:r>
    </w:p>
    <w:p w:rsidR="00B51D30" w:rsidRDefault="002D4F46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kern w:val="3"/>
          <w:lang w:eastAsia="ru-RU"/>
        </w:rPr>
      </w:pPr>
      <w:r>
        <w:rPr>
          <w:rFonts w:ascii="Courier New" w:eastAsia="Times New Roman" w:hAnsi="Courier New" w:cs="Courier New"/>
          <w:kern w:val="3"/>
          <w:lang w:eastAsia="ru-RU"/>
        </w:rPr>
        <w:t>Оекского</w:t>
      </w:r>
      <w:r w:rsidR="00B51D30" w:rsidRPr="00B319BC">
        <w:rPr>
          <w:rFonts w:ascii="Courier New" w:eastAsia="Times New Roman" w:hAnsi="Courier New" w:cs="Courier New"/>
          <w:kern w:val="3"/>
          <w:lang w:eastAsia="ru-RU"/>
        </w:rPr>
        <w:t xml:space="preserve"> муниципального образования </w:t>
      </w:r>
    </w:p>
    <w:p w:rsidR="00B51D30" w:rsidRPr="00B319BC" w:rsidRDefault="00B51D30" w:rsidP="007C7F05">
      <w:pPr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bCs/>
          <w:kern w:val="3"/>
          <w:lang w:eastAsia="ru-RU"/>
        </w:rPr>
      </w:pPr>
      <w:r w:rsidRPr="00B319BC">
        <w:rPr>
          <w:rFonts w:ascii="Courier New" w:eastAsia="Times New Roman" w:hAnsi="Courier New" w:cs="Courier New"/>
          <w:kern w:val="3"/>
          <w:lang w:eastAsia="ru-RU"/>
        </w:rPr>
        <w:t>к отопительному</w:t>
      </w:r>
      <w:r w:rsidR="007C7F05">
        <w:rPr>
          <w:rFonts w:ascii="Courier New" w:eastAsia="Times New Roman" w:hAnsi="Courier New" w:cs="Courier New"/>
          <w:kern w:val="3"/>
          <w:lang w:eastAsia="ru-RU"/>
        </w:rPr>
        <w:t xml:space="preserve"> </w:t>
      </w:r>
      <w:r w:rsidRPr="00B319BC">
        <w:rPr>
          <w:rFonts w:ascii="Courier New" w:eastAsia="Times New Roman" w:hAnsi="Courier New" w:cs="Courier New"/>
          <w:kern w:val="3"/>
          <w:lang w:eastAsia="ru-RU"/>
        </w:rPr>
        <w:t>периоду 2024-2025 гг.</w:t>
      </w: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right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2D4F46" w:rsidRPr="002D4F46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22272F"/>
          <w:sz w:val="23"/>
          <w:szCs w:val="23"/>
          <w:lang w:eastAsia="ru-RU"/>
        </w:rPr>
      </w:pPr>
      <w:r w:rsidRPr="002D4F46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ПАСПОРТ</w:t>
      </w:r>
    </w:p>
    <w:p w:rsidR="002D4F46" w:rsidRPr="002D4F46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22272F"/>
          <w:sz w:val="23"/>
          <w:szCs w:val="23"/>
          <w:lang w:eastAsia="ru-RU"/>
        </w:rPr>
      </w:pPr>
      <w:r w:rsidRPr="002D4F46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готовности к отопительному периоду _______/______ гг.</w:t>
      </w:r>
    </w:p>
    <w:p w:rsidR="002D4F46" w:rsidRPr="00974575" w:rsidRDefault="002D4F46" w:rsidP="007C7F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Выдан __________________________________________________________________,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(полное наименование муниципального образования, теплоснабжающей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организации, </w:t>
      </w:r>
      <w:proofErr w:type="spellStart"/>
      <w:r w:rsidRPr="00974575">
        <w:rPr>
          <w:rFonts w:ascii="Arial" w:eastAsia="Times New Roman" w:hAnsi="Arial" w:cs="Arial"/>
          <w:sz w:val="23"/>
          <w:szCs w:val="23"/>
          <w:lang w:eastAsia="ru-RU"/>
        </w:rPr>
        <w:t>теплосетевой</w:t>
      </w:r>
      <w:proofErr w:type="spellEnd"/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организации, потребителя тепловой энергии,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в отношении которого проводилась проверка готовности к отопительному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                периоду)</w:t>
      </w:r>
    </w:p>
    <w:p w:rsidR="002D4F46" w:rsidRPr="00974575" w:rsidRDefault="002D4F46" w:rsidP="007C7F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В отношении следующих   </w:t>
      </w:r>
      <w:proofErr w:type="gramStart"/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объектов,   </w:t>
      </w:r>
      <w:proofErr w:type="gramEnd"/>
      <w:r w:rsidRPr="00974575">
        <w:rPr>
          <w:rFonts w:ascii="Arial" w:eastAsia="Times New Roman" w:hAnsi="Arial" w:cs="Arial"/>
          <w:sz w:val="23"/>
          <w:szCs w:val="23"/>
          <w:lang w:eastAsia="ru-RU"/>
        </w:rPr>
        <w:t>по   которым   проводилась   проверка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готовности к отопительному периоду: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1._______________________;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2._______________________;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3._______________________;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......</w:t>
      </w:r>
    </w:p>
    <w:p w:rsidR="002D4F46" w:rsidRPr="00974575" w:rsidRDefault="002D4F46" w:rsidP="007C7F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Основание выдачи паспорта готовности к отопительному периоду: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Акт проверки готовности к отопительному периоду от __________ N_________.</w:t>
      </w:r>
    </w:p>
    <w:p w:rsidR="002D4F46" w:rsidRPr="00974575" w:rsidRDefault="002D4F46" w:rsidP="007C7F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  ______________________________________________________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  (подпись, расшифровка подписи и печать уполномоченного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   органа, образовавшего комиссию по проведению проверки</w:t>
      </w:r>
    </w:p>
    <w:p w:rsidR="002D4F46" w:rsidRPr="00974575" w:rsidRDefault="002D4F46" w:rsidP="007C7F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           готовности к отопительному периоду)</w:t>
      </w:r>
    </w:p>
    <w:p w:rsidR="002D4F46" w:rsidRPr="00974575" w:rsidRDefault="002D4F46" w:rsidP="007C7F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974575">
        <w:rPr>
          <w:rFonts w:ascii="Arial" w:eastAsia="Times New Roman" w:hAnsi="Arial" w:cs="Arial"/>
          <w:sz w:val="23"/>
          <w:szCs w:val="23"/>
          <w:lang w:eastAsia="ru-RU"/>
        </w:rPr>
        <w:t> </w:t>
      </w:r>
    </w:p>
    <w:p w:rsidR="00B319BC" w:rsidRPr="00974575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974575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974575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974575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974575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p w:rsidR="00B319BC" w:rsidRPr="00B319BC" w:rsidRDefault="00B319BC" w:rsidP="007C7F0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Arial" w:eastAsia="Times New Roman" w:hAnsi="Arial" w:cs="Arial"/>
          <w:bCs/>
          <w:kern w:val="3"/>
          <w:sz w:val="24"/>
          <w:szCs w:val="24"/>
          <w:lang w:eastAsia="ru-RU"/>
        </w:rPr>
      </w:pPr>
    </w:p>
    <w:sectPr w:rsidR="00B319BC" w:rsidRPr="00B319BC" w:rsidSect="007C7F05">
      <w:pgSz w:w="11906" w:h="16838"/>
      <w:pgMar w:top="567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316" w:rsidRDefault="009F4316" w:rsidP="000D711F">
      <w:pPr>
        <w:spacing w:after="0" w:line="240" w:lineRule="auto"/>
      </w:pPr>
      <w:r>
        <w:separator/>
      </w:r>
    </w:p>
  </w:endnote>
  <w:endnote w:type="continuationSeparator" w:id="0">
    <w:p w:rsidR="009F4316" w:rsidRDefault="009F431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316" w:rsidRDefault="009F4316" w:rsidP="000D711F">
      <w:pPr>
        <w:spacing w:after="0" w:line="240" w:lineRule="auto"/>
      </w:pPr>
      <w:r>
        <w:separator/>
      </w:r>
    </w:p>
  </w:footnote>
  <w:footnote w:type="continuationSeparator" w:id="0">
    <w:p w:rsidR="009F4316" w:rsidRDefault="009F4316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2134"/>
    <w:multiLevelType w:val="hybridMultilevel"/>
    <w:tmpl w:val="76A8A554"/>
    <w:lvl w:ilvl="0" w:tplc="82D6CED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1C6F60"/>
    <w:multiLevelType w:val="hybridMultilevel"/>
    <w:tmpl w:val="983EF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16212"/>
    <w:rsid w:val="000239DA"/>
    <w:rsid w:val="00030316"/>
    <w:rsid w:val="00034102"/>
    <w:rsid w:val="0003637C"/>
    <w:rsid w:val="0004291F"/>
    <w:rsid w:val="00055825"/>
    <w:rsid w:val="00061B9B"/>
    <w:rsid w:val="00072A02"/>
    <w:rsid w:val="000768A3"/>
    <w:rsid w:val="0009402D"/>
    <w:rsid w:val="000975F3"/>
    <w:rsid w:val="000B15A9"/>
    <w:rsid w:val="000B6327"/>
    <w:rsid w:val="000C422D"/>
    <w:rsid w:val="000D39F3"/>
    <w:rsid w:val="000D711F"/>
    <w:rsid w:val="00127A8A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A6246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55AE0"/>
    <w:rsid w:val="00271ED0"/>
    <w:rsid w:val="00284C02"/>
    <w:rsid w:val="00284D22"/>
    <w:rsid w:val="0029380C"/>
    <w:rsid w:val="00294A5A"/>
    <w:rsid w:val="002A470F"/>
    <w:rsid w:val="002A5260"/>
    <w:rsid w:val="002B4AB6"/>
    <w:rsid w:val="002D4F46"/>
    <w:rsid w:val="002F466E"/>
    <w:rsid w:val="002F6FBA"/>
    <w:rsid w:val="00326546"/>
    <w:rsid w:val="003313E9"/>
    <w:rsid w:val="0033221E"/>
    <w:rsid w:val="0035350D"/>
    <w:rsid w:val="00362850"/>
    <w:rsid w:val="00375E34"/>
    <w:rsid w:val="0038378B"/>
    <w:rsid w:val="00391225"/>
    <w:rsid w:val="00394CD7"/>
    <w:rsid w:val="003A08C6"/>
    <w:rsid w:val="003A3CB0"/>
    <w:rsid w:val="003A740B"/>
    <w:rsid w:val="0041264E"/>
    <w:rsid w:val="00431CA3"/>
    <w:rsid w:val="00435949"/>
    <w:rsid w:val="004464AE"/>
    <w:rsid w:val="004464B0"/>
    <w:rsid w:val="00465ED2"/>
    <w:rsid w:val="00484E98"/>
    <w:rsid w:val="00491932"/>
    <w:rsid w:val="004A1260"/>
    <w:rsid w:val="004A556F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5F7BF3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2A84"/>
    <w:rsid w:val="00675B4F"/>
    <w:rsid w:val="00677FC6"/>
    <w:rsid w:val="00685667"/>
    <w:rsid w:val="00696183"/>
    <w:rsid w:val="006A767F"/>
    <w:rsid w:val="006B0E88"/>
    <w:rsid w:val="006C437F"/>
    <w:rsid w:val="006D49CD"/>
    <w:rsid w:val="006F34E0"/>
    <w:rsid w:val="00706E0E"/>
    <w:rsid w:val="00707BAC"/>
    <w:rsid w:val="0071559E"/>
    <w:rsid w:val="00736890"/>
    <w:rsid w:val="00740E54"/>
    <w:rsid w:val="00741E43"/>
    <w:rsid w:val="00744A51"/>
    <w:rsid w:val="007549FC"/>
    <w:rsid w:val="007556AF"/>
    <w:rsid w:val="00766713"/>
    <w:rsid w:val="007727E2"/>
    <w:rsid w:val="00783D4C"/>
    <w:rsid w:val="007840DB"/>
    <w:rsid w:val="00797356"/>
    <w:rsid w:val="007B071E"/>
    <w:rsid w:val="007B72B0"/>
    <w:rsid w:val="007C66EA"/>
    <w:rsid w:val="007C7F05"/>
    <w:rsid w:val="007E5D48"/>
    <w:rsid w:val="007F084F"/>
    <w:rsid w:val="0080045F"/>
    <w:rsid w:val="008009CF"/>
    <w:rsid w:val="008065BD"/>
    <w:rsid w:val="00815104"/>
    <w:rsid w:val="00820612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C6D22"/>
    <w:rsid w:val="008D4092"/>
    <w:rsid w:val="008D448B"/>
    <w:rsid w:val="008E4ACE"/>
    <w:rsid w:val="009051CB"/>
    <w:rsid w:val="00905ACB"/>
    <w:rsid w:val="0090735B"/>
    <w:rsid w:val="00936DBE"/>
    <w:rsid w:val="00951DA8"/>
    <w:rsid w:val="00974575"/>
    <w:rsid w:val="009752AD"/>
    <w:rsid w:val="0099273D"/>
    <w:rsid w:val="009A0D5E"/>
    <w:rsid w:val="009D01F2"/>
    <w:rsid w:val="009E0DAD"/>
    <w:rsid w:val="009E4E85"/>
    <w:rsid w:val="009F015F"/>
    <w:rsid w:val="009F4316"/>
    <w:rsid w:val="00A058F2"/>
    <w:rsid w:val="00A303B1"/>
    <w:rsid w:val="00A35D1B"/>
    <w:rsid w:val="00A4243C"/>
    <w:rsid w:val="00A427FE"/>
    <w:rsid w:val="00A47811"/>
    <w:rsid w:val="00A53244"/>
    <w:rsid w:val="00A53CB1"/>
    <w:rsid w:val="00A72F25"/>
    <w:rsid w:val="00A83B1B"/>
    <w:rsid w:val="00A920CC"/>
    <w:rsid w:val="00A9335B"/>
    <w:rsid w:val="00AA0FD0"/>
    <w:rsid w:val="00AA3C63"/>
    <w:rsid w:val="00AA4257"/>
    <w:rsid w:val="00AB0D9C"/>
    <w:rsid w:val="00AB3EB6"/>
    <w:rsid w:val="00AD4ADD"/>
    <w:rsid w:val="00AF4315"/>
    <w:rsid w:val="00AF6750"/>
    <w:rsid w:val="00B03154"/>
    <w:rsid w:val="00B045D3"/>
    <w:rsid w:val="00B25C5A"/>
    <w:rsid w:val="00B2657D"/>
    <w:rsid w:val="00B319BC"/>
    <w:rsid w:val="00B31CC6"/>
    <w:rsid w:val="00B35A1C"/>
    <w:rsid w:val="00B4401A"/>
    <w:rsid w:val="00B44106"/>
    <w:rsid w:val="00B472E6"/>
    <w:rsid w:val="00B51D30"/>
    <w:rsid w:val="00B55F07"/>
    <w:rsid w:val="00B705D5"/>
    <w:rsid w:val="00B7227B"/>
    <w:rsid w:val="00B724FF"/>
    <w:rsid w:val="00B85D31"/>
    <w:rsid w:val="00BA3973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45A2B"/>
    <w:rsid w:val="00D63D67"/>
    <w:rsid w:val="00D73A2B"/>
    <w:rsid w:val="00D76B1C"/>
    <w:rsid w:val="00D91B3E"/>
    <w:rsid w:val="00D95EB9"/>
    <w:rsid w:val="00DA02C9"/>
    <w:rsid w:val="00DB36F8"/>
    <w:rsid w:val="00DC3BBD"/>
    <w:rsid w:val="00DD41C4"/>
    <w:rsid w:val="00DD7D35"/>
    <w:rsid w:val="00DE1FCE"/>
    <w:rsid w:val="00DE35F7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7666B"/>
    <w:rsid w:val="00F87A21"/>
    <w:rsid w:val="00FA1851"/>
    <w:rsid w:val="00FA7811"/>
    <w:rsid w:val="00FB187E"/>
    <w:rsid w:val="00FC65F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C2587"/>
  <w15:docId w15:val="{33224F1F-3EC9-4901-8669-556FAA12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99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0">
    <w:name w:val="Font Style20"/>
    <w:rsid w:val="00974575"/>
    <w:rPr>
      <w:rFonts w:ascii="Times New Roman" w:hAnsi="Times New Roman"/>
      <w:sz w:val="22"/>
      <w:szCs w:val="22"/>
    </w:rPr>
  </w:style>
  <w:style w:type="character" w:customStyle="1" w:styleId="FontStyle21">
    <w:name w:val="Font Style21"/>
    <w:rsid w:val="00974575"/>
    <w:rPr>
      <w:rFonts w:ascii="Times New Roman" w:hAnsi="Times New Roman"/>
      <w:b/>
      <w:bCs/>
      <w:sz w:val="22"/>
      <w:szCs w:val="22"/>
    </w:rPr>
  </w:style>
  <w:style w:type="paragraph" w:customStyle="1" w:styleId="Style8">
    <w:name w:val="Style8"/>
    <w:basedOn w:val="a"/>
    <w:rsid w:val="0097457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974575"/>
    <w:pPr>
      <w:widowControl w:val="0"/>
      <w:spacing w:after="0" w:line="280" w:lineRule="exact"/>
      <w:ind w:firstLine="257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0">
    <w:name w:val="Style10"/>
    <w:basedOn w:val="a"/>
    <w:rsid w:val="00974575"/>
    <w:pPr>
      <w:widowControl w:val="0"/>
      <w:spacing w:after="0" w:line="281" w:lineRule="exact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3">
    <w:name w:val="Style13"/>
    <w:basedOn w:val="a"/>
    <w:rsid w:val="00974575"/>
    <w:pPr>
      <w:widowControl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a"/>
    <w:rsid w:val="0097457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Body Text Indent 3"/>
    <w:basedOn w:val="a"/>
    <w:link w:val="30"/>
    <w:rsid w:val="0097457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30">
    <w:name w:val="Основной текст с отступом 3 Знак"/>
    <w:basedOn w:val="a0"/>
    <w:link w:val="3"/>
    <w:rsid w:val="00974575"/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8E34C-C177-4FA2-B856-D2E73438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2</cp:revision>
  <cp:lastPrinted>2024-08-12T03:51:00Z</cp:lastPrinted>
  <dcterms:created xsi:type="dcterms:W3CDTF">2024-08-12T07:41:00Z</dcterms:created>
  <dcterms:modified xsi:type="dcterms:W3CDTF">2024-08-12T07:41:00Z</dcterms:modified>
</cp:coreProperties>
</file>