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2D15" w:rsidRPr="00A72EE5" w:rsidRDefault="00A52D15" w:rsidP="00A52D15">
      <w:pPr>
        <w:jc w:val="center"/>
        <w:rPr>
          <w:rFonts w:ascii="Arial" w:hAnsi="Arial"/>
          <w:b/>
          <w:sz w:val="32"/>
        </w:rPr>
      </w:pPr>
      <w:r>
        <w:rPr>
          <w:rFonts w:ascii="Arial" w:hAnsi="Arial"/>
          <w:b/>
          <w:noProof/>
          <w:sz w:val="32"/>
        </w:rPr>
        <w:drawing>
          <wp:inline distT="0" distB="0" distL="0" distR="0">
            <wp:extent cx="733425" cy="914400"/>
            <wp:effectExtent l="19050" t="0" r="9525" b="0"/>
            <wp:docPr id="1"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Оек коректировка цветной"/>
                    <pic:cNvPicPr>
                      <a:picLocks noChangeAspect="1" noChangeArrowheads="1"/>
                    </pic:cNvPicPr>
                  </pic:nvPicPr>
                  <pic:blipFill>
                    <a:blip r:embed="rId5"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A52D15" w:rsidRPr="00A72EE5" w:rsidRDefault="00A52D15" w:rsidP="00A52D15">
      <w:pPr>
        <w:jc w:val="center"/>
        <w:rPr>
          <w:rFonts w:ascii="Arial" w:hAnsi="Arial"/>
          <w:b/>
          <w:sz w:val="32"/>
          <w:szCs w:val="28"/>
        </w:rPr>
      </w:pPr>
      <w:r w:rsidRPr="00A72EE5">
        <w:rPr>
          <w:rFonts w:ascii="Arial" w:hAnsi="Arial"/>
          <w:b/>
          <w:sz w:val="32"/>
          <w:szCs w:val="28"/>
        </w:rPr>
        <w:t>РОССИЙСКАЯ ФЕДЕРАЦИЯ</w:t>
      </w:r>
    </w:p>
    <w:p w:rsidR="00A52D15" w:rsidRPr="00A72EE5" w:rsidRDefault="00A52D15" w:rsidP="00A52D15">
      <w:pPr>
        <w:shd w:val="clear" w:color="auto" w:fill="FFFFFF"/>
        <w:spacing w:line="326" w:lineRule="exact"/>
        <w:ind w:left="14"/>
        <w:jc w:val="center"/>
        <w:rPr>
          <w:rFonts w:ascii="Arial" w:hAnsi="Arial"/>
          <w:b/>
          <w:spacing w:val="-1"/>
          <w:sz w:val="32"/>
          <w:szCs w:val="28"/>
        </w:rPr>
      </w:pPr>
      <w:r w:rsidRPr="00A72EE5">
        <w:rPr>
          <w:rFonts w:ascii="Arial" w:hAnsi="Arial"/>
          <w:b/>
          <w:spacing w:val="-1"/>
          <w:sz w:val="32"/>
          <w:szCs w:val="28"/>
        </w:rPr>
        <w:t>ИРКУТСКАЯ ОБЛАСТЬ</w:t>
      </w:r>
    </w:p>
    <w:p w:rsidR="00A52D15" w:rsidRPr="00A72EE5" w:rsidRDefault="00A52D15" w:rsidP="00A52D15">
      <w:pPr>
        <w:shd w:val="clear" w:color="auto" w:fill="FFFFFF"/>
        <w:spacing w:line="326" w:lineRule="exact"/>
        <w:ind w:left="14"/>
        <w:jc w:val="center"/>
        <w:rPr>
          <w:rFonts w:ascii="Arial" w:hAnsi="Arial"/>
          <w:b/>
          <w:sz w:val="32"/>
        </w:rPr>
      </w:pPr>
      <w:r w:rsidRPr="00A72EE5">
        <w:rPr>
          <w:rFonts w:ascii="Arial" w:hAnsi="Arial"/>
          <w:b/>
          <w:spacing w:val="-1"/>
          <w:sz w:val="32"/>
          <w:szCs w:val="28"/>
        </w:rPr>
        <w:t>ИРКУТСКИЙ РАЙОН</w:t>
      </w:r>
    </w:p>
    <w:p w:rsidR="00A52D15" w:rsidRDefault="00A52D15" w:rsidP="00A52D15">
      <w:pPr>
        <w:shd w:val="clear" w:color="auto" w:fill="FFFFFF"/>
        <w:spacing w:line="326" w:lineRule="exact"/>
        <w:ind w:left="10"/>
        <w:jc w:val="center"/>
        <w:rPr>
          <w:rFonts w:ascii="Arial" w:hAnsi="Arial"/>
          <w:b/>
          <w:spacing w:val="-2"/>
          <w:sz w:val="32"/>
          <w:szCs w:val="28"/>
        </w:rPr>
      </w:pPr>
      <w:r w:rsidRPr="00A72EE5">
        <w:rPr>
          <w:rFonts w:ascii="Arial" w:hAnsi="Arial"/>
          <w:b/>
          <w:spacing w:val="-2"/>
          <w:sz w:val="32"/>
          <w:szCs w:val="28"/>
        </w:rPr>
        <w:t>ОЕКСКО</w:t>
      </w:r>
      <w:r>
        <w:rPr>
          <w:rFonts w:ascii="Arial" w:hAnsi="Arial"/>
          <w:b/>
          <w:spacing w:val="-2"/>
          <w:sz w:val="32"/>
          <w:szCs w:val="28"/>
        </w:rPr>
        <w:t>Е</w:t>
      </w:r>
      <w:r w:rsidRPr="00A72EE5">
        <w:rPr>
          <w:rFonts w:ascii="Arial" w:hAnsi="Arial"/>
          <w:b/>
          <w:spacing w:val="-2"/>
          <w:sz w:val="32"/>
          <w:szCs w:val="28"/>
        </w:rPr>
        <w:t xml:space="preserve"> МУНИЦИПАЛЬНО</w:t>
      </w:r>
      <w:r>
        <w:rPr>
          <w:rFonts w:ascii="Arial" w:hAnsi="Arial"/>
          <w:b/>
          <w:spacing w:val="-2"/>
          <w:sz w:val="32"/>
          <w:szCs w:val="28"/>
        </w:rPr>
        <w:t>Е</w:t>
      </w:r>
      <w:r w:rsidRPr="00A72EE5">
        <w:rPr>
          <w:rFonts w:ascii="Arial" w:hAnsi="Arial"/>
          <w:b/>
          <w:spacing w:val="-2"/>
          <w:sz w:val="32"/>
          <w:szCs w:val="28"/>
        </w:rPr>
        <w:t xml:space="preserve"> ОБРАЗОВАНИ</w:t>
      </w:r>
      <w:r>
        <w:rPr>
          <w:rFonts w:ascii="Arial" w:hAnsi="Arial"/>
          <w:b/>
          <w:spacing w:val="-2"/>
          <w:sz w:val="32"/>
          <w:szCs w:val="28"/>
        </w:rPr>
        <w:t>Е</w:t>
      </w:r>
    </w:p>
    <w:p w:rsidR="00A52D15" w:rsidRDefault="00A52D15" w:rsidP="00A52D15">
      <w:pPr>
        <w:shd w:val="clear" w:color="auto" w:fill="FFFFFF"/>
        <w:spacing w:line="326" w:lineRule="exact"/>
        <w:ind w:left="10"/>
        <w:jc w:val="center"/>
        <w:rPr>
          <w:rFonts w:ascii="Arial" w:hAnsi="Arial"/>
          <w:b/>
          <w:spacing w:val="-2"/>
          <w:sz w:val="32"/>
          <w:szCs w:val="28"/>
        </w:rPr>
      </w:pPr>
    </w:p>
    <w:p w:rsidR="00A52D15" w:rsidRPr="00A72EE5" w:rsidRDefault="00A52D15" w:rsidP="00A52D15">
      <w:pPr>
        <w:shd w:val="clear" w:color="auto" w:fill="FFFFFF"/>
        <w:spacing w:line="326" w:lineRule="exact"/>
        <w:ind w:left="10"/>
        <w:jc w:val="center"/>
        <w:rPr>
          <w:rFonts w:ascii="Arial" w:hAnsi="Arial"/>
          <w:b/>
          <w:sz w:val="32"/>
        </w:rPr>
      </w:pPr>
      <w:r>
        <w:rPr>
          <w:rFonts w:ascii="Arial" w:hAnsi="Arial"/>
          <w:b/>
          <w:sz w:val="32"/>
        </w:rPr>
        <w:t>АДМИНИСТРАЦИЯ</w:t>
      </w:r>
    </w:p>
    <w:p w:rsidR="00A52D15" w:rsidRPr="00A72EE5" w:rsidRDefault="00A52D15" w:rsidP="00A52D15">
      <w:pPr>
        <w:shd w:val="clear" w:color="auto" w:fill="FFFFFF"/>
        <w:jc w:val="center"/>
        <w:rPr>
          <w:rFonts w:ascii="Arial" w:hAnsi="Arial"/>
          <w:b/>
          <w:spacing w:val="-5"/>
          <w:w w:val="136"/>
          <w:sz w:val="32"/>
          <w:szCs w:val="38"/>
        </w:rPr>
      </w:pPr>
    </w:p>
    <w:p w:rsidR="00A52D15" w:rsidRPr="00A72EE5" w:rsidRDefault="00A52D15" w:rsidP="00A52D15">
      <w:pPr>
        <w:shd w:val="clear" w:color="auto" w:fill="FFFFFF"/>
        <w:spacing w:line="326" w:lineRule="exact"/>
        <w:ind w:left="10"/>
        <w:jc w:val="center"/>
        <w:rPr>
          <w:rFonts w:ascii="Arial" w:hAnsi="Arial"/>
          <w:b/>
          <w:sz w:val="32"/>
        </w:rPr>
      </w:pPr>
      <w:r>
        <w:rPr>
          <w:rFonts w:ascii="Arial" w:hAnsi="Arial"/>
          <w:b/>
          <w:sz w:val="32"/>
        </w:rPr>
        <w:t>ПОСТАНОВЛЕНИЕ</w:t>
      </w:r>
    </w:p>
    <w:p w:rsidR="00A52D15" w:rsidRPr="00A72EE5" w:rsidRDefault="00A52D15" w:rsidP="00A52D15">
      <w:pPr>
        <w:shd w:val="clear" w:color="auto" w:fill="FFFFFF"/>
        <w:jc w:val="both"/>
        <w:rPr>
          <w:rFonts w:ascii="Arial" w:hAnsi="Arial"/>
          <w:b/>
          <w:spacing w:val="-5"/>
          <w:w w:val="136"/>
          <w:sz w:val="32"/>
          <w:szCs w:val="38"/>
        </w:rPr>
      </w:pPr>
    </w:p>
    <w:p w:rsidR="00A52D15" w:rsidRDefault="00A52D15" w:rsidP="00A52D15">
      <w:pPr>
        <w:shd w:val="clear" w:color="auto" w:fill="FFFFFF"/>
        <w:jc w:val="both"/>
        <w:rPr>
          <w:rFonts w:ascii="Arial" w:hAnsi="Arial" w:cs="Arial"/>
          <w:sz w:val="24"/>
          <w:szCs w:val="24"/>
        </w:rPr>
      </w:pPr>
      <w:r w:rsidRPr="00A72EE5">
        <w:rPr>
          <w:rFonts w:ascii="Arial" w:hAnsi="Arial" w:cs="Arial"/>
          <w:sz w:val="24"/>
          <w:szCs w:val="24"/>
        </w:rPr>
        <w:t>от «</w:t>
      </w:r>
      <w:r w:rsidR="008D31FD">
        <w:rPr>
          <w:rFonts w:ascii="Arial" w:hAnsi="Arial" w:cs="Arial"/>
          <w:sz w:val="24"/>
          <w:szCs w:val="24"/>
        </w:rPr>
        <w:t>23</w:t>
      </w:r>
      <w:r w:rsidRPr="00A72EE5">
        <w:rPr>
          <w:rFonts w:ascii="Arial" w:hAnsi="Arial" w:cs="Arial"/>
          <w:sz w:val="24"/>
          <w:szCs w:val="24"/>
        </w:rPr>
        <w:t xml:space="preserve">» </w:t>
      </w:r>
      <w:r w:rsidR="008D31FD">
        <w:rPr>
          <w:rFonts w:ascii="Arial" w:hAnsi="Arial" w:cs="Arial"/>
          <w:sz w:val="24"/>
          <w:szCs w:val="24"/>
        </w:rPr>
        <w:t>июля</w:t>
      </w:r>
      <w:r>
        <w:rPr>
          <w:rFonts w:ascii="Arial" w:hAnsi="Arial" w:cs="Arial"/>
          <w:sz w:val="24"/>
          <w:szCs w:val="24"/>
        </w:rPr>
        <w:t xml:space="preserve"> </w:t>
      </w:r>
      <w:r w:rsidRPr="00A72EE5">
        <w:rPr>
          <w:rFonts w:ascii="Arial" w:hAnsi="Arial" w:cs="Arial"/>
          <w:sz w:val="24"/>
          <w:szCs w:val="24"/>
        </w:rPr>
        <w:t>20</w:t>
      </w:r>
      <w:r>
        <w:rPr>
          <w:rFonts w:ascii="Arial" w:hAnsi="Arial" w:cs="Arial"/>
          <w:sz w:val="24"/>
          <w:szCs w:val="24"/>
        </w:rPr>
        <w:t>21</w:t>
      </w:r>
      <w:r w:rsidRPr="00A72EE5">
        <w:rPr>
          <w:rFonts w:ascii="Arial" w:hAnsi="Arial" w:cs="Arial"/>
          <w:sz w:val="24"/>
          <w:szCs w:val="24"/>
        </w:rPr>
        <w:t xml:space="preserve"> г</w:t>
      </w:r>
      <w:r>
        <w:rPr>
          <w:rFonts w:ascii="Arial" w:hAnsi="Arial" w:cs="Arial"/>
          <w:sz w:val="24"/>
          <w:szCs w:val="24"/>
        </w:rPr>
        <w:t>ода</w:t>
      </w:r>
      <w:r w:rsidRPr="00A72EE5">
        <w:rPr>
          <w:rFonts w:ascii="Arial" w:hAnsi="Arial" w:cs="Arial"/>
          <w:sz w:val="24"/>
          <w:szCs w:val="24"/>
        </w:rPr>
        <w:tab/>
      </w:r>
      <w:r w:rsidRPr="00A72EE5">
        <w:rPr>
          <w:rFonts w:ascii="Arial" w:hAnsi="Arial" w:cs="Arial"/>
          <w:sz w:val="24"/>
          <w:szCs w:val="24"/>
        </w:rPr>
        <w:tab/>
      </w:r>
      <w:r w:rsidRPr="00A72EE5">
        <w:rPr>
          <w:rFonts w:ascii="Arial" w:hAnsi="Arial" w:cs="Arial"/>
          <w:sz w:val="24"/>
          <w:szCs w:val="24"/>
        </w:rPr>
        <w:tab/>
      </w:r>
      <w:r w:rsidRPr="00A72EE5">
        <w:rPr>
          <w:rFonts w:ascii="Arial" w:hAnsi="Arial" w:cs="Arial"/>
          <w:sz w:val="24"/>
          <w:szCs w:val="24"/>
        </w:rPr>
        <w:tab/>
      </w:r>
      <w:r>
        <w:rPr>
          <w:rFonts w:ascii="Arial" w:hAnsi="Arial" w:cs="Arial"/>
          <w:sz w:val="24"/>
          <w:szCs w:val="24"/>
        </w:rPr>
        <w:t xml:space="preserve">                    </w:t>
      </w:r>
      <w:r w:rsidR="00D8248B">
        <w:rPr>
          <w:rFonts w:ascii="Arial" w:hAnsi="Arial" w:cs="Arial"/>
          <w:sz w:val="24"/>
          <w:szCs w:val="24"/>
        </w:rPr>
        <w:t xml:space="preserve">                         </w:t>
      </w:r>
      <w:r>
        <w:rPr>
          <w:rFonts w:ascii="Arial" w:hAnsi="Arial" w:cs="Arial"/>
          <w:sz w:val="24"/>
          <w:szCs w:val="24"/>
        </w:rPr>
        <w:t xml:space="preserve"> </w:t>
      </w:r>
      <w:r w:rsidR="00D8248B">
        <w:rPr>
          <w:rFonts w:ascii="Arial" w:hAnsi="Arial" w:cs="Arial"/>
          <w:sz w:val="24"/>
          <w:szCs w:val="24"/>
        </w:rPr>
        <w:t>№</w:t>
      </w:r>
      <w:r w:rsidR="008D31FD">
        <w:rPr>
          <w:rFonts w:ascii="Arial" w:hAnsi="Arial" w:cs="Arial"/>
          <w:sz w:val="24"/>
          <w:szCs w:val="24"/>
        </w:rPr>
        <w:t>113-</w:t>
      </w:r>
      <w:r w:rsidR="00D8248B">
        <w:rPr>
          <w:rFonts w:ascii="Arial" w:hAnsi="Arial" w:cs="Arial"/>
          <w:sz w:val="24"/>
          <w:szCs w:val="24"/>
        </w:rPr>
        <w:t>п</w:t>
      </w:r>
    </w:p>
    <w:p w:rsidR="00635182" w:rsidRDefault="00635182" w:rsidP="00A52D15">
      <w:pPr>
        <w:shd w:val="clear" w:color="auto" w:fill="FFFFFF"/>
        <w:jc w:val="both"/>
        <w:rPr>
          <w:rFonts w:ascii="Arial" w:hAnsi="Arial" w:cs="Arial"/>
          <w:sz w:val="24"/>
          <w:szCs w:val="24"/>
        </w:rPr>
      </w:pPr>
    </w:p>
    <w:p w:rsidR="00546C36" w:rsidRDefault="00546C36" w:rsidP="00A52D15">
      <w:pPr>
        <w:shd w:val="clear" w:color="auto" w:fill="FFFFFF"/>
        <w:jc w:val="both"/>
        <w:rPr>
          <w:rFonts w:ascii="Arial" w:hAnsi="Arial" w:cs="Arial"/>
          <w:sz w:val="24"/>
          <w:szCs w:val="24"/>
        </w:rPr>
      </w:pPr>
    </w:p>
    <w:p w:rsidR="00546C36" w:rsidRPr="00635182" w:rsidRDefault="00635182" w:rsidP="00635182">
      <w:pPr>
        <w:shd w:val="clear" w:color="auto" w:fill="FFFFFF"/>
        <w:jc w:val="center"/>
        <w:rPr>
          <w:rFonts w:ascii="Arial" w:hAnsi="Arial" w:cs="Arial"/>
          <w:b/>
          <w:sz w:val="24"/>
          <w:szCs w:val="24"/>
        </w:rPr>
      </w:pPr>
      <w:r w:rsidRPr="00635182">
        <w:rPr>
          <w:rFonts w:ascii="Arial" w:hAnsi="Arial" w:cs="Arial"/>
          <w:b/>
          <w:sz w:val="24"/>
          <w:szCs w:val="24"/>
        </w:rPr>
        <w:t>ОБ УТВЕРЖДЕНИИ ПОРЯДКА ВЗА</w:t>
      </w:r>
      <w:r w:rsidR="00E23344">
        <w:rPr>
          <w:rFonts w:ascii="Arial" w:hAnsi="Arial" w:cs="Arial"/>
          <w:b/>
          <w:sz w:val="24"/>
          <w:szCs w:val="24"/>
        </w:rPr>
        <w:t>И</w:t>
      </w:r>
      <w:r w:rsidRPr="00635182">
        <w:rPr>
          <w:rFonts w:ascii="Arial" w:hAnsi="Arial" w:cs="Arial"/>
          <w:b/>
          <w:sz w:val="24"/>
          <w:szCs w:val="24"/>
        </w:rPr>
        <w:t>МОДЕЙСТВИЯ АДМИНИСТРАЦИИ ОЕКСКОГО МУНИЦИПАЛЬНОГО ОБРАЗОВАНИЯ  С СУБЪЕКТАМИ КОНТРОЛЯ, ПРЕДУСМОТРЕННОГО ЧАСТЬЮ 5 СТАТЬИ 99 ФЕДЕРАЛЬНОГО ЗАКОНА 44-ФЗ «О КОН</w:t>
      </w:r>
      <w:r w:rsidR="00CF6F10">
        <w:rPr>
          <w:rFonts w:ascii="Arial" w:hAnsi="Arial" w:cs="Arial"/>
          <w:b/>
          <w:sz w:val="24"/>
          <w:szCs w:val="24"/>
        </w:rPr>
        <w:t>Т</w:t>
      </w:r>
      <w:r w:rsidRPr="00635182">
        <w:rPr>
          <w:rFonts w:ascii="Arial" w:hAnsi="Arial" w:cs="Arial"/>
          <w:b/>
          <w:sz w:val="24"/>
          <w:szCs w:val="24"/>
        </w:rPr>
        <w:t>РАКТНОЙ</w:t>
      </w:r>
      <w:r w:rsidR="00CF6F10">
        <w:rPr>
          <w:rFonts w:ascii="Arial" w:hAnsi="Arial" w:cs="Arial"/>
          <w:b/>
          <w:sz w:val="24"/>
          <w:szCs w:val="24"/>
        </w:rPr>
        <w:t xml:space="preserve"> СИСТЕМЕ В СФЕРЕ</w:t>
      </w:r>
      <w:r w:rsidRPr="00635182">
        <w:rPr>
          <w:rStyle w:val="20"/>
          <w:rFonts w:ascii="Arial" w:hAnsi="Arial" w:cs="Arial"/>
          <w:b/>
          <w:sz w:val="24"/>
          <w:szCs w:val="24"/>
        </w:rPr>
        <w:t xml:space="preserve"> ЗАКУПОК ТОВАРОВ, РАБОТ, УСЛУГ ДЛЯ ОБЕСПЕЧЕНИЯ ГОСУДАРСТВЕННЫХ И МУНИЦИПАЛЬНЫХ НУЖД»</w:t>
      </w:r>
    </w:p>
    <w:p w:rsidR="00546C36" w:rsidRDefault="00546C36"/>
    <w:p w:rsidR="00635182" w:rsidRDefault="000F727C" w:rsidP="00635182">
      <w:pPr>
        <w:pStyle w:val="21"/>
        <w:suppressAutoHyphens/>
        <w:spacing w:before="0"/>
        <w:ind w:firstLine="709"/>
        <w:rPr>
          <w:rFonts w:cs="Arial"/>
          <w:sz w:val="24"/>
          <w:szCs w:val="24"/>
          <w:lang w:val="ru-RU"/>
        </w:rPr>
      </w:pPr>
      <w:r w:rsidRPr="000F727C">
        <w:rPr>
          <w:rStyle w:val="20"/>
          <w:rFonts w:ascii="Arial" w:hAnsi="Arial" w:cs="Arial"/>
          <w:sz w:val="24"/>
          <w:szCs w:val="24"/>
          <w:lang w:val="ru-RU"/>
        </w:rPr>
        <w:t xml:space="preserve">В соответствии с пунктом </w:t>
      </w:r>
      <w:r w:rsidRPr="000F727C">
        <w:rPr>
          <w:rStyle w:val="23"/>
          <w:rFonts w:ascii="Arial" w:hAnsi="Arial" w:cs="Arial"/>
          <w:b w:val="0"/>
          <w:sz w:val="24"/>
          <w:szCs w:val="24"/>
        </w:rPr>
        <w:t>II</w:t>
      </w:r>
      <w:r w:rsidRPr="000F727C">
        <w:rPr>
          <w:rStyle w:val="23"/>
          <w:rFonts w:ascii="Arial" w:hAnsi="Arial" w:cs="Arial"/>
          <w:sz w:val="24"/>
          <w:szCs w:val="24"/>
        </w:rPr>
        <w:t xml:space="preserve"> </w:t>
      </w:r>
      <w:r w:rsidRPr="000F727C">
        <w:rPr>
          <w:rStyle w:val="20"/>
          <w:rFonts w:ascii="Arial" w:hAnsi="Arial" w:cs="Arial"/>
          <w:sz w:val="24"/>
          <w:szCs w:val="24"/>
          <w:lang w:val="ru-RU"/>
        </w:rPr>
        <w:t>Правил осуществления контроля, предусмотренного частью 5 статьи 99 Федерального закона от 05.04.2013 №</w:t>
      </w:r>
      <w:r>
        <w:rPr>
          <w:rStyle w:val="20"/>
          <w:rFonts w:ascii="Arial" w:hAnsi="Arial" w:cs="Arial"/>
          <w:sz w:val="24"/>
          <w:szCs w:val="24"/>
          <w:lang w:val="ru-RU"/>
        </w:rPr>
        <w:t xml:space="preserve"> </w:t>
      </w:r>
      <w:r w:rsidRPr="000F727C">
        <w:rPr>
          <w:rStyle w:val="20"/>
          <w:rFonts w:ascii="Arial" w:hAnsi="Arial" w:cs="Arial"/>
          <w:sz w:val="24"/>
          <w:szCs w:val="24"/>
          <w:lang w:val="ru-RU"/>
        </w:rPr>
        <w:t xml:space="preserve">44-ФЗ </w:t>
      </w:r>
      <w:r>
        <w:rPr>
          <w:rStyle w:val="20"/>
          <w:rFonts w:ascii="Arial" w:hAnsi="Arial" w:cs="Arial"/>
          <w:sz w:val="24"/>
          <w:szCs w:val="24"/>
          <w:lang w:val="ru-RU"/>
        </w:rPr>
        <w:t>«</w:t>
      </w:r>
      <w:r w:rsidRPr="000F727C">
        <w:rPr>
          <w:rStyle w:val="20"/>
          <w:rFonts w:ascii="Arial" w:hAnsi="Arial" w:cs="Arial"/>
          <w:sz w:val="24"/>
          <w:szCs w:val="24"/>
          <w:lang w:val="ru-RU"/>
        </w:rPr>
        <w:t>О контрактной системе в сфере закупок товаров, работ, услуг для обеспечения государственных и муниципальных нужд</w:t>
      </w:r>
      <w:r>
        <w:rPr>
          <w:rStyle w:val="20"/>
          <w:rFonts w:ascii="Arial" w:hAnsi="Arial" w:cs="Arial"/>
          <w:sz w:val="24"/>
          <w:szCs w:val="24"/>
          <w:lang w:val="ru-RU"/>
        </w:rPr>
        <w:t>»</w:t>
      </w:r>
      <w:r w:rsidRPr="000F727C">
        <w:rPr>
          <w:rStyle w:val="20"/>
          <w:rFonts w:ascii="Arial" w:hAnsi="Arial" w:cs="Arial"/>
          <w:sz w:val="24"/>
          <w:szCs w:val="24"/>
          <w:lang w:val="ru-RU"/>
        </w:rPr>
        <w:t>, утвержденных постановлением Правительства Российской Федерации от 06.08.2020 №</w:t>
      </w:r>
      <w:r>
        <w:rPr>
          <w:rStyle w:val="20"/>
          <w:rFonts w:ascii="Arial" w:hAnsi="Arial" w:cs="Arial"/>
          <w:sz w:val="24"/>
          <w:szCs w:val="24"/>
          <w:lang w:val="ru-RU"/>
        </w:rPr>
        <w:t xml:space="preserve"> </w:t>
      </w:r>
      <w:r w:rsidRPr="000F727C">
        <w:rPr>
          <w:rStyle w:val="20"/>
          <w:rFonts w:ascii="Arial" w:hAnsi="Arial" w:cs="Arial"/>
          <w:sz w:val="24"/>
          <w:szCs w:val="24"/>
          <w:lang w:val="ru-RU"/>
        </w:rPr>
        <w:t>1193, руководствуясь</w:t>
      </w:r>
      <w:r>
        <w:rPr>
          <w:rStyle w:val="20"/>
          <w:rFonts w:ascii="Arial" w:hAnsi="Arial" w:cs="Arial"/>
          <w:sz w:val="24"/>
          <w:szCs w:val="24"/>
          <w:lang w:val="ru-RU"/>
        </w:rPr>
        <w:t xml:space="preserve"> статьями 7, 39, 69 Устава Оекского муниципального образования</w:t>
      </w:r>
      <w:r w:rsidR="00635182" w:rsidRPr="000F727C">
        <w:rPr>
          <w:rFonts w:cs="Arial"/>
          <w:sz w:val="24"/>
          <w:szCs w:val="24"/>
          <w:lang w:val="ru-RU"/>
        </w:rPr>
        <w:t>,</w:t>
      </w:r>
      <w:r w:rsidR="00635182">
        <w:rPr>
          <w:rFonts w:cs="Arial"/>
          <w:sz w:val="24"/>
          <w:szCs w:val="24"/>
          <w:lang w:val="ru-RU"/>
        </w:rPr>
        <w:t xml:space="preserve"> администрация</w:t>
      </w:r>
      <w:r w:rsidR="00635182" w:rsidRPr="00AA50D8">
        <w:rPr>
          <w:rFonts w:cs="Arial"/>
          <w:sz w:val="24"/>
          <w:szCs w:val="24"/>
          <w:lang w:val="ru-RU"/>
        </w:rPr>
        <w:t xml:space="preserve"> Оекского муниципального образования</w:t>
      </w:r>
    </w:p>
    <w:p w:rsidR="00635182" w:rsidRPr="00AA50D8" w:rsidRDefault="00635182" w:rsidP="00635182">
      <w:pPr>
        <w:pStyle w:val="21"/>
        <w:suppressAutoHyphens/>
        <w:spacing w:before="0"/>
        <w:ind w:firstLine="709"/>
        <w:rPr>
          <w:rFonts w:cs="Arial"/>
          <w:sz w:val="24"/>
          <w:szCs w:val="24"/>
          <w:lang w:val="ru-RU"/>
        </w:rPr>
      </w:pPr>
    </w:p>
    <w:p w:rsidR="00635182" w:rsidRPr="00A72EE5" w:rsidRDefault="00635182" w:rsidP="00635182">
      <w:pPr>
        <w:pStyle w:val="21"/>
        <w:suppressAutoHyphens/>
        <w:spacing w:before="0"/>
        <w:jc w:val="center"/>
        <w:rPr>
          <w:rFonts w:cs="Arial"/>
          <w:b/>
          <w:sz w:val="30"/>
          <w:szCs w:val="30"/>
          <w:lang w:val="ru-RU"/>
        </w:rPr>
      </w:pPr>
      <w:r>
        <w:rPr>
          <w:rFonts w:cs="Arial"/>
          <w:b/>
          <w:sz w:val="30"/>
          <w:szCs w:val="30"/>
          <w:lang w:val="ru-RU"/>
        </w:rPr>
        <w:t>ПОСТАНОВЛЯЕТ</w:t>
      </w:r>
      <w:r w:rsidRPr="00A72EE5">
        <w:rPr>
          <w:rFonts w:cs="Arial"/>
          <w:b/>
          <w:sz w:val="30"/>
          <w:szCs w:val="30"/>
          <w:lang w:val="ru-RU"/>
        </w:rPr>
        <w:t>:</w:t>
      </w:r>
    </w:p>
    <w:p w:rsidR="00635182" w:rsidRDefault="00635182" w:rsidP="00635182">
      <w:pPr>
        <w:ind w:firstLine="708"/>
        <w:jc w:val="both"/>
        <w:rPr>
          <w:rFonts w:ascii="Arial" w:hAnsi="Arial" w:cs="Arial"/>
          <w:sz w:val="24"/>
          <w:szCs w:val="24"/>
        </w:rPr>
      </w:pPr>
    </w:p>
    <w:p w:rsidR="00635182" w:rsidRPr="00E907DF" w:rsidRDefault="00635182" w:rsidP="00635182">
      <w:pPr>
        <w:ind w:firstLine="708"/>
        <w:jc w:val="both"/>
        <w:rPr>
          <w:rFonts w:ascii="Arial" w:hAnsi="Arial" w:cs="Arial"/>
          <w:sz w:val="24"/>
          <w:szCs w:val="24"/>
        </w:rPr>
      </w:pPr>
      <w:r w:rsidRPr="00E907DF">
        <w:rPr>
          <w:rFonts w:ascii="Arial" w:hAnsi="Arial" w:cs="Arial"/>
          <w:sz w:val="24"/>
          <w:szCs w:val="24"/>
        </w:rPr>
        <w:t xml:space="preserve">1. Утвердить </w:t>
      </w:r>
      <w:r w:rsidR="00CF6F10">
        <w:rPr>
          <w:rFonts w:ascii="Arial" w:hAnsi="Arial" w:cs="Arial"/>
          <w:sz w:val="24"/>
          <w:szCs w:val="24"/>
        </w:rPr>
        <w:t>П</w:t>
      </w:r>
      <w:r w:rsidR="00CF6F10" w:rsidRPr="00CF6F10">
        <w:rPr>
          <w:rFonts w:ascii="Arial" w:hAnsi="Arial" w:cs="Arial"/>
          <w:sz w:val="24"/>
          <w:szCs w:val="24"/>
        </w:rPr>
        <w:t>оряд</w:t>
      </w:r>
      <w:r w:rsidR="00CF6F10">
        <w:rPr>
          <w:rFonts w:ascii="Arial" w:hAnsi="Arial" w:cs="Arial"/>
          <w:sz w:val="24"/>
          <w:szCs w:val="24"/>
        </w:rPr>
        <w:t>о</w:t>
      </w:r>
      <w:r w:rsidR="00CF6F10" w:rsidRPr="00CF6F10">
        <w:rPr>
          <w:rFonts w:ascii="Arial" w:hAnsi="Arial" w:cs="Arial"/>
          <w:sz w:val="24"/>
          <w:szCs w:val="24"/>
        </w:rPr>
        <w:t xml:space="preserve">к взаимодействия администрации </w:t>
      </w:r>
      <w:r w:rsidR="00E3149B">
        <w:rPr>
          <w:rFonts w:ascii="Arial" w:hAnsi="Arial" w:cs="Arial"/>
          <w:sz w:val="24"/>
          <w:szCs w:val="24"/>
        </w:rPr>
        <w:t>О</w:t>
      </w:r>
      <w:r w:rsidR="00CF6F10" w:rsidRPr="00CF6F10">
        <w:rPr>
          <w:rFonts w:ascii="Arial" w:hAnsi="Arial" w:cs="Arial"/>
          <w:sz w:val="24"/>
          <w:szCs w:val="24"/>
        </w:rPr>
        <w:t>екского муниципального образования  с субъектами контроля, преду</w:t>
      </w:r>
      <w:r w:rsidR="00BB60BD">
        <w:rPr>
          <w:rFonts w:ascii="Arial" w:hAnsi="Arial" w:cs="Arial"/>
          <w:sz w:val="24"/>
          <w:szCs w:val="24"/>
        </w:rPr>
        <w:t>смотренного частью 5 статьи 99 Ф</w:t>
      </w:r>
      <w:r w:rsidR="00CF6F10" w:rsidRPr="00CF6F10">
        <w:rPr>
          <w:rFonts w:ascii="Arial" w:hAnsi="Arial" w:cs="Arial"/>
          <w:sz w:val="24"/>
          <w:szCs w:val="24"/>
        </w:rPr>
        <w:t>едерального закона 44-фз «</w:t>
      </w:r>
      <w:r w:rsidR="00CF6F10">
        <w:rPr>
          <w:rFonts w:ascii="Arial" w:hAnsi="Arial" w:cs="Arial"/>
          <w:sz w:val="24"/>
          <w:szCs w:val="24"/>
        </w:rPr>
        <w:t>О</w:t>
      </w:r>
      <w:r w:rsidR="00CF6F10" w:rsidRPr="00CF6F10">
        <w:rPr>
          <w:rFonts w:ascii="Arial" w:hAnsi="Arial" w:cs="Arial"/>
          <w:sz w:val="24"/>
          <w:szCs w:val="24"/>
        </w:rPr>
        <w:t xml:space="preserve"> кон</w:t>
      </w:r>
      <w:r w:rsidR="00CF6F10">
        <w:rPr>
          <w:rFonts w:ascii="Arial" w:hAnsi="Arial" w:cs="Arial"/>
          <w:sz w:val="24"/>
          <w:szCs w:val="24"/>
        </w:rPr>
        <w:t>т</w:t>
      </w:r>
      <w:r w:rsidR="00CF6F10" w:rsidRPr="00CF6F10">
        <w:rPr>
          <w:rFonts w:ascii="Arial" w:hAnsi="Arial" w:cs="Arial"/>
          <w:sz w:val="24"/>
          <w:szCs w:val="24"/>
        </w:rPr>
        <w:t>рактной</w:t>
      </w:r>
      <w:r w:rsidR="00CF6F10">
        <w:rPr>
          <w:rFonts w:ascii="Arial" w:hAnsi="Arial" w:cs="Arial"/>
          <w:sz w:val="24"/>
          <w:szCs w:val="24"/>
        </w:rPr>
        <w:t xml:space="preserve"> системе в сфере</w:t>
      </w:r>
      <w:r w:rsidR="00CF6F10" w:rsidRPr="00CF6F10">
        <w:rPr>
          <w:rStyle w:val="20"/>
          <w:rFonts w:ascii="Arial" w:hAnsi="Arial" w:cs="Arial"/>
          <w:sz w:val="24"/>
          <w:szCs w:val="24"/>
        </w:rPr>
        <w:t xml:space="preserve"> закупок товаров, работ, услуг для обеспечения государственных и муниципальных нужд</w:t>
      </w:r>
      <w:r w:rsidR="00CF6F10" w:rsidRPr="00E907DF">
        <w:rPr>
          <w:rFonts w:ascii="Arial" w:hAnsi="Arial" w:cs="Arial"/>
          <w:sz w:val="24"/>
          <w:szCs w:val="24"/>
        </w:rPr>
        <w:t xml:space="preserve"> </w:t>
      </w:r>
      <w:r w:rsidRPr="00E907DF">
        <w:rPr>
          <w:rFonts w:ascii="Arial" w:hAnsi="Arial" w:cs="Arial"/>
          <w:sz w:val="24"/>
          <w:szCs w:val="24"/>
        </w:rPr>
        <w:t>согласно приложению к настоящему постановлению</w:t>
      </w:r>
      <w:r>
        <w:rPr>
          <w:rFonts w:ascii="Arial" w:hAnsi="Arial" w:cs="Arial"/>
          <w:sz w:val="24"/>
          <w:szCs w:val="24"/>
        </w:rPr>
        <w:t xml:space="preserve"> (прилагается)</w:t>
      </w:r>
      <w:r w:rsidRPr="00E907DF">
        <w:rPr>
          <w:rFonts w:ascii="Arial" w:hAnsi="Arial" w:cs="Arial"/>
          <w:sz w:val="24"/>
          <w:szCs w:val="24"/>
        </w:rPr>
        <w:t>.</w:t>
      </w:r>
    </w:p>
    <w:p w:rsidR="00635182" w:rsidRPr="00E907DF" w:rsidRDefault="00635182" w:rsidP="00635182">
      <w:pPr>
        <w:ind w:firstLine="708"/>
        <w:jc w:val="both"/>
        <w:rPr>
          <w:rFonts w:ascii="Arial" w:hAnsi="Arial" w:cs="Arial"/>
          <w:sz w:val="24"/>
          <w:szCs w:val="24"/>
        </w:rPr>
      </w:pPr>
      <w:r w:rsidRPr="00E907DF">
        <w:rPr>
          <w:rFonts w:ascii="Arial" w:hAnsi="Arial" w:cs="Arial"/>
          <w:sz w:val="24"/>
          <w:szCs w:val="24"/>
        </w:rPr>
        <w:t xml:space="preserve">2. Настоящее постановление вступает в силу с момента его </w:t>
      </w:r>
      <w:r>
        <w:rPr>
          <w:rFonts w:ascii="Arial" w:hAnsi="Arial" w:cs="Arial"/>
          <w:sz w:val="24"/>
          <w:szCs w:val="24"/>
        </w:rPr>
        <w:t>официального опубликования</w:t>
      </w:r>
      <w:r w:rsidRPr="00E907DF">
        <w:rPr>
          <w:rFonts w:ascii="Arial" w:hAnsi="Arial" w:cs="Arial"/>
          <w:sz w:val="24"/>
          <w:szCs w:val="24"/>
        </w:rPr>
        <w:t xml:space="preserve"> и применяется </w:t>
      </w:r>
      <w:r>
        <w:rPr>
          <w:rFonts w:ascii="Arial" w:hAnsi="Arial" w:cs="Arial"/>
          <w:sz w:val="24"/>
          <w:szCs w:val="24"/>
        </w:rPr>
        <w:t>на</w:t>
      </w:r>
      <w:r w:rsidRPr="00E907DF">
        <w:rPr>
          <w:rFonts w:ascii="Arial" w:hAnsi="Arial" w:cs="Arial"/>
          <w:sz w:val="24"/>
          <w:szCs w:val="24"/>
        </w:rPr>
        <w:t xml:space="preserve"> правоотношения, возник</w:t>
      </w:r>
      <w:r>
        <w:rPr>
          <w:rFonts w:ascii="Arial" w:hAnsi="Arial" w:cs="Arial"/>
          <w:sz w:val="24"/>
          <w:szCs w:val="24"/>
        </w:rPr>
        <w:t>шие</w:t>
      </w:r>
      <w:r w:rsidRPr="00E907DF">
        <w:rPr>
          <w:rFonts w:ascii="Arial" w:hAnsi="Arial" w:cs="Arial"/>
          <w:sz w:val="24"/>
          <w:szCs w:val="24"/>
        </w:rPr>
        <w:t xml:space="preserve"> при </w:t>
      </w:r>
      <w:r w:rsidR="004F2239">
        <w:rPr>
          <w:rFonts w:ascii="Arial" w:hAnsi="Arial" w:cs="Arial"/>
          <w:sz w:val="24"/>
          <w:szCs w:val="24"/>
        </w:rPr>
        <w:t xml:space="preserve">размещении планов – графиков закупок </w:t>
      </w:r>
      <w:r w:rsidRPr="00E907DF">
        <w:rPr>
          <w:rFonts w:ascii="Arial" w:hAnsi="Arial" w:cs="Arial"/>
          <w:sz w:val="24"/>
          <w:szCs w:val="24"/>
        </w:rPr>
        <w:t>начиная с 2021 года</w:t>
      </w:r>
      <w:r>
        <w:rPr>
          <w:rFonts w:ascii="Arial" w:hAnsi="Arial" w:cs="Arial"/>
          <w:sz w:val="24"/>
          <w:szCs w:val="24"/>
        </w:rPr>
        <w:t>.</w:t>
      </w:r>
    </w:p>
    <w:p w:rsidR="00635182" w:rsidRPr="00E81FED" w:rsidRDefault="00635182" w:rsidP="00635182">
      <w:pPr>
        <w:pStyle w:val="21"/>
        <w:suppressAutoHyphens/>
        <w:spacing w:before="0"/>
        <w:ind w:firstLine="709"/>
        <w:rPr>
          <w:lang w:val="ru-RU"/>
        </w:rPr>
      </w:pPr>
      <w:r>
        <w:rPr>
          <w:rFonts w:cs="Arial"/>
          <w:sz w:val="24"/>
          <w:szCs w:val="24"/>
          <w:lang w:val="ru-RU"/>
        </w:rPr>
        <w:t xml:space="preserve">3. </w:t>
      </w:r>
      <w:r w:rsidRPr="00AA50D8">
        <w:rPr>
          <w:rFonts w:cs="Arial"/>
          <w:sz w:val="24"/>
          <w:szCs w:val="24"/>
          <w:lang w:val="ru-RU"/>
        </w:rPr>
        <w:t>Опубликовать</w:t>
      </w:r>
      <w:r>
        <w:rPr>
          <w:rFonts w:cs="Arial"/>
          <w:sz w:val="24"/>
          <w:szCs w:val="24"/>
          <w:lang w:val="ru-RU"/>
        </w:rPr>
        <w:t xml:space="preserve"> </w:t>
      </w:r>
      <w:r w:rsidRPr="00AA50D8">
        <w:rPr>
          <w:rFonts w:cs="Arial"/>
          <w:sz w:val="24"/>
          <w:szCs w:val="24"/>
          <w:lang w:val="ru-RU"/>
        </w:rPr>
        <w:t>настоящее</w:t>
      </w:r>
      <w:r>
        <w:rPr>
          <w:rFonts w:cs="Arial"/>
          <w:sz w:val="24"/>
          <w:szCs w:val="24"/>
          <w:lang w:val="ru-RU"/>
        </w:rPr>
        <w:t xml:space="preserve"> постановление </w:t>
      </w:r>
      <w:r w:rsidRPr="00AA50D8">
        <w:rPr>
          <w:rFonts w:cs="Arial"/>
          <w:sz w:val="24"/>
          <w:szCs w:val="24"/>
          <w:lang w:val="ru-RU"/>
        </w:rPr>
        <w:t>в</w:t>
      </w:r>
      <w:r>
        <w:rPr>
          <w:rFonts w:cs="Arial"/>
          <w:sz w:val="24"/>
          <w:szCs w:val="24"/>
          <w:lang w:val="ru-RU"/>
        </w:rPr>
        <w:t xml:space="preserve"> </w:t>
      </w:r>
      <w:r w:rsidRPr="00AA50D8">
        <w:rPr>
          <w:rFonts w:cs="Arial"/>
          <w:sz w:val="24"/>
          <w:szCs w:val="24"/>
          <w:lang w:val="ru-RU"/>
        </w:rPr>
        <w:t>информационном</w:t>
      </w:r>
      <w:r>
        <w:rPr>
          <w:rFonts w:cs="Arial"/>
          <w:sz w:val="24"/>
          <w:szCs w:val="24"/>
          <w:lang w:val="ru-RU"/>
        </w:rPr>
        <w:t xml:space="preserve"> </w:t>
      </w:r>
      <w:r w:rsidRPr="00AA50D8">
        <w:rPr>
          <w:rFonts w:cs="Arial"/>
          <w:sz w:val="24"/>
          <w:szCs w:val="24"/>
          <w:lang w:val="ru-RU"/>
        </w:rPr>
        <w:t>бюллетене</w:t>
      </w:r>
      <w:r>
        <w:rPr>
          <w:rFonts w:cs="Arial"/>
          <w:sz w:val="24"/>
          <w:szCs w:val="24"/>
          <w:lang w:val="ru-RU"/>
        </w:rPr>
        <w:t xml:space="preserve"> </w:t>
      </w:r>
      <w:r w:rsidRPr="00AA50D8">
        <w:rPr>
          <w:rFonts w:cs="Arial"/>
          <w:sz w:val="24"/>
          <w:szCs w:val="24"/>
          <w:lang w:val="ru-RU"/>
        </w:rPr>
        <w:t>«Вестник</w:t>
      </w:r>
      <w:r>
        <w:rPr>
          <w:rFonts w:cs="Arial"/>
          <w:sz w:val="24"/>
          <w:szCs w:val="24"/>
          <w:lang w:val="ru-RU"/>
        </w:rPr>
        <w:t xml:space="preserve"> </w:t>
      </w:r>
      <w:r w:rsidRPr="00AA50D8">
        <w:rPr>
          <w:rFonts w:cs="Arial"/>
          <w:sz w:val="24"/>
          <w:szCs w:val="24"/>
          <w:lang w:val="ru-RU"/>
        </w:rPr>
        <w:t>Оекского</w:t>
      </w:r>
      <w:r>
        <w:rPr>
          <w:rFonts w:cs="Arial"/>
          <w:sz w:val="24"/>
          <w:szCs w:val="24"/>
          <w:lang w:val="ru-RU"/>
        </w:rPr>
        <w:t xml:space="preserve"> </w:t>
      </w:r>
      <w:r w:rsidRPr="00AA50D8">
        <w:rPr>
          <w:rFonts w:cs="Arial"/>
          <w:sz w:val="24"/>
          <w:szCs w:val="24"/>
          <w:lang w:val="ru-RU"/>
        </w:rPr>
        <w:t>муниципального</w:t>
      </w:r>
      <w:r>
        <w:rPr>
          <w:rFonts w:cs="Arial"/>
          <w:sz w:val="24"/>
          <w:szCs w:val="24"/>
          <w:lang w:val="ru-RU"/>
        </w:rPr>
        <w:t xml:space="preserve"> </w:t>
      </w:r>
      <w:r w:rsidRPr="00AA50D8">
        <w:rPr>
          <w:rFonts w:cs="Arial"/>
          <w:sz w:val="24"/>
          <w:szCs w:val="24"/>
          <w:lang w:val="ru-RU"/>
        </w:rPr>
        <w:t>образования»</w:t>
      </w:r>
      <w:r>
        <w:rPr>
          <w:rFonts w:cs="Arial"/>
          <w:sz w:val="24"/>
          <w:szCs w:val="24"/>
          <w:lang w:val="ru-RU"/>
        </w:rPr>
        <w:t xml:space="preserve"> </w:t>
      </w:r>
      <w:r w:rsidRPr="00AA50D8">
        <w:rPr>
          <w:rFonts w:cs="Arial"/>
          <w:sz w:val="24"/>
          <w:szCs w:val="24"/>
          <w:lang w:val="ru-RU"/>
        </w:rPr>
        <w:t>и</w:t>
      </w:r>
      <w:r>
        <w:rPr>
          <w:rFonts w:cs="Arial"/>
          <w:sz w:val="24"/>
          <w:szCs w:val="24"/>
          <w:lang w:val="ru-RU"/>
        </w:rPr>
        <w:t xml:space="preserve"> разместить </w:t>
      </w:r>
      <w:r w:rsidRPr="00AA50D8">
        <w:rPr>
          <w:rFonts w:cs="Arial"/>
          <w:sz w:val="24"/>
          <w:szCs w:val="24"/>
          <w:lang w:val="ru-RU"/>
        </w:rPr>
        <w:t>на</w:t>
      </w:r>
      <w:r>
        <w:rPr>
          <w:rFonts w:cs="Arial"/>
          <w:sz w:val="24"/>
          <w:szCs w:val="24"/>
          <w:lang w:val="ru-RU"/>
        </w:rPr>
        <w:t xml:space="preserve"> официальном </w:t>
      </w:r>
      <w:r w:rsidRPr="00AA50D8">
        <w:rPr>
          <w:rFonts w:cs="Arial"/>
          <w:sz w:val="24"/>
          <w:szCs w:val="24"/>
          <w:lang w:val="ru-RU"/>
        </w:rPr>
        <w:t>сайте</w:t>
      </w:r>
      <w:r>
        <w:rPr>
          <w:rFonts w:cs="Arial"/>
          <w:sz w:val="24"/>
          <w:szCs w:val="24"/>
          <w:lang w:val="ru-RU"/>
        </w:rPr>
        <w:t xml:space="preserve"> </w:t>
      </w:r>
      <w:hyperlink r:id="rId6" w:history="1">
        <w:r w:rsidRPr="00E23344">
          <w:rPr>
            <w:rStyle w:val="a5"/>
            <w:rFonts w:cs="Arial"/>
            <w:sz w:val="24"/>
            <w:szCs w:val="24"/>
          </w:rPr>
          <w:t>www</w:t>
        </w:r>
        <w:r w:rsidRPr="00E23344">
          <w:rPr>
            <w:rStyle w:val="a5"/>
            <w:rFonts w:cs="Arial"/>
            <w:sz w:val="24"/>
            <w:szCs w:val="24"/>
            <w:lang w:val="ru-RU"/>
          </w:rPr>
          <w:t>.</w:t>
        </w:r>
        <w:proofErr w:type="spellStart"/>
        <w:r w:rsidRPr="00E23344">
          <w:rPr>
            <w:rStyle w:val="a5"/>
            <w:rFonts w:cs="Arial"/>
            <w:sz w:val="24"/>
            <w:szCs w:val="24"/>
          </w:rPr>
          <w:t>oek</w:t>
        </w:r>
        <w:proofErr w:type="spellEnd"/>
        <w:r w:rsidRPr="00E23344">
          <w:rPr>
            <w:rStyle w:val="a5"/>
            <w:rFonts w:cs="Arial"/>
            <w:sz w:val="24"/>
            <w:szCs w:val="24"/>
            <w:lang w:val="ru-RU"/>
          </w:rPr>
          <w:t>.</w:t>
        </w:r>
        <w:proofErr w:type="spellStart"/>
        <w:r w:rsidRPr="00E23344">
          <w:rPr>
            <w:rStyle w:val="a5"/>
            <w:rFonts w:cs="Arial"/>
            <w:sz w:val="24"/>
            <w:szCs w:val="24"/>
          </w:rPr>
          <w:t>su</w:t>
        </w:r>
        <w:proofErr w:type="spellEnd"/>
      </w:hyperlink>
      <w:r>
        <w:rPr>
          <w:lang w:val="ru-RU"/>
        </w:rPr>
        <w:t>.</w:t>
      </w:r>
    </w:p>
    <w:p w:rsidR="00635182" w:rsidRPr="00AA50D8" w:rsidRDefault="00635182" w:rsidP="00635182">
      <w:pPr>
        <w:pStyle w:val="21"/>
        <w:suppressAutoHyphens/>
        <w:spacing w:before="0"/>
        <w:ind w:firstLine="709"/>
        <w:rPr>
          <w:rFonts w:cs="Arial"/>
          <w:sz w:val="24"/>
          <w:szCs w:val="24"/>
          <w:lang w:val="ru-RU"/>
        </w:rPr>
      </w:pPr>
      <w:r>
        <w:rPr>
          <w:rFonts w:cs="Arial"/>
          <w:sz w:val="24"/>
          <w:szCs w:val="24"/>
          <w:lang w:val="ru-RU"/>
        </w:rPr>
        <w:t>4. Контроль за выполнением данного постановления возложить на начальника финансово-экономического отдела Л.Г. Арсёнову.</w:t>
      </w:r>
    </w:p>
    <w:p w:rsidR="00635182" w:rsidRDefault="00635182" w:rsidP="00635182">
      <w:pPr>
        <w:pStyle w:val="1"/>
        <w:spacing w:before="0"/>
        <w:rPr>
          <w:rFonts w:ascii="Arial" w:hAnsi="Arial" w:cs="Arial"/>
        </w:rPr>
      </w:pPr>
    </w:p>
    <w:p w:rsidR="00BB60BD" w:rsidRPr="00BB60BD" w:rsidRDefault="00BB60BD" w:rsidP="00BB60BD"/>
    <w:p w:rsidR="00635182" w:rsidRPr="00CB6D22" w:rsidRDefault="00635182" w:rsidP="00635182">
      <w:pPr>
        <w:pStyle w:val="1"/>
        <w:spacing w:before="0"/>
        <w:rPr>
          <w:rFonts w:ascii="Arial" w:hAnsi="Arial" w:cs="Arial"/>
        </w:rPr>
      </w:pPr>
      <w:r w:rsidRPr="00CB6D22">
        <w:rPr>
          <w:rFonts w:ascii="Arial" w:hAnsi="Arial" w:cs="Arial"/>
        </w:rPr>
        <w:t>Глава администрации Оекского</w:t>
      </w:r>
    </w:p>
    <w:p w:rsidR="00635182" w:rsidRDefault="00635182" w:rsidP="00635182">
      <w:pPr>
        <w:pStyle w:val="1"/>
        <w:spacing w:before="0"/>
        <w:rPr>
          <w:rFonts w:ascii="Arial" w:hAnsi="Arial" w:cs="Arial"/>
        </w:rPr>
      </w:pPr>
      <w:r w:rsidRPr="00CB6D22">
        <w:rPr>
          <w:rFonts w:ascii="Arial" w:hAnsi="Arial" w:cs="Arial"/>
        </w:rPr>
        <w:t>муниципального образования                                                             О.А. Парфенов</w:t>
      </w:r>
    </w:p>
    <w:p w:rsidR="00635182" w:rsidRDefault="00635182"/>
    <w:p w:rsidR="00E23344" w:rsidRDefault="00E23344"/>
    <w:p w:rsidR="00E23344" w:rsidRDefault="00E23344"/>
    <w:p w:rsidR="00BB60BD" w:rsidRDefault="00BB60BD"/>
    <w:p w:rsidR="00E23344" w:rsidRPr="00AD1CCD" w:rsidRDefault="00E23344" w:rsidP="00E23344">
      <w:pPr>
        <w:ind w:firstLine="720"/>
        <w:jc w:val="right"/>
        <w:rPr>
          <w:rFonts w:ascii="Courier New" w:hAnsi="Courier New" w:cs="Courier New"/>
          <w:sz w:val="22"/>
          <w:szCs w:val="22"/>
        </w:rPr>
      </w:pPr>
      <w:r w:rsidRPr="00AD1CCD">
        <w:rPr>
          <w:rFonts w:ascii="Courier New" w:hAnsi="Courier New" w:cs="Courier New"/>
          <w:sz w:val="22"/>
          <w:szCs w:val="22"/>
        </w:rPr>
        <w:t xml:space="preserve">Приложение </w:t>
      </w:r>
    </w:p>
    <w:p w:rsidR="00E23344" w:rsidRPr="00AD1CCD" w:rsidRDefault="00E23344" w:rsidP="00E23344">
      <w:pPr>
        <w:ind w:firstLine="720"/>
        <w:jc w:val="right"/>
        <w:rPr>
          <w:rFonts w:ascii="Courier New" w:hAnsi="Courier New" w:cs="Courier New"/>
          <w:sz w:val="22"/>
          <w:szCs w:val="22"/>
        </w:rPr>
      </w:pPr>
      <w:r w:rsidRPr="00AD1CCD">
        <w:rPr>
          <w:rFonts w:ascii="Courier New" w:hAnsi="Courier New" w:cs="Courier New"/>
          <w:sz w:val="22"/>
          <w:szCs w:val="22"/>
        </w:rPr>
        <w:t>к постановлению администрации</w:t>
      </w:r>
    </w:p>
    <w:p w:rsidR="00E23344" w:rsidRPr="00AD1CCD" w:rsidRDefault="00E23344" w:rsidP="00E23344">
      <w:pPr>
        <w:ind w:firstLine="720"/>
        <w:jc w:val="right"/>
        <w:rPr>
          <w:rFonts w:ascii="Courier New" w:hAnsi="Courier New" w:cs="Courier New"/>
          <w:sz w:val="22"/>
          <w:szCs w:val="22"/>
        </w:rPr>
      </w:pPr>
      <w:r w:rsidRPr="00AD1CCD">
        <w:rPr>
          <w:rFonts w:ascii="Courier New" w:hAnsi="Courier New" w:cs="Courier New"/>
          <w:sz w:val="22"/>
          <w:szCs w:val="22"/>
        </w:rPr>
        <w:t>Оекского муниципального образования</w:t>
      </w:r>
    </w:p>
    <w:p w:rsidR="00E23344" w:rsidRPr="000D3D09" w:rsidRDefault="00E23344" w:rsidP="00E23344">
      <w:pPr>
        <w:ind w:firstLine="720"/>
        <w:jc w:val="right"/>
        <w:rPr>
          <w:rFonts w:ascii="Courier New" w:hAnsi="Courier New" w:cs="Courier New"/>
        </w:rPr>
      </w:pPr>
      <w:r>
        <w:rPr>
          <w:rFonts w:ascii="Courier New" w:hAnsi="Courier New" w:cs="Courier New"/>
          <w:sz w:val="22"/>
          <w:szCs w:val="22"/>
        </w:rPr>
        <w:t>от «</w:t>
      </w:r>
      <w:r w:rsidR="00CD5BEC">
        <w:rPr>
          <w:rFonts w:ascii="Courier New" w:hAnsi="Courier New" w:cs="Courier New"/>
          <w:sz w:val="22"/>
          <w:szCs w:val="22"/>
        </w:rPr>
        <w:t>23</w:t>
      </w:r>
      <w:r>
        <w:rPr>
          <w:rFonts w:ascii="Courier New" w:hAnsi="Courier New" w:cs="Courier New"/>
          <w:sz w:val="22"/>
          <w:szCs w:val="22"/>
        </w:rPr>
        <w:t xml:space="preserve">»  </w:t>
      </w:r>
      <w:r w:rsidR="00CD5BEC">
        <w:rPr>
          <w:rFonts w:ascii="Courier New" w:hAnsi="Courier New" w:cs="Courier New"/>
          <w:sz w:val="22"/>
          <w:szCs w:val="22"/>
        </w:rPr>
        <w:t>июля</w:t>
      </w:r>
      <w:r>
        <w:rPr>
          <w:rFonts w:ascii="Courier New" w:hAnsi="Courier New" w:cs="Courier New"/>
          <w:sz w:val="22"/>
          <w:szCs w:val="22"/>
        </w:rPr>
        <w:t xml:space="preserve"> 2021</w:t>
      </w:r>
      <w:r w:rsidRPr="00AD1CCD">
        <w:rPr>
          <w:rFonts w:ascii="Courier New" w:hAnsi="Courier New" w:cs="Courier New"/>
          <w:sz w:val="22"/>
          <w:szCs w:val="22"/>
        </w:rPr>
        <w:t xml:space="preserve"> г. №</w:t>
      </w:r>
      <w:r>
        <w:rPr>
          <w:rFonts w:ascii="Courier New" w:hAnsi="Courier New" w:cs="Courier New"/>
        </w:rPr>
        <w:t xml:space="preserve"> </w:t>
      </w:r>
      <w:r w:rsidR="00CD5BEC">
        <w:rPr>
          <w:rFonts w:ascii="Courier New" w:hAnsi="Courier New" w:cs="Courier New"/>
        </w:rPr>
        <w:t>113-</w:t>
      </w:r>
      <w:r w:rsidR="00D8248B">
        <w:rPr>
          <w:rFonts w:ascii="Courier New" w:hAnsi="Courier New" w:cs="Courier New"/>
        </w:rPr>
        <w:t>п</w:t>
      </w:r>
    </w:p>
    <w:p w:rsidR="00BB60BD" w:rsidRDefault="00BB60BD" w:rsidP="00BB60BD">
      <w:pPr>
        <w:jc w:val="center"/>
        <w:rPr>
          <w:rFonts w:ascii="Arial" w:hAnsi="Arial" w:cs="Arial"/>
          <w:b/>
          <w:sz w:val="24"/>
          <w:szCs w:val="24"/>
        </w:rPr>
      </w:pPr>
    </w:p>
    <w:p w:rsidR="00BB60BD" w:rsidRDefault="00BB60BD" w:rsidP="00BB60BD">
      <w:pPr>
        <w:jc w:val="center"/>
        <w:rPr>
          <w:rFonts w:ascii="Arial" w:hAnsi="Arial" w:cs="Arial"/>
          <w:b/>
          <w:sz w:val="24"/>
          <w:szCs w:val="24"/>
        </w:rPr>
      </w:pPr>
      <w:r w:rsidRPr="00635182">
        <w:rPr>
          <w:rFonts w:ascii="Arial" w:hAnsi="Arial" w:cs="Arial"/>
          <w:b/>
          <w:sz w:val="24"/>
          <w:szCs w:val="24"/>
        </w:rPr>
        <w:t>ПОРЯД</w:t>
      </w:r>
      <w:r>
        <w:rPr>
          <w:rFonts w:ascii="Arial" w:hAnsi="Arial" w:cs="Arial"/>
          <w:b/>
          <w:sz w:val="24"/>
          <w:szCs w:val="24"/>
        </w:rPr>
        <w:t>О</w:t>
      </w:r>
      <w:r w:rsidRPr="00635182">
        <w:rPr>
          <w:rFonts w:ascii="Arial" w:hAnsi="Arial" w:cs="Arial"/>
          <w:b/>
          <w:sz w:val="24"/>
          <w:szCs w:val="24"/>
        </w:rPr>
        <w:t>К</w:t>
      </w:r>
    </w:p>
    <w:p w:rsidR="00E23344" w:rsidRDefault="00BB60BD" w:rsidP="00BB60BD">
      <w:pPr>
        <w:jc w:val="center"/>
        <w:rPr>
          <w:rStyle w:val="20"/>
          <w:rFonts w:ascii="Arial" w:hAnsi="Arial" w:cs="Arial"/>
          <w:b/>
          <w:sz w:val="24"/>
          <w:szCs w:val="24"/>
        </w:rPr>
      </w:pPr>
      <w:r w:rsidRPr="00635182">
        <w:rPr>
          <w:rFonts w:ascii="Arial" w:hAnsi="Arial" w:cs="Arial"/>
          <w:b/>
          <w:sz w:val="24"/>
          <w:szCs w:val="24"/>
        </w:rPr>
        <w:t>вза</w:t>
      </w:r>
      <w:r>
        <w:rPr>
          <w:rFonts w:ascii="Arial" w:hAnsi="Arial" w:cs="Arial"/>
          <w:b/>
          <w:sz w:val="24"/>
          <w:szCs w:val="24"/>
        </w:rPr>
        <w:t>и</w:t>
      </w:r>
      <w:r w:rsidRPr="00635182">
        <w:rPr>
          <w:rFonts w:ascii="Arial" w:hAnsi="Arial" w:cs="Arial"/>
          <w:b/>
          <w:sz w:val="24"/>
          <w:szCs w:val="24"/>
        </w:rPr>
        <w:t xml:space="preserve">модействия администрации </w:t>
      </w:r>
      <w:r>
        <w:rPr>
          <w:rFonts w:ascii="Arial" w:hAnsi="Arial" w:cs="Arial"/>
          <w:b/>
          <w:sz w:val="24"/>
          <w:szCs w:val="24"/>
        </w:rPr>
        <w:t>О</w:t>
      </w:r>
      <w:r w:rsidRPr="00635182">
        <w:rPr>
          <w:rFonts w:ascii="Arial" w:hAnsi="Arial" w:cs="Arial"/>
          <w:b/>
          <w:sz w:val="24"/>
          <w:szCs w:val="24"/>
        </w:rPr>
        <w:t>екского муниципального образования  с субъектами контроля, преду</w:t>
      </w:r>
      <w:r>
        <w:rPr>
          <w:rFonts w:ascii="Arial" w:hAnsi="Arial" w:cs="Arial"/>
          <w:b/>
          <w:sz w:val="24"/>
          <w:szCs w:val="24"/>
        </w:rPr>
        <w:t>смотренного частью 5 статьи 99 Ф</w:t>
      </w:r>
      <w:r w:rsidRPr="00635182">
        <w:rPr>
          <w:rFonts w:ascii="Arial" w:hAnsi="Arial" w:cs="Arial"/>
          <w:b/>
          <w:sz w:val="24"/>
          <w:szCs w:val="24"/>
        </w:rPr>
        <w:t>едерального закона 44-фз «</w:t>
      </w:r>
      <w:r>
        <w:rPr>
          <w:rFonts w:ascii="Arial" w:hAnsi="Arial" w:cs="Arial"/>
          <w:b/>
          <w:sz w:val="24"/>
          <w:szCs w:val="24"/>
        </w:rPr>
        <w:t>О</w:t>
      </w:r>
      <w:r w:rsidRPr="00635182">
        <w:rPr>
          <w:rFonts w:ascii="Arial" w:hAnsi="Arial" w:cs="Arial"/>
          <w:b/>
          <w:sz w:val="24"/>
          <w:szCs w:val="24"/>
        </w:rPr>
        <w:t xml:space="preserve"> кон</w:t>
      </w:r>
      <w:r>
        <w:rPr>
          <w:rFonts w:ascii="Arial" w:hAnsi="Arial" w:cs="Arial"/>
          <w:b/>
          <w:sz w:val="24"/>
          <w:szCs w:val="24"/>
        </w:rPr>
        <w:t>т</w:t>
      </w:r>
      <w:r w:rsidRPr="00635182">
        <w:rPr>
          <w:rFonts w:ascii="Arial" w:hAnsi="Arial" w:cs="Arial"/>
          <w:b/>
          <w:sz w:val="24"/>
          <w:szCs w:val="24"/>
        </w:rPr>
        <w:t>рактной</w:t>
      </w:r>
      <w:r>
        <w:rPr>
          <w:rFonts w:ascii="Arial" w:hAnsi="Arial" w:cs="Arial"/>
          <w:b/>
          <w:sz w:val="24"/>
          <w:szCs w:val="24"/>
        </w:rPr>
        <w:t xml:space="preserve"> системе в сфере</w:t>
      </w:r>
      <w:r w:rsidRPr="00635182">
        <w:rPr>
          <w:rStyle w:val="20"/>
          <w:rFonts w:ascii="Arial" w:hAnsi="Arial" w:cs="Arial"/>
          <w:b/>
          <w:sz w:val="24"/>
          <w:szCs w:val="24"/>
        </w:rPr>
        <w:t xml:space="preserve"> закупок товаров, работ, услуг для обеспечения государственных и муниципальных нужд»</w:t>
      </w:r>
    </w:p>
    <w:p w:rsidR="005D037B" w:rsidRPr="005D037B" w:rsidRDefault="005D037B" w:rsidP="005D037B">
      <w:pPr>
        <w:pStyle w:val="30"/>
        <w:shd w:val="clear" w:color="auto" w:fill="auto"/>
        <w:spacing w:line="240" w:lineRule="auto"/>
        <w:rPr>
          <w:rFonts w:ascii="Arial" w:hAnsi="Arial" w:cs="Arial"/>
          <w:sz w:val="24"/>
          <w:szCs w:val="24"/>
        </w:rPr>
      </w:pPr>
    </w:p>
    <w:p w:rsidR="005D037B" w:rsidRDefault="005D037B" w:rsidP="005D037B">
      <w:pPr>
        <w:widowControl w:val="0"/>
        <w:numPr>
          <w:ilvl w:val="0"/>
          <w:numId w:val="1"/>
        </w:numPr>
        <w:tabs>
          <w:tab w:val="left" w:pos="1078"/>
        </w:tabs>
        <w:ind w:firstLine="620"/>
        <w:jc w:val="both"/>
        <w:rPr>
          <w:rStyle w:val="20"/>
          <w:rFonts w:ascii="Arial" w:hAnsi="Arial" w:cs="Arial"/>
          <w:sz w:val="24"/>
          <w:szCs w:val="24"/>
        </w:rPr>
      </w:pPr>
      <w:r w:rsidRPr="005D037B">
        <w:rPr>
          <w:rStyle w:val="20"/>
          <w:rFonts w:ascii="Arial" w:hAnsi="Arial" w:cs="Arial"/>
          <w:sz w:val="24"/>
          <w:szCs w:val="24"/>
        </w:rPr>
        <w:t xml:space="preserve">Настоящий Порядок устанавливает правила взаимодействия Администрации </w:t>
      </w:r>
      <w:r w:rsidR="004E53F7">
        <w:rPr>
          <w:rStyle w:val="20"/>
          <w:rFonts w:ascii="Arial" w:hAnsi="Arial" w:cs="Arial"/>
          <w:sz w:val="24"/>
          <w:szCs w:val="24"/>
        </w:rPr>
        <w:t>Оекского</w:t>
      </w:r>
      <w:r w:rsidRPr="005D037B">
        <w:rPr>
          <w:rStyle w:val="20"/>
          <w:rFonts w:ascii="Arial" w:hAnsi="Arial" w:cs="Arial"/>
          <w:sz w:val="24"/>
          <w:szCs w:val="24"/>
        </w:rPr>
        <w:t xml:space="preserve"> муниципального образования с субъектами контроля, указанными в пункте 4 Правил осуществления контроля, предусмотренного частью 5 статьи 99 Федерального закона «О контрактной системе в сфере закупок товаров, работ, услуг для обеспечения государственных и муниципальных нужд» (далее закона 44-ФЗ).</w:t>
      </w:r>
    </w:p>
    <w:p w:rsidR="005D037B" w:rsidRPr="005D037B" w:rsidRDefault="005D037B" w:rsidP="005D037B">
      <w:pPr>
        <w:widowControl w:val="0"/>
        <w:numPr>
          <w:ilvl w:val="0"/>
          <w:numId w:val="1"/>
        </w:numPr>
        <w:tabs>
          <w:tab w:val="left" w:pos="1078"/>
        </w:tabs>
        <w:ind w:firstLine="620"/>
        <w:jc w:val="both"/>
        <w:rPr>
          <w:rFonts w:ascii="Arial" w:hAnsi="Arial" w:cs="Arial"/>
          <w:sz w:val="24"/>
          <w:szCs w:val="24"/>
        </w:rPr>
      </w:pPr>
      <w:r w:rsidRPr="005D037B">
        <w:rPr>
          <w:rStyle w:val="20"/>
          <w:rFonts w:ascii="Arial" w:hAnsi="Arial" w:cs="Arial"/>
          <w:sz w:val="24"/>
          <w:szCs w:val="24"/>
        </w:rPr>
        <w:t xml:space="preserve"> Настоящий Порядок применяется при размещении субъектами контроля в единой информационной системе в сфере закупок (далее </w:t>
      </w:r>
      <w:r w:rsidR="004E53F7">
        <w:rPr>
          <w:rStyle w:val="20"/>
          <w:rFonts w:ascii="Arial" w:hAnsi="Arial" w:cs="Arial"/>
          <w:sz w:val="24"/>
          <w:szCs w:val="24"/>
        </w:rPr>
        <w:t xml:space="preserve">– </w:t>
      </w:r>
      <w:r w:rsidRPr="005D037B">
        <w:rPr>
          <w:rStyle w:val="20"/>
          <w:rFonts w:ascii="Arial" w:hAnsi="Arial" w:cs="Arial"/>
          <w:sz w:val="24"/>
          <w:szCs w:val="24"/>
        </w:rPr>
        <w:t>ЕИС) документов,</w:t>
      </w:r>
      <w:r w:rsidR="006044A2">
        <w:rPr>
          <w:rStyle w:val="20"/>
          <w:rFonts w:ascii="Arial" w:hAnsi="Arial" w:cs="Arial"/>
          <w:sz w:val="24"/>
          <w:szCs w:val="24"/>
        </w:rPr>
        <w:t xml:space="preserve"> </w:t>
      </w:r>
      <w:r w:rsidRPr="005D037B">
        <w:rPr>
          <w:rStyle w:val="20"/>
          <w:rFonts w:ascii="Arial" w:hAnsi="Arial" w:cs="Arial"/>
          <w:sz w:val="24"/>
          <w:szCs w:val="24"/>
        </w:rPr>
        <w:t xml:space="preserve">определенных Федеральным законом от </w:t>
      </w:r>
      <w:r w:rsidR="0023593F">
        <w:rPr>
          <w:rStyle w:val="20"/>
          <w:rFonts w:ascii="Arial" w:hAnsi="Arial" w:cs="Arial"/>
          <w:sz w:val="24"/>
          <w:szCs w:val="24"/>
        </w:rPr>
        <w:t>0</w:t>
      </w:r>
      <w:r w:rsidRPr="005D037B">
        <w:rPr>
          <w:rStyle w:val="20"/>
          <w:rFonts w:ascii="Arial" w:hAnsi="Arial" w:cs="Arial"/>
          <w:sz w:val="24"/>
          <w:szCs w:val="24"/>
        </w:rPr>
        <w:t>5</w:t>
      </w:r>
      <w:r w:rsidR="0023593F">
        <w:rPr>
          <w:rStyle w:val="20"/>
          <w:rFonts w:ascii="Arial" w:hAnsi="Arial" w:cs="Arial"/>
          <w:sz w:val="24"/>
          <w:szCs w:val="24"/>
        </w:rPr>
        <w:t>.04.</w:t>
      </w:r>
      <w:r w:rsidRPr="005D037B">
        <w:rPr>
          <w:rStyle w:val="20"/>
          <w:rFonts w:ascii="Arial" w:hAnsi="Arial" w:cs="Arial"/>
          <w:sz w:val="24"/>
          <w:szCs w:val="24"/>
        </w:rPr>
        <w:t>2013 года № 44-ФЗ «О контрактной системе в сфере закупок товаров, работ, услуг для обеспечения государственных и муниципальных нужд», в целях осуществления контроля, предусмотренного частью 5 статьи 99 закона 44-ФЗ (далее соответственно - контроль).</w:t>
      </w:r>
    </w:p>
    <w:p w:rsidR="005D037B" w:rsidRPr="005D037B" w:rsidRDefault="005D037B" w:rsidP="004E53F7">
      <w:pPr>
        <w:ind w:firstLine="620"/>
        <w:jc w:val="both"/>
        <w:rPr>
          <w:rFonts w:ascii="Arial" w:hAnsi="Arial" w:cs="Arial"/>
          <w:sz w:val="24"/>
          <w:szCs w:val="24"/>
        </w:rPr>
      </w:pPr>
      <w:r w:rsidRPr="005D037B">
        <w:rPr>
          <w:rStyle w:val="20"/>
          <w:rFonts w:ascii="Arial" w:hAnsi="Arial" w:cs="Arial"/>
          <w:sz w:val="24"/>
          <w:szCs w:val="24"/>
        </w:rPr>
        <w:t xml:space="preserve">2.1. Ответственным за взаимодействие Администрации </w:t>
      </w:r>
      <w:r w:rsidR="004E53F7">
        <w:rPr>
          <w:rStyle w:val="20"/>
          <w:rFonts w:ascii="Arial" w:hAnsi="Arial" w:cs="Arial"/>
          <w:sz w:val="24"/>
          <w:szCs w:val="24"/>
        </w:rPr>
        <w:t>Оекского</w:t>
      </w:r>
      <w:r w:rsidRPr="005D037B">
        <w:rPr>
          <w:rStyle w:val="20"/>
          <w:rFonts w:ascii="Arial" w:hAnsi="Arial" w:cs="Arial"/>
          <w:sz w:val="24"/>
          <w:szCs w:val="24"/>
        </w:rPr>
        <w:t xml:space="preserve"> муниципального образования с субъектами контроля, предусмотренного частью 5 статьи 99 Федерального закона 44-ФЗ «О контрактной системе в сфере закупок товаров, работ, услуг для обеспечения государственных и</w:t>
      </w:r>
      <w:r w:rsidR="004E53F7">
        <w:rPr>
          <w:rStyle w:val="20"/>
          <w:rFonts w:ascii="Arial" w:hAnsi="Arial" w:cs="Arial"/>
          <w:sz w:val="24"/>
          <w:szCs w:val="24"/>
        </w:rPr>
        <w:t xml:space="preserve"> </w:t>
      </w:r>
      <w:r w:rsidRPr="005D037B">
        <w:rPr>
          <w:rStyle w:val="20"/>
          <w:rFonts w:ascii="Arial" w:hAnsi="Arial" w:cs="Arial"/>
          <w:sz w:val="24"/>
          <w:szCs w:val="24"/>
        </w:rPr>
        <w:t>муниципальных нужд» является финансово экономический отдел (далее финансовый орган).</w:t>
      </w:r>
    </w:p>
    <w:p w:rsidR="005D037B" w:rsidRPr="005D037B" w:rsidRDefault="005D037B" w:rsidP="005D037B">
      <w:pPr>
        <w:widowControl w:val="0"/>
        <w:numPr>
          <w:ilvl w:val="0"/>
          <w:numId w:val="1"/>
        </w:numPr>
        <w:tabs>
          <w:tab w:val="left" w:pos="874"/>
        </w:tabs>
        <w:ind w:firstLine="620"/>
        <w:jc w:val="both"/>
        <w:rPr>
          <w:rFonts w:ascii="Arial" w:hAnsi="Arial" w:cs="Arial"/>
          <w:sz w:val="24"/>
          <w:szCs w:val="24"/>
        </w:rPr>
      </w:pPr>
      <w:r w:rsidRPr="005D037B">
        <w:rPr>
          <w:rStyle w:val="20"/>
          <w:rFonts w:ascii="Arial" w:hAnsi="Arial" w:cs="Arial"/>
          <w:sz w:val="24"/>
          <w:szCs w:val="24"/>
        </w:rPr>
        <w:t>Контроль осуществляется в личном кабинете органа в системе ЕИС, осуществляющего контроль по ч</w:t>
      </w:r>
      <w:r w:rsidR="006044A2">
        <w:rPr>
          <w:rStyle w:val="20"/>
          <w:rFonts w:ascii="Arial" w:hAnsi="Arial" w:cs="Arial"/>
          <w:sz w:val="24"/>
          <w:szCs w:val="24"/>
        </w:rPr>
        <w:t xml:space="preserve">асти </w:t>
      </w:r>
      <w:r w:rsidRPr="005D037B">
        <w:rPr>
          <w:rStyle w:val="20"/>
          <w:rFonts w:ascii="Arial" w:hAnsi="Arial" w:cs="Arial"/>
          <w:sz w:val="24"/>
          <w:szCs w:val="24"/>
        </w:rPr>
        <w:t>5 ст</w:t>
      </w:r>
      <w:r w:rsidR="006044A2">
        <w:rPr>
          <w:rStyle w:val="20"/>
          <w:rFonts w:ascii="Arial" w:hAnsi="Arial" w:cs="Arial"/>
          <w:sz w:val="24"/>
          <w:szCs w:val="24"/>
        </w:rPr>
        <w:t xml:space="preserve">атьи </w:t>
      </w:r>
      <w:r w:rsidRPr="005D037B">
        <w:rPr>
          <w:rStyle w:val="20"/>
          <w:rFonts w:ascii="Arial" w:hAnsi="Arial" w:cs="Arial"/>
          <w:sz w:val="24"/>
          <w:szCs w:val="24"/>
        </w:rPr>
        <w:t>99 закона 44-ФЗ (органа контроля</w:t>
      </w:r>
      <w:r w:rsidR="000F6D83">
        <w:rPr>
          <w:rStyle w:val="20"/>
          <w:rFonts w:ascii="Arial" w:hAnsi="Arial" w:cs="Arial"/>
          <w:sz w:val="24"/>
          <w:szCs w:val="24"/>
        </w:rPr>
        <w:t>,</w:t>
      </w:r>
      <w:r w:rsidRPr="005D037B">
        <w:rPr>
          <w:rStyle w:val="20"/>
          <w:rFonts w:ascii="Arial" w:hAnsi="Arial" w:cs="Arial"/>
          <w:sz w:val="24"/>
          <w:szCs w:val="24"/>
        </w:rPr>
        <w:t xml:space="preserve"> являющимся финансовым органом Администрации </w:t>
      </w:r>
      <w:r w:rsidR="000F6D83">
        <w:rPr>
          <w:rStyle w:val="20"/>
          <w:rFonts w:ascii="Arial" w:hAnsi="Arial" w:cs="Arial"/>
          <w:sz w:val="24"/>
          <w:szCs w:val="24"/>
        </w:rPr>
        <w:t>Оекского</w:t>
      </w:r>
      <w:r w:rsidRPr="005D037B">
        <w:rPr>
          <w:rStyle w:val="20"/>
          <w:rFonts w:ascii="Arial" w:hAnsi="Arial" w:cs="Arial"/>
          <w:sz w:val="24"/>
          <w:szCs w:val="24"/>
        </w:rPr>
        <w:t xml:space="preserve"> муниципального образования) в отношении соответствия информации, содержащейся в документах, указанных в части 5 статьи 99 закона 44-ФЗ (далее соответственно - объекты контроля, контролируемая информация):</w:t>
      </w:r>
    </w:p>
    <w:p w:rsidR="005D037B" w:rsidRPr="005D037B" w:rsidRDefault="005D037B" w:rsidP="005D037B">
      <w:pPr>
        <w:widowControl w:val="0"/>
        <w:numPr>
          <w:ilvl w:val="0"/>
          <w:numId w:val="2"/>
        </w:numPr>
        <w:tabs>
          <w:tab w:val="left" w:pos="1078"/>
        </w:tabs>
        <w:ind w:firstLine="620"/>
        <w:jc w:val="both"/>
        <w:rPr>
          <w:rFonts w:ascii="Arial" w:hAnsi="Arial" w:cs="Arial"/>
          <w:sz w:val="24"/>
          <w:szCs w:val="24"/>
        </w:rPr>
      </w:pPr>
      <w:r w:rsidRPr="005D037B">
        <w:rPr>
          <w:rStyle w:val="20"/>
          <w:rFonts w:ascii="Arial" w:hAnsi="Arial" w:cs="Arial"/>
          <w:sz w:val="24"/>
          <w:szCs w:val="24"/>
        </w:rPr>
        <w:t>информации об объеме финансового обеспечения закупки, утвержденном и доведенном до заказчика в установленном порядке;</w:t>
      </w:r>
    </w:p>
    <w:p w:rsidR="005D037B" w:rsidRPr="005D037B" w:rsidRDefault="005D037B" w:rsidP="005D037B">
      <w:pPr>
        <w:widowControl w:val="0"/>
        <w:numPr>
          <w:ilvl w:val="0"/>
          <w:numId w:val="2"/>
        </w:numPr>
        <w:tabs>
          <w:tab w:val="left" w:pos="1078"/>
        </w:tabs>
        <w:ind w:firstLine="620"/>
        <w:jc w:val="both"/>
        <w:rPr>
          <w:rFonts w:ascii="Arial" w:hAnsi="Arial" w:cs="Arial"/>
          <w:sz w:val="24"/>
          <w:szCs w:val="24"/>
        </w:rPr>
      </w:pPr>
      <w:r w:rsidRPr="005D037B">
        <w:rPr>
          <w:rStyle w:val="20"/>
          <w:rFonts w:ascii="Arial" w:hAnsi="Arial" w:cs="Arial"/>
          <w:sz w:val="24"/>
          <w:szCs w:val="24"/>
        </w:rPr>
        <w:t>информации об идентификационном коде закупки.</w:t>
      </w:r>
    </w:p>
    <w:p w:rsidR="005D037B" w:rsidRPr="005D037B" w:rsidRDefault="005D037B" w:rsidP="000F6D83">
      <w:pPr>
        <w:widowControl w:val="0"/>
        <w:numPr>
          <w:ilvl w:val="0"/>
          <w:numId w:val="1"/>
        </w:numPr>
        <w:tabs>
          <w:tab w:val="left" w:pos="1078"/>
        </w:tabs>
        <w:ind w:firstLine="620"/>
        <w:jc w:val="both"/>
        <w:rPr>
          <w:rFonts w:ascii="Arial" w:hAnsi="Arial" w:cs="Arial"/>
          <w:sz w:val="24"/>
          <w:szCs w:val="24"/>
        </w:rPr>
      </w:pPr>
      <w:r w:rsidRPr="005D037B">
        <w:rPr>
          <w:rStyle w:val="20"/>
          <w:rFonts w:ascii="Arial" w:hAnsi="Arial" w:cs="Arial"/>
          <w:sz w:val="24"/>
          <w:szCs w:val="24"/>
        </w:rPr>
        <w:t>В соответствии с пунктом 4 Правил контроля, утвержденных постановлением Правительства Российской Федерации от 06.08.2020 № 1193</w:t>
      </w:r>
      <w:r w:rsidR="0023593F">
        <w:rPr>
          <w:rStyle w:val="20"/>
          <w:rFonts w:ascii="Arial" w:hAnsi="Arial" w:cs="Arial"/>
          <w:sz w:val="24"/>
          <w:szCs w:val="24"/>
        </w:rPr>
        <w:t>,</w:t>
      </w:r>
      <w:r w:rsidRPr="005D037B">
        <w:rPr>
          <w:rStyle w:val="20"/>
          <w:rFonts w:ascii="Arial" w:hAnsi="Arial" w:cs="Arial"/>
          <w:sz w:val="24"/>
          <w:szCs w:val="24"/>
        </w:rPr>
        <w:t xml:space="preserve"> субъектами контроля являются:</w:t>
      </w:r>
    </w:p>
    <w:p w:rsidR="005D037B" w:rsidRPr="005D037B" w:rsidRDefault="005D037B" w:rsidP="0023593F">
      <w:pPr>
        <w:ind w:firstLine="620"/>
        <w:jc w:val="both"/>
        <w:rPr>
          <w:rFonts w:ascii="Arial" w:hAnsi="Arial" w:cs="Arial"/>
          <w:sz w:val="24"/>
          <w:szCs w:val="24"/>
        </w:rPr>
      </w:pPr>
      <w:r w:rsidRPr="005D037B">
        <w:rPr>
          <w:rStyle w:val="20"/>
          <w:rFonts w:ascii="Arial" w:hAnsi="Arial" w:cs="Arial"/>
          <w:sz w:val="24"/>
          <w:szCs w:val="24"/>
        </w:rPr>
        <w:t>1) муниципальные заказчики, осуществляющие закупки от имени муниципального образования за счет средств местного бюджета, в том числе</w:t>
      </w:r>
      <w:r w:rsidR="0023593F">
        <w:rPr>
          <w:rStyle w:val="20"/>
          <w:rFonts w:ascii="Arial" w:hAnsi="Arial" w:cs="Arial"/>
          <w:sz w:val="24"/>
          <w:szCs w:val="24"/>
        </w:rPr>
        <w:t xml:space="preserve"> </w:t>
      </w:r>
      <w:r w:rsidRPr="005D037B">
        <w:rPr>
          <w:rStyle w:val="20"/>
          <w:rFonts w:ascii="Arial" w:hAnsi="Arial" w:cs="Arial"/>
          <w:sz w:val="24"/>
          <w:szCs w:val="24"/>
        </w:rPr>
        <w:t>при передаче им полномочий муниципального заказчика в соответствии с бюджетным законодательством Российской Федерации (далее - получатели бюджетных средств);</w:t>
      </w:r>
    </w:p>
    <w:p w:rsidR="005D037B" w:rsidRPr="005D037B" w:rsidRDefault="005D037B" w:rsidP="000F6D83">
      <w:pPr>
        <w:ind w:firstLine="540"/>
        <w:jc w:val="both"/>
        <w:rPr>
          <w:rFonts w:ascii="Arial" w:hAnsi="Arial" w:cs="Arial"/>
          <w:sz w:val="24"/>
          <w:szCs w:val="24"/>
        </w:rPr>
      </w:pPr>
      <w:r w:rsidRPr="005D037B">
        <w:rPr>
          <w:rStyle w:val="20"/>
          <w:rFonts w:ascii="Arial" w:hAnsi="Arial" w:cs="Arial"/>
          <w:sz w:val="24"/>
          <w:szCs w:val="24"/>
        </w:rPr>
        <w:t>2) муниципальные бюджетные учреждения, осуществляющие закупки в соответствии с частью 1 статьи 15 закона 44-ФЗ (далее - муниципальные бюджетные учреждения).</w:t>
      </w:r>
    </w:p>
    <w:p w:rsidR="005D037B" w:rsidRDefault="005D037B" w:rsidP="0023593F">
      <w:pPr>
        <w:widowControl w:val="0"/>
        <w:numPr>
          <w:ilvl w:val="0"/>
          <w:numId w:val="1"/>
        </w:numPr>
        <w:tabs>
          <w:tab w:val="left" w:pos="1087"/>
        </w:tabs>
        <w:ind w:firstLine="540"/>
        <w:jc w:val="both"/>
        <w:rPr>
          <w:rStyle w:val="20"/>
          <w:rFonts w:ascii="Arial" w:hAnsi="Arial" w:cs="Arial"/>
          <w:sz w:val="24"/>
          <w:szCs w:val="24"/>
        </w:rPr>
      </w:pPr>
      <w:r w:rsidRPr="0023593F">
        <w:rPr>
          <w:rStyle w:val="20"/>
          <w:rFonts w:ascii="Arial" w:hAnsi="Arial" w:cs="Arial"/>
          <w:sz w:val="24"/>
          <w:szCs w:val="24"/>
        </w:rPr>
        <w:t>Результат контроля по ч</w:t>
      </w:r>
      <w:r w:rsidR="0023593F" w:rsidRPr="0023593F">
        <w:rPr>
          <w:rStyle w:val="20"/>
          <w:rFonts w:ascii="Arial" w:hAnsi="Arial" w:cs="Arial"/>
          <w:sz w:val="24"/>
          <w:szCs w:val="24"/>
        </w:rPr>
        <w:t xml:space="preserve">асти </w:t>
      </w:r>
      <w:r w:rsidRPr="0023593F">
        <w:rPr>
          <w:rStyle w:val="20"/>
          <w:rFonts w:ascii="Arial" w:hAnsi="Arial" w:cs="Arial"/>
          <w:sz w:val="24"/>
          <w:szCs w:val="24"/>
        </w:rPr>
        <w:t>5 ст</w:t>
      </w:r>
      <w:r w:rsidR="0023593F" w:rsidRPr="0023593F">
        <w:rPr>
          <w:rStyle w:val="20"/>
          <w:rFonts w:ascii="Arial" w:hAnsi="Arial" w:cs="Arial"/>
          <w:sz w:val="24"/>
          <w:szCs w:val="24"/>
        </w:rPr>
        <w:t xml:space="preserve">атьи </w:t>
      </w:r>
      <w:r w:rsidRPr="0023593F">
        <w:rPr>
          <w:rStyle w:val="20"/>
          <w:rFonts w:ascii="Arial" w:hAnsi="Arial" w:cs="Arial"/>
          <w:sz w:val="24"/>
          <w:szCs w:val="24"/>
        </w:rPr>
        <w:t xml:space="preserve">99 закона 44-ФЗ, формируется в личном кабинете Администрации </w:t>
      </w:r>
      <w:r w:rsidR="000F6D83" w:rsidRPr="0023593F">
        <w:rPr>
          <w:rStyle w:val="20"/>
          <w:rFonts w:ascii="Arial" w:hAnsi="Arial" w:cs="Arial"/>
          <w:sz w:val="24"/>
          <w:szCs w:val="24"/>
        </w:rPr>
        <w:t>Оекского</w:t>
      </w:r>
      <w:r w:rsidRPr="0023593F">
        <w:rPr>
          <w:rStyle w:val="20"/>
          <w:rFonts w:ascii="Arial" w:hAnsi="Arial" w:cs="Arial"/>
          <w:sz w:val="24"/>
          <w:szCs w:val="24"/>
        </w:rPr>
        <w:t xml:space="preserve"> муниципального образования осуществляющего контроль по ч</w:t>
      </w:r>
      <w:r w:rsidR="0023593F" w:rsidRPr="0023593F">
        <w:rPr>
          <w:rStyle w:val="20"/>
          <w:rFonts w:ascii="Arial" w:hAnsi="Arial" w:cs="Arial"/>
          <w:sz w:val="24"/>
          <w:szCs w:val="24"/>
        </w:rPr>
        <w:t xml:space="preserve">асти </w:t>
      </w:r>
      <w:r w:rsidRPr="0023593F">
        <w:rPr>
          <w:rStyle w:val="20"/>
          <w:rFonts w:ascii="Arial" w:hAnsi="Arial" w:cs="Arial"/>
          <w:sz w:val="24"/>
          <w:szCs w:val="24"/>
        </w:rPr>
        <w:t>5 ст</w:t>
      </w:r>
      <w:r w:rsidR="0023593F" w:rsidRPr="0023593F">
        <w:rPr>
          <w:rStyle w:val="20"/>
          <w:rFonts w:ascii="Arial" w:hAnsi="Arial" w:cs="Arial"/>
          <w:sz w:val="24"/>
          <w:szCs w:val="24"/>
        </w:rPr>
        <w:t xml:space="preserve">атьи </w:t>
      </w:r>
      <w:r w:rsidRPr="0023593F">
        <w:rPr>
          <w:rStyle w:val="20"/>
          <w:rFonts w:ascii="Arial" w:hAnsi="Arial" w:cs="Arial"/>
          <w:sz w:val="24"/>
          <w:szCs w:val="24"/>
        </w:rPr>
        <w:t>99 закона 44-ФЗ, с использованием технического функционала ЕИС в электронном виде и подписывается электронной подписью</w:t>
      </w:r>
      <w:r w:rsidR="000F6D83" w:rsidRPr="0023593F">
        <w:rPr>
          <w:rStyle w:val="20"/>
          <w:rFonts w:ascii="Arial" w:hAnsi="Arial" w:cs="Arial"/>
          <w:sz w:val="24"/>
          <w:szCs w:val="24"/>
        </w:rPr>
        <w:t xml:space="preserve"> </w:t>
      </w:r>
      <w:r w:rsidRPr="0023593F">
        <w:rPr>
          <w:rStyle w:val="20"/>
          <w:rFonts w:ascii="Arial" w:hAnsi="Arial" w:cs="Arial"/>
          <w:sz w:val="24"/>
          <w:szCs w:val="24"/>
        </w:rPr>
        <w:t xml:space="preserve">сотрудника, уполномоченного - Главой </w:t>
      </w:r>
      <w:r w:rsidR="000F6D83" w:rsidRPr="0023593F">
        <w:rPr>
          <w:rStyle w:val="20"/>
          <w:rFonts w:ascii="Arial" w:hAnsi="Arial" w:cs="Arial"/>
          <w:sz w:val="24"/>
          <w:szCs w:val="24"/>
        </w:rPr>
        <w:t>Оекского</w:t>
      </w:r>
      <w:r w:rsidRPr="0023593F">
        <w:rPr>
          <w:rStyle w:val="20"/>
          <w:rFonts w:ascii="Arial" w:hAnsi="Arial" w:cs="Arial"/>
          <w:sz w:val="24"/>
          <w:szCs w:val="24"/>
        </w:rPr>
        <w:t xml:space="preserve"> муниципального образования.</w:t>
      </w:r>
    </w:p>
    <w:p w:rsidR="0023593F" w:rsidRDefault="0023593F" w:rsidP="0023593F">
      <w:pPr>
        <w:widowControl w:val="0"/>
        <w:tabs>
          <w:tab w:val="left" w:pos="1087"/>
        </w:tabs>
        <w:ind w:left="540"/>
        <w:jc w:val="both"/>
        <w:rPr>
          <w:rFonts w:ascii="Arial" w:hAnsi="Arial" w:cs="Arial"/>
          <w:sz w:val="24"/>
          <w:szCs w:val="24"/>
        </w:rPr>
      </w:pPr>
    </w:p>
    <w:p w:rsidR="00FC4A6D" w:rsidRPr="0023593F" w:rsidRDefault="00FC4A6D" w:rsidP="0023593F">
      <w:pPr>
        <w:widowControl w:val="0"/>
        <w:tabs>
          <w:tab w:val="left" w:pos="1087"/>
        </w:tabs>
        <w:ind w:left="540"/>
        <w:jc w:val="both"/>
        <w:rPr>
          <w:rFonts w:ascii="Arial" w:hAnsi="Arial" w:cs="Arial"/>
          <w:sz w:val="24"/>
          <w:szCs w:val="24"/>
        </w:rPr>
      </w:pPr>
    </w:p>
    <w:p w:rsidR="005D037B" w:rsidRPr="005D037B" w:rsidRDefault="005D037B" w:rsidP="005D037B">
      <w:pPr>
        <w:widowControl w:val="0"/>
        <w:numPr>
          <w:ilvl w:val="0"/>
          <w:numId w:val="1"/>
        </w:numPr>
        <w:tabs>
          <w:tab w:val="left" w:pos="1222"/>
        </w:tabs>
        <w:ind w:firstLine="540"/>
        <w:jc w:val="both"/>
        <w:rPr>
          <w:rFonts w:ascii="Arial" w:hAnsi="Arial" w:cs="Arial"/>
          <w:sz w:val="24"/>
          <w:szCs w:val="24"/>
        </w:rPr>
      </w:pPr>
      <w:r w:rsidRPr="005D037B">
        <w:rPr>
          <w:rStyle w:val="20"/>
          <w:rFonts w:ascii="Arial" w:hAnsi="Arial" w:cs="Arial"/>
          <w:sz w:val="24"/>
          <w:szCs w:val="24"/>
        </w:rPr>
        <w:t>При осуществлении взаимодействия с субъектами контроля финансовый орган проверяет контролируемую информацию, включенную в план закупок, в части объема финансового обеспечения закупок:</w:t>
      </w:r>
    </w:p>
    <w:p w:rsidR="005D037B" w:rsidRPr="005D037B" w:rsidRDefault="005D037B" w:rsidP="005D037B">
      <w:pPr>
        <w:ind w:firstLine="720"/>
        <w:rPr>
          <w:rFonts w:ascii="Arial" w:hAnsi="Arial" w:cs="Arial"/>
          <w:sz w:val="24"/>
          <w:szCs w:val="24"/>
        </w:rPr>
      </w:pPr>
      <w:r w:rsidRPr="005D037B">
        <w:rPr>
          <w:rStyle w:val="20"/>
          <w:rFonts w:ascii="Arial" w:hAnsi="Arial" w:cs="Arial"/>
          <w:sz w:val="24"/>
          <w:szCs w:val="24"/>
        </w:rPr>
        <w:t>1) для получателей бюджетных средств:</w:t>
      </w:r>
    </w:p>
    <w:p w:rsidR="005D037B" w:rsidRPr="005D037B" w:rsidRDefault="000F6D83" w:rsidP="000F6D83">
      <w:pPr>
        <w:ind w:firstLine="540"/>
        <w:jc w:val="both"/>
        <w:rPr>
          <w:rFonts w:ascii="Arial" w:hAnsi="Arial" w:cs="Arial"/>
          <w:sz w:val="24"/>
          <w:szCs w:val="24"/>
        </w:rPr>
      </w:pPr>
      <w:r>
        <w:rPr>
          <w:rStyle w:val="20"/>
          <w:rFonts w:ascii="Arial" w:hAnsi="Arial" w:cs="Arial"/>
          <w:sz w:val="24"/>
          <w:szCs w:val="24"/>
        </w:rPr>
        <w:t xml:space="preserve">- </w:t>
      </w:r>
      <w:r w:rsidR="005D037B" w:rsidRPr="005D037B">
        <w:rPr>
          <w:rStyle w:val="20"/>
          <w:rFonts w:ascii="Arial" w:hAnsi="Arial" w:cs="Arial"/>
          <w:sz w:val="24"/>
          <w:szCs w:val="24"/>
        </w:rPr>
        <w:t>на предмет непревышения доведенных в установленном порядке получателю бюджетных средств лимитов бюджетных обязательств на соответствующий финансовый год и плановый период на закупку товаров</w:t>
      </w:r>
      <w:r w:rsidR="002F67C5">
        <w:rPr>
          <w:rStyle w:val="20"/>
          <w:rFonts w:ascii="Arial" w:hAnsi="Arial" w:cs="Arial"/>
          <w:sz w:val="24"/>
          <w:szCs w:val="24"/>
        </w:rPr>
        <w:t>,</w:t>
      </w:r>
      <w:r w:rsidR="005D037B" w:rsidRPr="005D037B">
        <w:rPr>
          <w:rStyle w:val="20"/>
          <w:rFonts w:ascii="Arial" w:hAnsi="Arial" w:cs="Arial"/>
          <w:sz w:val="24"/>
          <w:szCs w:val="24"/>
        </w:rPr>
        <w:t xml:space="preserve"> работ, услуг с учетом поставленных на учет бюджетных обязательств в соответствии с Порядком исполнения бюджета Администрации </w:t>
      </w:r>
      <w:r>
        <w:rPr>
          <w:rStyle w:val="20"/>
          <w:rFonts w:ascii="Arial" w:hAnsi="Arial" w:cs="Arial"/>
          <w:sz w:val="24"/>
          <w:szCs w:val="24"/>
        </w:rPr>
        <w:t>Оекского</w:t>
      </w:r>
      <w:r w:rsidR="005D037B" w:rsidRPr="005D037B">
        <w:rPr>
          <w:rStyle w:val="20"/>
          <w:rFonts w:ascii="Arial" w:hAnsi="Arial" w:cs="Arial"/>
          <w:sz w:val="24"/>
          <w:szCs w:val="24"/>
        </w:rPr>
        <w:t xml:space="preserve"> муниципального образования по расходам и источникам финансирования</w:t>
      </w:r>
      <w:r>
        <w:rPr>
          <w:rStyle w:val="20"/>
          <w:rFonts w:ascii="Arial" w:hAnsi="Arial" w:cs="Arial"/>
          <w:sz w:val="24"/>
          <w:szCs w:val="24"/>
        </w:rPr>
        <w:t xml:space="preserve"> </w:t>
      </w:r>
      <w:r w:rsidR="005D037B" w:rsidRPr="005D037B">
        <w:rPr>
          <w:rStyle w:val="20"/>
          <w:rFonts w:ascii="Arial" w:hAnsi="Arial" w:cs="Arial"/>
          <w:sz w:val="24"/>
          <w:szCs w:val="24"/>
        </w:rPr>
        <w:t xml:space="preserve">дефицита бюджета Администрации </w:t>
      </w:r>
      <w:r>
        <w:rPr>
          <w:rStyle w:val="20"/>
          <w:rFonts w:ascii="Arial" w:hAnsi="Arial" w:cs="Arial"/>
          <w:sz w:val="24"/>
          <w:szCs w:val="24"/>
        </w:rPr>
        <w:t>Оекского</w:t>
      </w:r>
      <w:r w:rsidRPr="005D037B">
        <w:rPr>
          <w:rStyle w:val="20"/>
          <w:rFonts w:ascii="Arial" w:hAnsi="Arial" w:cs="Arial"/>
          <w:sz w:val="24"/>
          <w:szCs w:val="24"/>
        </w:rPr>
        <w:t xml:space="preserve"> </w:t>
      </w:r>
      <w:r w:rsidR="005D037B" w:rsidRPr="005D037B">
        <w:rPr>
          <w:rStyle w:val="20"/>
          <w:rFonts w:ascii="Arial" w:hAnsi="Arial" w:cs="Arial"/>
          <w:sz w:val="24"/>
          <w:szCs w:val="24"/>
        </w:rPr>
        <w:t>муниципального образования;</w:t>
      </w:r>
    </w:p>
    <w:p w:rsidR="005D037B" w:rsidRPr="005D037B" w:rsidRDefault="000F6D83" w:rsidP="000F6D83">
      <w:pPr>
        <w:ind w:firstLine="540"/>
        <w:jc w:val="both"/>
        <w:rPr>
          <w:rFonts w:ascii="Arial" w:hAnsi="Arial" w:cs="Arial"/>
          <w:sz w:val="24"/>
          <w:szCs w:val="24"/>
        </w:rPr>
      </w:pPr>
      <w:r>
        <w:rPr>
          <w:rStyle w:val="20"/>
          <w:rFonts w:ascii="Arial" w:hAnsi="Arial" w:cs="Arial"/>
          <w:sz w:val="24"/>
          <w:szCs w:val="24"/>
        </w:rPr>
        <w:t xml:space="preserve">- </w:t>
      </w:r>
      <w:r w:rsidR="005D037B" w:rsidRPr="005D037B">
        <w:rPr>
          <w:rStyle w:val="20"/>
          <w:rFonts w:ascii="Arial" w:hAnsi="Arial" w:cs="Arial"/>
          <w:sz w:val="24"/>
          <w:szCs w:val="24"/>
        </w:rPr>
        <w:t xml:space="preserve">на соответствие сведений об объемах средств, указанных в </w:t>
      </w:r>
      <w:r w:rsidR="002F67C5">
        <w:rPr>
          <w:rStyle w:val="20"/>
          <w:rFonts w:ascii="Arial" w:hAnsi="Arial" w:cs="Arial"/>
          <w:sz w:val="24"/>
          <w:szCs w:val="24"/>
        </w:rPr>
        <w:t xml:space="preserve">распоряжениях (постановлениях) </w:t>
      </w:r>
      <w:r w:rsidR="005D037B" w:rsidRPr="005D037B">
        <w:rPr>
          <w:rStyle w:val="20"/>
          <w:rFonts w:ascii="Arial" w:hAnsi="Arial" w:cs="Arial"/>
          <w:sz w:val="24"/>
          <w:szCs w:val="24"/>
        </w:rPr>
        <w:t xml:space="preserve">Администрации </w:t>
      </w:r>
      <w:r>
        <w:rPr>
          <w:rStyle w:val="20"/>
          <w:rFonts w:ascii="Arial" w:hAnsi="Arial" w:cs="Arial"/>
          <w:sz w:val="24"/>
          <w:szCs w:val="24"/>
        </w:rPr>
        <w:t>Оекского</w:t>
      </w:r>
      <w:r w:rsidRPr="005D037B">
        <w:rPr>
          <w:rStyle w:val="20"/>
          <w:rFonts w:ascii="Arial" w:hAnsi="Arial" w:cs="Arial"/>
          <w:sz w:val="24"/>
          <w:szCs w:val="24"/>
        </w:rPr>
        <w:t xml:space="preserve"> </w:t>
      </w:r>
      <w:r w:rsidR="005D037B" w:rsidRPr="005D037B">
        <w:rPr>
          <w:rStyle w:val="20"/>
          <w:rFonts w:ascii="Arial" w:hAnsi="Arial" w:cs="Arial"/>
          <w:sz w:val="24"/>
          <w:szCs w:val="24"/>
        </w:rPr>
        <w:t>муниципального образования, предусматривающих в соответствии</w:t>
      </w:r>
      <w:r>
        <w:rPr>
          <w:rStyle w:val="20"/>
          <w:rFonts w:ascii="Arial" w:hAnsi="Arial" w:cs="Arial"/>
          <w:sz w:val="24"/>
          <w:szCs w:val="24"/>
        </w:rPr>
        <w:t xml:space="preserve"> с бюджетным законодательством Р</w:t>
      </w:r>
      <w:r w:rsidR="005D037B" w:rsidRPr="005D037B">
        <w:rPr>
          <w:rStyle w:val="20"/>
          <w:rFonts w:ascii="Arial" w:hAnsi="Arial" w:cs="Arial"/>
          <w:sz w:val="24"/>
          <w:szCs w:val="24"/>
        </w:rPr>
        <w:t>осси</w:t>
      </w:r>
      <w:r>
        <w:rPr>
          <w:rStyle w:val="20"/>
          <w:rFonts w:ascii="Arial" w:hAnsi="Arial" w:cs="Arial"/>
          <w:sz w:val="24"/>
          <w:szCs w:val="24"/>
        </w:rPr>
        <w:t>йской</w:t>
      </w:r>
      <w:r w:rsidR="005D037B" w:rsidRPr="005D037B">
        <w:rPr>
          <w:rStyle w:val="20"/>
          <w:rFonts w:ascii="Arial" w:hAnsi="Arial" w:cs="Arial"/>
          <w:sz w:val="24"/>
          <w:szCs w:val="24"/>
        </w:rPr>
        <w:t xml:space="preserve"> Федерации возможность заключения муниципального контракта на срок, превышающий срок действия доведенных лимитов бюджетных обязательств в случае включения в план закупок информации о закупках, оплата которых планируется по истечении планового периода;</w:t>
      </w:r>
    </w:p>
    <w:p w:rsidR="000F6D83" w:rsidRDefault="005D037B" w:rsidP="005D037B">
      <w:pPr>
        <w:tabs>
          <w:tab w:val="left" w:pos="7934"/>
        </w:tabs>
        <w:ind w:firstLine="720"/>
        <w:rPr>
          <w:rStyle w:val="20"/>
          <w:rFonts w:ascii="Arial" w:hAnsi="Arial" w:cs="Arial"/>
          <w:sz w:val="24"/>
          <w:szCs w:val="24"/>
        </w:rPr>
      </w:pPr>
      <w:r w:rsidRPr="005D037B">
        <w:rPr>
          <w:rStyle w:val="20"/>
          <w:rFonts w:ascii="Arial" w:hAnsi="Arial" w:cs="Arial"/>
          <w:sz w:val="24"/>
          <w:szCs w:val="24"/>
        </w:rPr>
        <w:t>2) для муниципальных бюджетных учреждений:</w:t>
      </w:r>
    </w:p>
    <w:p w:rsidR="005D037B" w:rsidRPr="005D037B" w:rsidRDefault="000F6D83" w:rsidP="000F6D83">
      <w:pPr>
        <w:tabs>
          <w:tab w:val="left" w:pos="7934"/>
        </w:tabs>
        <w:ind w:firstLine="720"/>
        <w:jc w:val="both"/>
        <w:rPr>
          <w:rFonts w:ascii="Arial" w:hAnsi="Arial" w:cs="Arial"/>
          <w:sz w:val="24"/>
          <w:szCs w:val="24"/>
        </w:rPr>
      </w:pPr>
      <w:r>
        <w:rPr>
          <w:rStyle w:val="20"/>
          <w:rFonts w:ascii="Arial" w:hAnsi="Arial" w:cs="Arial"/>
          <w:sz w:val="24"/>
          <w:szCs w:val="24"/>
        </w:rPr>
        <w:t xml:space="preserve">- </w:t>
      </w:r>
      <w:r w:rsidR="005D037B" w:rsidRPr="005D037B">
        <w:rPr>
          <w:rStyle w:val="20"/>
          <w:rFonts w:ascii="Arial" w:hAnsi="Arial" w:cs="Arial"/>
          <w:sz w:val="24"/>
          <w:szCs w:val="24"/>
        </w:rPr>
        <w:t>на предмет</w:t>
      </w:r>
      <w:r>
        <w:rPr>
          <w:rStyle w:val="20"/>
          <w:rFonts w:ascii="Arial" w:hAnsi="Arial" w:cs="Arial"/>
          <w:sz w:val="24"/>
          <w:szCs w:val="24"/>
        </w:rPr>
        <w:t xml:space="preserve"> </w:t>
      </w:r>
      <w:r w:rsidR="005D037B" w:rsidRPr="005D037B">
        <w:rPr>
          <w:rStyle w:val="20"/>
          <w:rFonts w:ascii="Arial" w:hAnsi="Arial" w:cs="Arial"/>
          <w:sz w:val="24"/>
          <w:szCs w:val="24"/>
        </w:rPr>
        <w:t>непревышения показателей выплат по расходам на закупки товаров, работ, услуг, осуществляемых в соответствии с законом 44-ФЗ, отраженных в плане финансово-хозяйственной деятельности муниципального учреждения (далее</w:t>
      </w:r>
      <w:r w:rsidR="002F67C5">
        <w:rPr>
          <w:rStyle w:val="20"/>
          <w:rFonts w:ascii="Arial" w:hAnsi="Arial" w:cs="Arial"/>
          <w:sz w:val="24"/>
          <w:szCs w:val="24"/>
        </w:rPr>
        <w:t xml:space="preserve"> план ФХД)</w:t>
      </w:r>
    </w:p>
    <w:p w:rsidR="005D037B" w:rsidRPr="005D037B" w:rsidRDefault="005D037B" w:rsidP="000F6D83">
      <w:pPr>
        <w:ind w:firstLine="540"/>
        <w:jc w:val="both"/>
        <w:rPr>
          <w:rFonts w:ascii="Arial" w:hAnsi="Arial" w:cs="Arial"/>
          <w:sz w:val="24"/>
          <w:szCs w:val="24"/>
        </w:rPr>
      </w:pPr>
      <w:r w:rsidRPr="005D037B">
        <w:rPr>
          <w:rStyle w:val="20"/>
          <w:rFonts w:ascii="Arial" w:hAnsi="Arial" w:cs="Arial"/>
          <w:sz w:val="24"/>
          <w:szCs w:val="24"/>
        </w:rPr>
        <w:t>Формирование результатов контроля по данному пункту осуществляется финансовым органом.</w:t>
      </w:r>
    </w:p>
    <w:p w:rsidR="005D037B" w:rsidRPr="005D037B" w:rsidRDefault="005D037B" w:rsidP="005D037B">
      <w:pPr>
        <w:widowControl w:val="0"/>
        <w:numPr>
          <w:ilvl w:val="0"/>
          <w:numId w:val="1"/>
        </w:numPr>
        <w:tabs>
          <w:tab w:val="left" w:pos="1031"/>
        </w:tabs>
        <w:ind w:firstLine="720"/>
        <w:jc w:val="both"/>
        <w:rPr>
          <w:rFonts w:ascii="Arial" w:hAnsi="Arial" w:cs="Arial"/>
          <w:sz w:val="24"/>
          <w:szCs w:val="24"/>
        </w:rPr>
      </w:pPr>
      <w:r w:rsidRPr="005D037B">
        <w:rPr>
          <w:rStyle w:val="20"/>
          <w:rFonts w:ascii="Arial" w:hAnsi="Arial" w:cs="Arial"/>
          <w:sz w:val="24"/>
          <w:szCs w:val="24"/>
        </w:rPr>
        <w:t>При осуществлении взаимодействия с субъектами контроля финансовый орган осуществляет контроль в соответствии с пунктом 6 настоящего Порядка планов закупок, являющихся объектами контроля:</w:t>
      </w:r>
    </w:p>
    <w:p w:rsidR="005D037B" w:rsidRPr="005D037B" w:rsidRDefault="000F6D83" w:rsidP="000F6D83">
      <w:pPr>
        <w:widowControl w:val="0"/>
        <w:numPr>
          <w:ilvl w:val="0"/>
          <w:numId w:val="3"/>
        </w:numPr>
        <w:tabs>
          <w:tab w:val="left" w:pos="851"/>
        </w:tabs>
        <w:ind w:firstLine="567"/>
        <w:jc w:val="both"/>
        <w:rPr>
          <w:rFonts w:ascii="Arial" w:hAnsi="Arial" w:cs="Arial"/>
          <w:sz w:val="24"/>
          <w:szCs w:val="24"/>
        </w:rPr>
      </w:pPr>
      <w:r>
        <w:rPr>
          <w:rStyle w:val="20"/>
          <w:rFonts w:ascii="Arial" w:hAnsi="Arial" w:cs="Arial"/>
          <w:sz w:val="24"/>
          <w:szCs w:val="24"/>
        </w:rPr>
        <w:t xml:space="preserve">   </w:t>
      </w:r>
      <w:r w:rsidR="005D037B" w:rsidRPr="005D037B">
        <w:rPr>
          <w:rStyle w:val="20"/>
          <w:rFonts w:ascii="Arial" w:hAnsi="Arial" w:cs="Arial"/>
          <w:sz w:val="24"/>
          <w:szCs w:val="24"/>
        </w:rPr>
        <w:t>при размещении субъектами контроля объектов контроля в ЕИС;</w:t>
      </w:r>
    </w:p>
    <w:p w:rsidR="005D037B" w:rsidRPr="000F6D83" w:rsidRDefault="005D037B" w:rsidP="005D037B">
      <w:pPr>
        <w:widowControl w:val="0"/>
        <w:numPr>
          <w:ilvl w:val="0"/>
          <w:numId w:val="3"/>
        </w:numPr>
        <w:tabs>
          <w:tab w:val="left" w:pos="1031"/>
        </w:tabs>
        <w:ind w:firstLine="580"/>
        <w:jc w:val="both"/>
        <w:rPr>
          <w:rFonts w:ascii="Arial" w:hAnsi="Arial" w:cs="Arial"/>
          <w:sz w:val="24"/>
          <w:szCs w:val="24"/>
        </w:rPr>
      </w:pPr>
      <w:r w:rsidRPr="000F6D83">
        <w:rPr>
          <w:rStyle w:val="20"/>
          <w:rFonts w:ascii="Arial" w:hAnsi="Arial" w:cs="Arial"/>
          <w:sz w:val="24"/>
          <w:szCs w:val="24"/>
        </w:rPr>
        <w:t xml:space="preserve">при постановке Администрации </w:t>
      </w:r>
      <w:r w:rsidR="000F6D83" w:rsidRPr="000F6D83">
        <w:rPr>
          <w:rStyle w:val="20"/>
          <w:rFonts w:ascii="Arial" w:hAnsi="Arial" w:cs="Arial"/>
          <w:sz w:val="24"/>
          <w:szCs w:val="24"/>
        </w:rPr>
        <w:t xml:space="preserve">Оекского </w:t>
      </w:r>
      <w:r w:rsidRPr="000F6D83">
        <w:rPr>
          <w:rStyle w:val="20"/>
          <w:rFonts w:ascii="Arial" w:hAnsi="Arial" w:cs="Arial"/>
          <w:sz w:val="24"/>
          <w:szCs w:val="24"/>
        </w:rPr>
        <w:t>муниципального образования на учет бюджетных обязательств (или внесении изменений в постановленное на учет бюджетное обязательство) в соответствии с</w:t>
      </w:r>
      <w:r w:rsidR="000F6D83" w:rsidRPr="000F6D83">
        <w:rPr>
          <w:rStyle w:val="20"/>
          <w:rFonts w:ascii="Arial" w:hAnsi="Arial" w:cs="Arial"/>
          <w:sz w:val="24"/>
          <w:szCs w:val="24"/>
        </w:rPr>
        <w:t xml:space="preserve"> </w:t>
      </w:r>
      <w:r w:rsidRPr="000F6D83">
        <w:rPr>
          <w:rStyle w:val="20"/>
          <w:rFonts w:ascii="Arial" w:hAnsi="Arial" w:cs="Arial"/>
          <w:sz w:val="24"/>
          <w:szCs w:val="24"/>
        </w:rPr>
        <w:t xml:space="preserve">Порядком исполнения бюджета Администрации </w:t>
      </w:r>
      <w:r w:rsidR="000F6D83">
        <w:rPr>
          <w:rStyle w:val="20"/>
          <w:rFonts w:ascii="Arial" w:hAnsi="Arial" w:cs="Arial"/>
          <w:sz w:val="24"/>
          <w:szCs w:val="24"/>
        </w:rPr>
        <w:t>Оекского</w:t>
      </w:r>
      <w:r w:rsidR="000F6D83" w:rsidRPr="005D037B">
        <w:rPr>
          <w:rStyle w:val="20"/>
          <w:rFonts w:ascii="Arial" w:hAnsi="Arial" w:cs="Arial"/>
          <w:sz w:val="24"/>
          <w:szCs w:val="24"/>
        </w:rPr>
        <w:t xml:space="preserve"> </w:t>
      </w:r>
      <w:r w:rsidRPr="000F6D83">
        <w:rPr>
          <w:rStyle w:val="20"/>
          <w:rFonts w:ascii="Arial" w:hAnsi="Arial" w:cs="Arial"/>
          <w:sz w:val="24"/>
          <w:szCs w:val="24"/>
        </w:rPr>
        <w:t>муниципального образования по расходам, связанных с закупками товаров, работ, услуг, не включенными в план закупок;</w:t>
      </w:r>
    </w:p>
    <w:p w:rsidR="005D037B" w:rsidRPr="005D037B" w:rsidRDefault="005D037B" w:rsidP="005D037B">
      <w:pPr>
        <w:widowControl w:val="0"/>
        <w:numPr>
          <w:ilvl w:val="0"/>
          <w:numId w:val="3"/>
        </w:numPr>
        <w:tabs>
          <w:tab w:val="left" w:pos="952"/>
        </w:tabs>
        <w:ind w:firstLine="620"/>
        <w:jc w:val="both"/>
        <w:rPr>
          <w:rFonts w:ascii="Arial" w:hAnsi="Arial" w:cs="Arial"/>
          <w:sz w:val="24"/>
          <w:szCs w:val="24"/>
        </w:rPr>
      </w:pPr>
      <w:r w:rsidRPr="005D037B">
        <w:rPr>
          <w:rStyle w:val="20"/>
          <w:rFonts w:ascii="Arial" w:hAnsi="Arial" w:cs="Arial"/>
          <w:sz w:val="24"/>
          <w:szCs w:val="24"/>
        </w:rPr>
        <w:t>при уменьшении в установленном порядке субъекту контроля как получателю бюджетных средств лимитов бюджетных обязательств, доведенных на принятие и (или) исполнение бюджетных обязательств, связанных с закупками товаров, работ, услуг;</w:t>
      </w:r>
    </w:p>
    <w:p w:rsidR="005D037B" w:rsidRPr="005D037B" w:rsidRDefault="005D037B" w:rsidP="005D037B">
      <w:pPr>
        <w:widowControl w:val="0"/>
        <w:numPr>
          <w:ilvl w:val="0"/>
          <w:numId w:val="3"/>
        </w:numPr>
        <w:tabs>
          <w:tab w:val="left" w:pos="952"/>
        </w:tabs>
        <w:ind w:firstLine="620"/>
        <w:jc w:val="both"/>
        <w:rPr>
          <w:rFonts w:ascii="Arial" w:hAnsi="Arial" w:cs="Arial"/>
          <w:sz w:val="24"/>
          <w:szCs w:val="24"/>
        </w:rPr>
      </w:pPr>
      <w:r w:rsidRPr="005D037B">
        <w:rPr>
          <w:rStyle w:val="20"/>
          <w:rFonts w:ascii="Arial" w:hAnsi="Arial" w:cs="Arial"/>
          <w:sz w:val="24"/>
          <w:szCs w:val="24"/>
        </w:rPr>
        <w:t>при уменьшении показателей выплат на закупку товаров, работ, услуг, осуществляемых в соответствии с законом 44-ФЗ, включенных в планы ФХД муниципальных учреждений, не являющихся получателями бюджетных средств.</w:t>
      </w:r>
    </w:p>
    <w:p w:rsidR="005D037B" w:rsidRPr="005D037B" w:rsidRDefault="005D037B" w:rsidP="005D037B">
      <w:pPr>
        <w:widowControl w:val="0"/>
        <w:numPr>
          <w:ilvl w:val="0"/>
          <w:numId w:val="1"/>
        </w:numPr>
        <w:tabs>
          <w:tab w:val="left" w:pos="1099"/>
        </w:tabs>
        <w:ind w:firstLine="620"/>
        <w:jc w:val="both"/>
        <w:rPr>
          <w:rFonts w:ascii="Arial" w:hAnsi="Arial" w:cs="Arial"/>
          <w:sz w:val="24"/>
          <w:szCs w:val="24"/>
        </w:rPr>
      </w:pPr>
      <w:r w:rsidRPr="005D037B">
        <w:rPr>
          <w:rStyle w:val="20"/>
          <w:rFonts w:ascii="Arial" w:hAnsi="Arial" w:cs="Arial"/>
          <w:sz w:val="24"/>
          <w:szCs w:val="24"/>
        </w:rPr>
        <w:t>При осуществлении взаимодействия с субъектами контроля финансовым органом проверяется план-график закупок на:</w:t>
      </w:r>
    </w:p>
    <w:p w:rsidR="005D037B" w:rsidRPr="005D037B" w:rsidRDefault="005D037B" w:rsidP="005D037B">
      <w:pPr>
        <w:widowControl w:val="0"/>
        <w:numPr>
          <w:ilvl w:val="0"/>
          <w:numId w:val="4"/>
        </w:numPr>
        <w:tabs>
          <w:tab w:val="left" w:pos="952"/>
        </w:tabs>
        <w:ind w:firstLine="620"/>
        <w:jc w:val="both"/>
        <w:rPr>
          <w:rFonts w:ascii="Arial" w:hAnsi="Arial" w:cs="Arial"/>
          <w:sz w:val="24"/>
          <w:szCs w:val="24"/>
        </w:rPr>
      </w:pPr>
      <w:r w:rsidRPr="005D037B">
        <w:rPr>
          <w:rStyle w:val="20"/>
          <w:rFonts w:ascii="Arial" w:hAnsi="Arial" w:cs="Arial"/>
          <w:sz w:val="24"/>
          <w:szCs w:val="24"/>
        </w:rPr>
        <w:t>непревышение начальной (максимальной) цены контракта, цены контракта, заключаемого с единственным поставщиком (подрядчиком, исполнителем) по соответствующему идентификационному коду закупки, содержащейся в плане-графике закупок, над аналогичной ценой, содержащейся в плане закупок,</w:t>
      </w:r>
    </w:p>
    <w:p w:rsidR="005D037B" w:rsidRPr="005D037B" w:rsidRDefault="005D037B" w:rsidP="005D037B">
      <w:pPr>
        <w:widowControl w:val="0"/>
        <w:numPr>
          <w:ilvl w:val="0"/>
          <w:numId w:val="4"/>
        </w:numPr>
        <w:tabs>
          <w:tab w:val="left" w:pos="1099"/>
        </w:tabs>
        <w:ind w:firstLine="620"/>
        <w:jc w:val="both"/>
        <w:rPr>
          <w:rFonts w:ascii="Arial" w:hAnsi="Arial" w:cs="Arial"/>
          <w:sz w:val="24"/>
          <w:szCs w:val="24"/>
        </w:rPr>
      </w:pPr>
      <w:r w:rsidRPr="005D037B">
        <w:rPr>
          <w:rStyle w:val="20"/>
          <w:rFonts w:ascii="Arial" w:hAnsi="Arial" w:cs="Arial"/>
          <w:sz w:val="24"/>
          <w:szCs w:val="24"/>
        </w:rPr>
        <w:t xml:space="preserve">соответствие наименования объекта закупки наименованию, утвержденному в муниципальных программах Администрации </w:t>
      </w:r>
      <w:r w:rsidR="000F6D83">
        <w:rPr>
          <w:rStyle w:val="20"/>
          <w:rFonts w:ascii="Arial" w:hAnsi="Arial" w:cs="Arial"/>
          <w:sz w:val="24"/>
          <w:szCs w:val="24"/>
        </w:rPr>
        <w:t>Оекского</w:t>
      </w:r>
      <w:r w:rsidR="000F6D83" w:rsidRPr="005D037B">
        <w:rPr>
          <w:rStyle w:val="20"/>
          <w:rFonts w:ascii="Arial" w:hAnsi="Arial" w:cs="Arial"/>
          <w:sz w:val="24"/>
          <w:szCs w:val="24"/>
        </w:rPr>
        <w:t xml:space="preserve"> </w:t>
      </w:r>
      <w:r w:rsidRPr="005D037B">
        <w:rPr>
          <w:rStyle w:val="20"/>
          <w:rFonts w:ascii="Arial" w:hAnsi="Arial" w:cs="Arial"/>
          <w:sz w:val="24"/>
          <w:szCs w:val="24"/>
        </w:rPr>
        <w:t>муниципального образования.</w:t>
      </w:r>
    </w:p>
    <w:p w:rsidR="005D037B" w:rsidRDefault="005D037B" w:rsidP="00B61D6F">
      <w:pPr>
        <w:ind w:firstLine="620"/>
        <w:jc w:val="both"/>
        <w:rPr>
          <w:rStyle w:val="20"/>
          <w:rFonts w:ascii="Arial" w:hAnsi="Arial" w:cs="Arial"/>
          <w:sz w:val="24"/>
          <w:szCs w:val="24"/>
        </w:rPr>
      </w:pPr>
      <w:r w:rsidRPr="005D037B">
        <w:rPr>
          <w:rStyle w:val="20"/>
          <w:rFonts w:ascii="Arial" w:hAnsi="Arial" w:cs="Arial"/>
          <w:sz w:val="24"/>
          <w:szCs w:val="24"/>
        </w:rPr>
        <w:t>Формирование результатов контроля по данному пункту осуществляется финансовым органом.</w:t>
      </w:r>
    </w:p>
    <w:p w:rsidR="00505ECB" w:rsidRDefault="00505ECB" w:rsidP="005D037B">
      <w:pPr>
        <w:ind w:firstLine="620"/>
        <w:rPr>
          <w:rStyle w:val="20"/>
          <w:rFonts w:ascii="Arial" w:hAnsi="Arial" w:cs="Arial"/>
          <w:sz w:val="24"/>
          <w:szCs w:val="24"/>
        </w:rPr>
      </w:pPr>
    </w:p>
    <w:p w:rsidR="00505ECB" w:rsidRDefault="00505ECB" w:rsidP="005D037B">
      <w:pPr>
        <w:ind w:firstLine="620"/>
        <w:rPr>
          <w:rStyle w:val="20"/>
          <w:rFonts w:ascii="Arial" w:hAnsi="Arial" w:cs="Arial"/>
          <w:sz w:val="24"/>
          <w:szCs w:val="24"/>
        </w:rPr>
      </w:pPr>
    </w:p>
    <w:p w:rsidR="000F6D83" w:rsidRPr="005D037B" w:rsidRDefault="000F6D83" w:rsidP="005D037B">
      <w:pPr>
        <w:ind w:firstLine="620"/>
        <w:rPr>
          <w:rFonts w:ascii="Arial" w:hAnsi="Arial" w:cs="Arial"/>
          <w:sz w:val="24"/>
          <w:szCs w:val="24"/>
        </w:rPr>
      </w:pPr>
    </w:p>
    <w:p w:rsidR="005D037B" w:rsidRPr="005D037B" w:rsidRDefault="005D037B" w:rsidP="005D037B">
      <w:pPr>
        <w:widowControl w:val="0"/>
        <w:numPr>
          <w:ilvl w:val="0"/>
          <w:numId w:val="1"/>
        </w:numPr>
        <w:tabs>
          <w:tab w:val="left" w:pos="1099"/>
        </w:tabs>
        <w:ind w:firstLine="620"/>
        <w:jc w:val="both"/>
        <w:rPr>
          <w:rFonts w:ascii="Arial" w:hAnsi="Arial" w:cs="Arial"/>
          <w:sz w:val="24"/>
          <w:szCs w:val="24"/>
        </w:rPr>
      </w:pPr>
      <w:r w:rsidRPr="005D037B">
        <w:rPr>
          <w:rStyle w:val="20"/>
          <w:rFonts w:ascii="Arial" w:hAnsi="Arial" w:cs="Arial"/>
          <w:sz w:val="24"/>
          <w:szCs w:val="24"/>
        </w:rPr>
        <w:t>При осуществлении взаимодействия с субъектами контроля проверяется извещение об осуществлении закупки, проект контракта, заключаемый с единственным поставщиком (подрядчиком, исполнителем), и (или) документация о закупке, включая изменения в них:</w:t>
      </w:r>
    </w:p>
    <w:p w:rsidR="005D037B" w:rsidRPr="005D037B" w:rsidRDefault="005D037B" w:rsidP="000F6D83">
      <w:pPr>
        <w:ind w:firstLine="620"/>
        <w:jc w:val="both"/>
        <w:rPr>
          <w:rFonts w:ascii="Arial" w:hAnsi="Arial" w:cs="Arial"/>
          <w:sz w:val="24"/>
          <w:szCs w:val="24"/>
        </w:rPr>
      </w:pPr>
      <w:r w:rsidRPr="005D037B">
        <w:rPr>
          <w:rStyle w:val="20"/>
          <w:rFonts w:ascii="Arial" w:hAnsi="Arial" w:cs="Arial"/>
          <w:sz w:val="24"/>
          <w:szCs w:val="24"/>
        </w:rPr>
        <w:t xml:space="preserve">финансовым органом на соответствие в части содержащихся в них начальной (максимальной) цены контракта, цены контракта, заключаемого с единственным поставщиком (подрядчиком, исполнителем), аналогичной цене, содержащейся в плане </w:t>
      </w:r>
      <w:r w:rsidR="000F6D83">
        <w:rPr>
          <w:rStyle w:val="20"/>
          <w:rFonts w:ascii="Arial" w:hAnsi="Arial" w:cs="Arial"/>
          <w:sz w:val="24"/>
          <w:szCs w:val="24"/>
        </w:rPr>
        <w:t xml:space="preserve">– </w:t>
      </w:r>
      <w:r w:rsidRPr="005D037B">
        <w:rPr>
          <w:rStyle w:val="20"/>
          <w:rFonts w:ascii="Arial" w:hAnsi="Arial" w:cs="Arial"/>
          <w:sz w:val="24"/>
          <w:szCs w:val="24"/>
        </w:rPr>
        <w:t>графике</w:t>
      </w:r>
      <w:r w:rsidR="000F6D83">
        <w:rPr>
          <w:rStyle w:val="20"/>
          <w:rFonts w:ascii="Arial" w:hAnsi="Arial" w:cs="Arial"/>
          <w:sz w:val="24"/>
          <w:szCs w:val="24"/>
        </w:rPr>
        <w:t xml:space="preserve"> </w:t>
      </w:r>
      <w:r w:rsidRPr="005D037B">
        <w:rPr>
          <w:rStyle w:val="20"/>
          <w:rFonts w:ascii="Arial" w:hAnsi="Arial" w:cs="Arial"/>
          <w:sz w:val="24"/>
          <w:szCs w:val="24"/>
        </w:rPr>
        <w:t>закупок, соответствие содержащегося в нем (них) идентификационного кода закупки.</w:t>
      </w:r>
    </w:p>
    <w:p w:rsidR="005D037B" w:rsidRPr="005D037B" w:rsidRDefault="005D037B" w:rsidP="00E66798">
      <w:pPr>
        <w:ind w:firstLine="620"/>
        <w:jc w:val="both"/>
        <w:rPr>
          <w:rFonts w:ascii="Arial" w:hAnsi="Arial" w:cs="Arial"/>
          <w:sz w:val="24"/>
          <w:szCs w:val="24"/>
        </w:rPr>
      </w:pPr>
      <w:r w:rsidRPr="005D037B">
        <w:rPr>
          <w:rStyle w:val="20"/>
          <w:rFonts w:ascii="Arial" w:hAnsi="Arial" w:cs="Arial"/>
          <w:sz w:val="24"/>
          <w:szCs w:val="24"/>
        </w:rPr>
        <w:t>Формирование результатов контроля по данному пункту осуществляется финансовым органом.</w:t>
      </w:r>
    </w:p>
    <w:p w:rsidR="005D037B" w:rsidRPr="005D037B" w:rsidRDefault="005D037B" w:rsidP="005D037B">
      <w:pPr>
        <w:widowControl w:val="0"/>
        <w:numPr>
          <w:ilvl w:val="0"/>
          <w:numId w:val="1"/>
        </w:numPr>
        <w:tabs>
          <w:tab w:val="left" w:pos="1099"/>
        </w:tabs>
        <w:ind w:firstLine="620"/>
        <w:jc w:val="both"/>
        <w:rPr>
          <w:rFonts w:ascii="Arial" w:hAnsi="Arial" w:cs="Arial"/>
          <w:sz w:val="24"/>
          <w:szCs w:val="24"/>
        </w:rPr>
      </w:pPr>
      <w:r w:rsidRPr="005D037B">
        <w:rPr>
          <w:rStyle w:val="20"/>
          <w:rFonts w:ascii="Arial" w:hAnsi="Arial" w:cs="Arial"/>
          <w:sz w:val="24"/>
          <w:szCs w:val="24"/>
        </w:rPr>
        <w:t>При осуществлении взаимодействия с субъектами контроля финансовым органом проверяется протокол определения поставщика (подрядчика, исполнителя) на непревышение цены контракта, предложенной участником закупки, признанным победителем определения поставщика (подрядчика, исполнителя), участником закупки, предложившим лучшие условия после победителя, единственного участника, заявка которого признана соответствующей требованиям закона 44-ФЗ, цены контракта, заключаемого с единственным поставщиком (подрядчиком, исполнителем) над аналогичной ценой, содержащейся в документации о закупке, а также на соответствие идентификационного кода закупки, содержащегося в протоколе определения поставщика (подрядчика, исполнителя), аналогичной информации, содержащейся в документации о закупке.</w:t>
      </w:r>
    </w:p>
    <w:p w:rsidR="005D037B" w:rsidRPr="005D037B" w:rsidRDefault="005D037B" w:rsidP="00094354">
      <w:pPr>
        <w:ind w:firstLine="640"/>
        <w:jc w:val="both"/>
        <w:rPr>
          <w:rFonts w:ascii="Arial" w:hAnsi="Arial" w:cs="Arial"/>
          <w:sz w:val="24"/>
          <w:szCs w:val="24"/>
        </w:rPr>
      </w:pPr>
      <w:r w:rsidRPr="005D037B">
        <w:rPr>
          <w:rStyle w:val="20"/>
          <w:rFonts w:ascii="Arial" w:hAnsi="Arial" w:cs="Arial"/>
          <w:sz w:val="24"/>
          <w:szCs w:val="24"/>
        </w:rPr>
        <w:t>Формирование результатов контроля по данному пункту осуществляется финансовым органом.</w:t>
      </w:r>
    </w:p>
    <w:p w:rsidR="005D037B" w:rsidRPr="00094354" w:rsidRDefault="005D037B" w:rsidP="00B4792A">
      <w:pPr>
        <w:widowControl w:val="0"/>
        <w:numPr>
          <w:ilvl w:val="0"/>
          <w:numId w:val="1"/>
        </w:numPr>
        <w:tabs>
          <w:tab w:val="left" w:pos="1140"/>
        </w:tabs>
        <w:ind w:firstLine="640"/>
        <w:jc w:val="both"/>
        <w:rPr>
          <w:rFonts w:ascii="Arial" w:hAnsi="Arial" w:cs="Arial"/>
          <w:sz w:val="24"/>
          <w:szCs w:val="24"/>
        </w:rPr>
      </w:pPr>
      <w:r w:rsidRPr="00094354">
        <w:rPr>
          <w:rStyle w:val="20"/>
          <w:rFonts w:ascii="Arial" w:hAnsi="Arial" w:cs="Arial"/>
          <w:sz w:val="24"/>
          <w:szCs w:val="24"/>
        </w:rPr>
        <w:t>При осуществлении взаимодействия с субъектами контроля</w:t>
      </w:r>
      <w:r w:rsidR="00094354" w:rsidRPr="00094354">
        <w:rPr>
          <w:rStyle w:val="20"/>
          <w:rFonts w:ascii="Arial" w:hAnsi="Arial" w:cs="Arial"/>
          <w:sz w:val="24"/>
          <w:szCs w:val="24"/>
        </w:rPr>
        <w:t xml:space="preserve"> </w:t>
      </w:r>
      <w:r w:rsidRPr="00094354">
        <w:rPr>
          <w:rStyle w:val="20"/>
          <w:rFonts w:ascii="Arial" w:hAnsi="Arial" w:cs="Arial"/>
          <w:sz w:val="24"/>
          <w:szCs w:val="24"/>
        </w:rPr>
        <w:t>финансовым органом проверяется проект контракта, направляемый участнику закупки (возвращаемый участником закупки подписанным), в части соответствия цены проекта контракта и идентификационного кода закупки, содержащихся в указанном проекте, направляемом участнику закупки (возвращаемом участником закупки подписанным), с которым заключается указанный контракт, аналогичной информации, содержащейся в протоколе определения поставщика (подрядчика, исполнителя), а в случае принятия заказчиком решения, предусмотренного част</w:t>
      </w:r>
      <w:r w:rsidR="00B4792A" w:rsidRPr="00094354">
        <w:rPr>
          <w:rStyle w:val="20"/>
          <w:rFonts w:ascii="Arial" w:hAnsi="Arial" w:cs="Arial"/>
          <w:sz w:val="24"/>
          <w:szCs w:val="24"/>
        </w:rPr>
        <w:t xml:space="preserve">ью 18 статьи 34 закона 44-ФЗ, </w:t>
      </w:r>
      <w:r w:rsidRPr="00094354">
        <w:rPr>
          <w:rStyle w:val="20"/>
          <w:rFonts w:ascii="Arial" w:hAnsi="Arial" w:cs="Arial"/>
          <w:sz w:val="24"/>
          <w:szCs w:val="24"/>
        </w:rPr>
        <w:t>непревышения цены проекта контракта над начальной</w:t>
      </w:r>
      <w:r w:rsidR="00B4792A" w:rsidRPr="00094354">
        <w:rPr>
          <w:rStyle w:val="20"/>
          <w:rFonts w:ascii="Arial" w:hAnsi="Arial" w:cs="Arial"/>
          <w:sz w:val="24"/>
          <w:szCs w:val="24"/>
        </w:rPr>
        <w:t xml:space="preserve"> </w:t>
      </w:r>
      <w:r w:rsidRPr="00094354">
        <w:rPr>
          <w:rStyle w:val="20"/>
          <w:rFonts w:ascii="Arial" w:hAnsi="Arial" w:cs="Arial"/>
          <w:sz w:val="24"/>
          <w:szCs w:val="24"/>
        </w:rPr>
        <w:t>(максимальной) ценой контракта, содержащейся в документации о закупке.</w:t>
      </w:r>
    </w:p>
    <w:p w:rsidR="005D037B" w:rsidRPr="005D037B" w:rsidRDefault="005D037B" w:rsidP="00B4792A">
      <w:pPr>
        <w:ind w:firstLine="640"/>
        <w:jc w:val="both"/>
        <w:rPr>
          <w:rFonts w:ascii="Arial" w:hAnsi="Arial" w:cs="Arial"/>
          <w:sz w:val="24"/>
          <w:szCs w:val="24"/>
        </w:rPr>
      </w:pPr>
      <w:r w:rsidRPr="005D037B">
        <w:rPr>
          <w:rStyle w:val="20"/>
          <w:rFonts w:ascii="Arial" w:hAnsi="Arial" w:cs="Arial"/>
          <w:sz w:val="24"/>
          <w:szCs w:val="24"/>
        </w:rPr>
        <w:t>Формирование результатов контроля по данному пункту осуществляется финансовым органом.</w:t>
      </w:r>
    </w:p>
    <w:p w:rsidR="005D037B" w:rsidRPr="005D037B" w:rsidRDefault="005D037B" w:rsidP="005D037B">
      <w:pPr>
        <w:widowControl w:val="0"/>
        <w:numPr>
          <w:ilvl w:val="0"/>
          <w:numId w:val="1"/>
        </w:numPr>
        <w:tabs>
          <w:tab w:val="left" w:pos="1140"/>
        </w:tabs>
        <w:ind w:firstLine="640"/>
        <w:jc w:val="both"/>
        <w:rPr>
          <w:rFonts w:ascii="Arial" w:hAnsi="Arial" w:cs="Arial"/>
          <w:sz w:val="24"/>
          <w:szCs w:val="24"/>
        </w:rPr>
      </w:pPr>
      <w:r w:rsidRPr="005D037B">
        <w:rPr>
          <w:rStyle w:val="20"/>
          <w:rFonts w:ascii="Arial" w:hAnsi="Arial" w:cs="Arial"/>
          <w:sz w:val="24"/>
          <w:szCs w:val="24"/>
        </w:rPr>
        <w:t>При осуществлении взаимодействия с субъектами контроля финансовым органом проверяется информация, включаемая в реестр контрактов в части соответствия цены контракта и идентификационного кода закупки, содержащихся в информации, включаемой в реестр контрактов, заключенных заказчиками, аналогичной информации, указанной в условиях контракта.</w:t>
      </w:r>
    </w:p>
    <w:p w:rsidR="005D037B" w:rsidRPr="005D037B" w:rsidRDefault="005D037B" w:rsidP="00094354">
      <w:pPr>
        <w:ind w:firstLine="640"/>
        <w:jc w:val="both"/>
        <w:rPr>
          <w:rFonts w:ascii="Arial" w:hAnsi="Arial" w:cs="Arial"/>
          <w:sz w:val="24"/>
          <w:szCs w:val="24"/>
        </w:rPr>
      </w:pPr>
      <w:r w:rsidRPr="005D037B">
        <w:rPr>
          <w:rStyle w:val="20"/>
          <w:rFonts w:ascii="Arial" w:hAnsi="Arial" w:cs="Arial"/>
          <w:sz w:val="24"/>
          <w:szCs w:val="24"/>
        </w:rPr>
        <w:t>Формирование результатов контроля по данному пункту осуществляется финансовым органом.</w:t>
      </w:r>
    </w:p>
    <w:p w:rsidR="005D037B" w:rsidRPr="005D037B" w:rsidRDefault="005D037B" w:rsidP="005D037B">
      <w:pPr>
        <w:widowControl w:val="0"/>
        <w:numPr>
          <w:ilvl w:val="0"/>
          <w:numId w:val="1"/>
        </w:numPr>
        <w:tabs>
          <w:tab w:val="left" w:pos="1004"/>
        </w:tabs>
        <w:ind w:firstLine="640"/>
        <w:jc w:val="both"/>
        <w:rPr>
          <w:rFonts w:ascii="Arial" w:hAnsi="Arial" w:cs="Arial"/>
          <w:sz w:val="24"/>
          <w:szCs w:val="24"/>
        </w:rPr>
      </w:pPr>
      <w:r w:rsidRPr="005D037B">
        <w:rPr>
          <w:rStyle w:val="20"/>
          <w:rFonts w:ascii="Arial" w:hAnsi="Arial" w:cs="Arial"/>
          <w:sz w:val="24"/>
          <w:szCs w:val="24"/>
        </w:rPr>
        <w:t>В случае соответствия контролируемой информации требованиям, установленным частью 5 статьи 99 закона 44-ФЗ, объекты контроля, подлежащие в соответствии с законом 44-ФЗ размещению в ЕИС, размещаются в ЕИС в течение одного рабочего дня со дня направления объекта контроля для размещения в информационной системе.</w:t>
      </w:r>
    </w:p>
    <w:p w:rsidR="00362703" w:rsidRDefault="005D037B" w:rsidP="005D037B">
      <w:pPr>
        <w:widowControl w:val="0"/>
        <w:numPr>
          <w:ilvl w:val="0"/>
          <w:numId w:val="1"/>
        </w:numPr>
        <w:tabs>
          <w:tab w:val="left" w:pos="994"/>
        </w:tabs>
        <w:ind w:firstLine="640"/>
        <w:jc w:val="both"/>
        <w:rPr>
          <w:rStyle w:val="20"/>
          <w:rFonts w:ascii="Arial" w:hAnsi="Arial" w:cs="Arial"/>
          <w:sz w:val="24"/>
          <w:szCs w:val="24"/>
        </w:rPr>
      </w:pPr>
      <w:r w:rsidRPr="005D037B">
        <w:rPr>
          <w:rStyle w:val="20"/>
          <w:rFonts w:ascii="Arial" w:hAnsi="Arial" w:cs="Arial"/>
          <w:sz w:val="24"/>
          <w:szCs w:val="24"/>
        </w:rPr>
        <w:t xml:space="preserve">В случае несоответствия контролируемой информации требованиям, установленным частью 5 статьи 99 закона 44-ФЗ, Администрация </w:t>
      </w:r>
      <w:r w:rsidR="000F6D83">
        <w:rPr>
          <w:rStyle w:val="20"/>
          <w:rFonts w:ascii="Arial" w:hAnsi="Arial" w:cs="Arial"/>
          <w:sz w:val="24"/>
          <w:szCs w:val="24"/>
        </w:rPr>
        <w:t>Оекского</w:t>
      </w:r>
      <w:r w:rsidR="000F6D83" w:rsidRPr="005D037B">
        <w:rPr>
          <w:rStyle w:val="20"/>
          <w:rFonts w:ascii="Arial" w:hAnsi="Arial" w:cs="Arial"/>
          <w:sz w:val="24"/>
          <w:szCs w:val="24"/>
        </w:rPr>
        <w:t xml:space="preserve"> </w:t>
      </w:r>
      <w:r w:rsidRPr="005D037B">
        <w:rPr>
          <w:rStyle w:val="20"/>
          <w:rFonts w:ascii="Arial" w:hAnsi="Arial" w:cs="Arial"/>
          <w:sz w:val="24"/>
          <w:szCs w:val="24"/>
        </w:rPr>
        <w:t xml:space="preserve">муниципального образования направляет субъектам контроля протокол с указанием выявленных нарушений, а объекты контроля, подлежащие в </w:t>
      </w:r>
    </w:p>
    <w:p w:rsidR="00362703" w:rsidRDefault="00362703" w:rsidP="00362703">
      <w:pPr>
        <w:widowControl w:val="0"/>
        <w:jc w:val="both"/>
        <w:rPr>
          <w:rStyle w:val="20"/>
          <w:rFonts w:ascii="Arial" w:hAnsi="Arial" w:cs="Arial"/>
          <w:sz w:val="24"/>
          <w:szCs w:val="24"/>
        </w:rPr>
      </w:pPr>
    </w:p>
    <w:p w:rsidR="00362703" w:rsidRDefault="00362703" w:rsidP="00362703">
      <w:pPr>
        <w:widowControl w:val="0"/>
        <w:jc w:val="both"/>
        <w:rPr>
          <w:rStyle w:val="20"/>
          <w:rFonts w:ascii="Arial" w:hAnsi="Arial" w:cs="Arial"/>
          <w:sz w:val="24"/>
          <w:szCs w:val="24"/>
        </w:rPr>
      </w:pPr>
    </w:p>
    <w:p w:rsidR="005D037B" w:rsidRPr="00362703" w:rsidRDefault="005D037B" w:rsidP="00362703">
      <w:pPr>
        <w:widowControl w:val="0"/>
        <w:jc w:val="both"/>
        <w:rPr>
          <w:rFonts w:ascii="Arial" w:hAnsi="Arial" w:cs="Arial"/>
          <w:sz w:val="24"/>
          <w:szCs w:val="24"/>
        </w:rPr>
      </w:pPr>
      <w:r w:rsidRPr="00362703">
        <w:rPr>
          <w:rStyle w:val="20"/>
          <w:rFonts w:ascii="Arial" w:hAnsi="Arial" w:cs="Arial"/>
          <w:sz w:val="24"/>
          <w:szCs w:val="24"/>
        </w:rPr>
        <w:t>соответствии с Федеральным законом размещению в ЕИС, не размещаются в информационной системе до устранения указанного нарушения и прохождения повторного контроля;</w:t>
      </w:r>
    </w:p>
    <w:p w:rsidR="005D037B" w:rsidRPr="005D037B" w:rsidRDefault="005D037B" w:rsidP="00362703">
      <w:pPr>
        <w:ind w:firstLine="640"/>
        <w:jc w:val="both"/>
        <w:rPr>
          <w:rFonts w:ascii="Arial" w:hAnsi="Arial" w:cs="Arial"/>
          <w:sz w:val="24"/>
          <w:szCs w:val="24"/>
        </w:rPr>
      </w:pPr>
      <w:r w:rsidRPr="005D037B">
        <w:rPr>
          <w:rStyle w:val="20"/>
          <w:rFonts w:ascii="Arial" w:hAnsi="Arial" w:cs="Arial"/>
          <w:sz w:val="24"/>
          <w:szCs w:val="24"/>
        </w:rPr>
        <w:t xml:space="preserve">Администрация </w:t>
      </w:r>
      <w:r w:rsidR="000F6D83">
        <w:rPr>
          <w:rStyle w:val="20"/>
          <w:rFonts w:ascii="Arial" w:hAnsi="Arial" w:cs="Arial"/>
          <w:sz w:val="24"/>
          <w:szCs w:val="24"/>
        </w:rPr>
        <w:t>Оекского</w:t>
      </w:r>
      <w:r w:rsidR="000F6D83" w:rsidRPr="005D037B">
        <w:rPr>
          <w:rStyle w:val="20"/>
          <w:rFonts w:ascii="Arial" w:hAnsi="Arial" w:cs="Arial"/>
          <w:sz w:val="24"/>
          <w:szCs w:val="24"/>
        </w:rPr>
        <w:t xml:space="preserve"> </w:t>
      </w:r>
      <w:r w:rsidRPr="005D037B">
        <w:rPr>
          <w:rStyle w:val="20"/>
          <w:rFonts w:ascii="Arial" w:hAnsi="Arial" w:cs="Arial"/>
          <w:sz w:val="24"/>
          <w:szCs w:val="24"/>
        </w:rPr>
        <w:t xml:space="preserve">муниципального образования формирует отметку о несоответствии контролируемой информации, включенной в объект контроля, не подлежащий в соответствии с законом 44-ФЗ размещению в информационной системе, и направляет протокол с указанием выявленных несоответствий в течение 3 рабочих дней со дня направления объекта контроля на согласование в Администрацию </w:t>
      </w:r>
      <w:r w:rsidR="000F6D83">
        <w:rPr>
          <w:rStyle w:val="20"/>
          <w:rFonts w:ascii="Arial" w:hAnsi="Arial" w:cs="Arial"/>
          <w:sz w:val="24"/>
          <w:szCs w:val="24"/>
        </w:rPr>
        <w:t>Оекского</w:t>
      </w:r>
      <w:r w:rsidR="000F6D83" w:rsidRPr="005D037B">
        <w:rPr>
          <w:rStyle w:val="20"/>
          <w:rFonts w:ascii="Arial" w:hAnsi="Arial" w:cs="Arial"/>
          <w:sz w:val="24"/>
          <w:szCs w:val="24"/>
        </w:rPr>
        <w:t xml:space="preserve"> </w:t>
      </w:r>
      <w:r w:rsidRPr="005D037B">
        <w:rPr>
          <w:rStyle w:val="20"/>
          <w:rFonts w:ascii="Arial" w:hAnsi="Arial" w:cs="Arial"/>
          <w:sz w:val="24"/>
          <w:szCs w:val="24"/>
        </w:rPr>
        <w:t>муниципального образования.</w:t>
      </w:r>
    </w:p>
    <w:p w:rsidR="005D037B" w:rsidRPr="005D037B" w:rsidRDefault="005D037B" w:rsidP="005D037B">
      <w:pPr>
        <w:jc w:val="center"/>
        <w:rPr>
          <w:rFonts w:ascii="Arial" w:hAnsi="Arial" w:cs="Arial"/>
          <w:sz w:val="24"/>
          <w:szCs w:val="24"/>
        </w:rPr>
      </w:pPr>
    </w:p>
    <w:sectPr w:rsidR="005D037B" w:rsidRPr="005D037B" w:rsidSect="00BB60BD">
      <w:pgSz w:w="11906" w:h="16838"/>
      <w:pgMar w:top="709" w:right="850"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3870EA"/>
    <w:multiLevelType w:val="multilevel"/>
    <w:tmpl w:val="6D141CE8"/>
    <w:lvl w:ilvl="0">
      <w:start w:val="1"/>
      <w:numFmt w:val="decimal"/>
      <w:lvlText w:val="%1)"/>
      <w:lvlJc w:val="left"/>
      <w:rPr>
        <w:rFonts w:ascii="Arial" w:eastAsia="Times New Roman" w:hAnsi="Arial" w:cs="Times New Roman"/>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6B64369A"/>
    <w:multiLevelType w:val="multilevel"/>
    <w:tmpl w:val="193203E6"/>
    <w:lvl w:ilvl="0">
      <w:start w:val="1"/>
      <w:numFmt w:val="decimal"/>
      <w:lvlText w:val="%1)"/>
      <w:lvlJc w:val="left"/>
      <w:rPr>
        <w:rFonts w:ascii="Arial" w:eastAsia="Times New Roman" w:hAnsi="Arial" w:cs="Times New Roman"/>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82D1939"/>
    <w:multiLevelType w:val="multilevel"/>
    <w:tmpl w:val="FF200504"/>
    <w:lvl w:ilvl="0">
      <w:start w:val="1"/>
      <w:numFmt w:val="decimal"/>
      <w:lvlText w:val="%1."/>
      <w:lvlJc w:val="left"/>
      <w:rPr>
        <w:rFonts w:ascii="Arial" w:eastAsia="Times New Roman" w:hAnsi="Arial" w:cs="Times New Roman"/>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7B50705A"/>
    <w:multiLevelType w:val="multilevel"/>
    <w:tmpl w:val="F4FE7892"/>
    <w:lvl w:ilvl="0">
      <w:start w:val="1"/>
      <w:numFmt w:val="decimal"/>
      <w:lvlText w:val="%1)"/>
      <w:lvlJc w:val="left"/>
      <w:rPr>
        <w:rFonts w:ascii="Arial" w:eastAsia="Times New Roman" w:hAnsi="Arial" w:cs="Times New Roman"/>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A52D15"/>
    <w:rsid w:val="00033138"/>
    <w:rsid w:val="00094354"/>
    <w:rsid w:val="000F6D83"/>
    <w:rsid w:val="000F727C"/>
    <w:rsid w:val="00163E14"/>
    <w:rsid w:val="0023593F"/>
    <w:rsid w:val="002B4A8F"/>
    <w:rsid w:val="002F67C5"/>
    <w:rsid w:val="00362703"/>
    <w:rsid w:val="003C6F90"/>
    <w:rsid w:val="003F19E9"/>
    <w:rsid w:val="0045753E"/>
    <w:rsid w:val="004E53F7"/>
    <w:rsid w:val="004F2239"/>
    <w:rsid w:val="00505ECB"/>
    <w:rsid w:val="00530672"/>
    <w:rsid w:val="00546C36"/>
    <w:rsid w:val="005D037B"/>
    <w:rsid w:val="006044A2"/>
    <w:rsid w:val="00635182"/>
    <w:rsid w:val="007D0A86"/>
    <w:rsid w:val="008C6751"/>
    <w:rsid w:val="008D31FD"/>
    <w:rsid w:val="00A52D15"/>
    <w:rsid w:val="00B2287A"/>
    <w:rsid w:val="00B4792A"/>
    <w:rsid w:val="00B61D6F"/>
    <w:rsid w:val="00B9449B"/>
    <w:rsid w:val="00BB60BD"/>
    <w:rsid w:val="00C401B4"/>
    <w:rsid w:val="00C95194"/>
    <w:rsid w:val="00CD5BEC"/>
    <w:rsid w:val="00CF6F10"/>
    <w:rsid w:val="00D14C0A"/>
    <w:rsid w:val="00D76693"/>
    <w:rsid w:val="00D8248B"/>
    <w:rsid w:val="00E23344"/>
    <w:rsid w:val="00E3149B"/>
    <w:rsid w:val="00E66798"/>
    <w:rsid w:val="00EE4153"/>
    <w:rsid w:val="00FC4A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2D15"/>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35182"/>
    <w:pPr>
      <w:keepNext/>
      <w:tabs>
        <w:tab w:val="left" w:pos="1985"/>
        <w:tab w:val="left" w:pos="2268"/>
      </w:tabs>
      <w:spacing w:before="120"/>
      <w:outlineLvl w:val="0"/>
    </w:pPr>
    <w:rPr>
      <w:kern w:val="28"/>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52D15"/>
    <w:rPr>
      <w:rFonts w:ascii="Tahoma" w:hAnsi="Tahoma" w:cs="Tahoma"/>
      <w:sz w:val="16"/>
      <w:szCs w:val="16"/>
    </w:rPr>
  </w:style>
  <w:style w:type="character" w:customStyle="1" w:styleId="a4">
    <w:name w:val="Текст выноски Знак"/>
    <w:basedOn w:val="a0"/>
    <w:link w:val="a3"/>
    <w:uiPriority w:val="99"/>
    <w:semiHidden/>
    <w:rsid w:val="00A52D15"/>
    <w:rPr>
      <w:rFonts w:ascii="Tahoma" w:eastAsia="Times New Roman" w:hAnsi="Tahoma" w:cs="Tahoma"/>
      <w:sz w:val="16"/>
      <w:szCs w:val="16"/>
      <w:lang w:eastAsia="ru-RU"/>
    </w:rPr>
  </w:style>
  <w:style w:type="character" w:customStyle="1" w:styleId="2Exact">
    <w:name w:val="Основной текст (2) Exact"/>
    <w:basedOn w:val="2"/>
    <w:rsid w:val="00546C36"/>
  </w:style>
  <w:style w:type="character" w:customStyle="1" w:styleId="20">
    <w:name w:val="Основной текст (2)"/>
    <w:basedOn w:val="2"/>
    <w:rsid w:val="00546C36"/>
  </w:style>
  <w:style w:type="character" w:customStyle="1" w:styleId="2">
    <w:name w:val="Основной текст (2)_"/>
    <w:basedOn w:val="a0"/>
    <w:rsid w:val="00546C36"/>
    <w:rPr>
      <w:rFonts w:ascii="Times New Roman" w:eastAsia="Times New Roman" w:hAnsi="Times New Roman" w:cs="Times New Roman"/>
      <w:b w:val="0"/>
      <w:bCs w:val="0"/>
      <w:i w:val="0"/>
      <w:iCs w:val="0"/>
      <w:smallCaps w:val="0"/>
      <w:strike w:val="0"/>
      <w:sz w:val="28"/>
      <w:szCs w:val="28"/>
      <w:u w:val="none"/>
    </w:rPr>
  </w:style>
  <w:style w:type="character" w:customStyle="1" w:styleId="10">
    <w:name w:val="Заголовок 1 Знак"/>
    <w:basedOn w:val="a0"/>
    <w:link w:val="1"/>
    <w:rsid w:val="00635182"/>
    <w:rPr>
      <w:rFonts w:ascii="Times New Roman" w:eastAsia="Times New Roman" w:hAnsi="Times New Roman" w:cs="Times New Roman"/>
      <w:kern w:val="28"/>
      <w:sz w:val="24"/>
      <w:szCs w:val="20"/>
      <w:lang w:eastAsia="ru-RU"/>
    </w:rPr>
  </w:style>
  <w:style w:type="paragraph" w:styleId="21">
    <w:name w:val="Body Text 2"/>
    <w:basedOn w:val="a"/>
    <w:link w:val="22"/>
    <w:rsid w:val="00635182"/>
    <w:pPr>
      <w:spacing w:before="222"/>
      <w:jc w:val="both"/>
    </w:pPr>
    <w:rPr>
      <w:rFonts w:ascii="Arial" w:hAnsi="Arial"/>
      <w:snapToGrid w:val="0"/>
      <w:sz w:val="28"/>
      <w:lang w:val="en-US"/>
    </w:rPr>
  </w:style>
  <w:style w:type="character" w:customStyle="1" w:styleId="22">
    <w:name w:val="Основной текст 2 Знак"/>
    <w:basedOn w:val="a0"/>
    <w:link w:val="21"/>
    <w:rsid w:val="00635182"/>
    <w:rPr>
      <w:rFonts w:ascii="Arial" w:eastAsia="Times New Roman" w:hAnsi="Arial" w:cs="Times New Roman"/>
      <w:snapToGrid w:val="0"/>
      <w:sz w:val="28"/>
      <w:szCs w:val="20"/>
      <w:lang w:val="en-US" w:eastAsia="ru-RU"/>
    </w:rPr>
  </w:style>
  <w:style w:type="character" w:styleId="a5">
    <w:name w:val="Hyperlink"/>
    <w:basedOn w:val="a0"/>
    <w:rsid w:val="00635182"/>
    <w:rPr>
      <w:color w:val="0000FF" w:themeColor="hyperlink"/>
      <w:u w:val="single"/>
    </w:rPr>
  </w:style>
  <w:style w:type="character" w:customStyle="1" w:styleId="23">
    <w:name w:val="Основной текст (2) + Полужирный"/>
    <w:basedOn w:val="2"/>
    <w:rsid w:val="000F727C"/>
    <w:rPr>
      <w:b/>
      <w:bCs/>
      <w:color w:val="000000"/>
      <w:spacing w:val="0"/>
      <w:w w:val="100"/>
      <w:position w:val="0"/>
      <w:lang w:val="ru-RU" w:eastAsia="ru-RU" w:bidi="ru-RU"/>
    </w:rPr>
  </w:style>
  <w:style w:type="character" w:customStyle="1" w:styleId="3">
    <w:name w:val="Основной текст (3)_"/>
    <w:basedOn w:val="a0"/>
    <w:link w:val="30"/>
    <w:rsid w:val="005D037B"/>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5D037B"/>
    <w:pPr>
      <w:widowControl w:val="0"/>
      <w:shd w:val="clear" w:color="auto" w:fill="FFFFFF"/>
      <w:spacing w:line="0" w:lineRule="atLeast"/>
      <w:jc w:val="center"/>
    </w:pPr>
    <w:rPr>
      <w:b/>
      <w:bCs/>
      <w:sz w:val="28"/>
      <w:szCs w:val="28"/>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ek.s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1814</Words>
  <Characters>10341</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Надежда Петровна</cp:lastModifiedBy>
  <cp:revision>6</cp:revision>
  <cp:lastPrinted>2021-08-04T00:52:00Z</cp:lastPrinted>
  <dcterms:created xsi:type="dcterms:W3CDTF">2021-07-28T07:11:00Z</dcterms:created>
  <dcterms:modified xsi:type="dcterms:W3CDTF">2021-08-04T00:52:00Z</dcterms:modified>
</cp:coreProperties>
</file>