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B4F" w:rsidRPr="00300B4F" w:rsidRDefault="00300B4F" w:rsidP="00300B4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" name="Рисунок 1" descr="http://oek.su/uploads/posts/2012-06/1339220283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6/1339220283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«16» мая 2012 г. № 115-п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работе администрации с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социально-незащищенными семьями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Заслушав информацию специалиста администрации </w:t>
      </w:r>
      <w:proofErr w:type="spellStart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Гайтановой</w:t>
      </w:r>
      <w:proofErr w:type="spellEnd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Г.А. «О работе администрации с социально-незащищенными семьями», Совет руководителей отмечает, что администрацией </w:t>
      </w:r>
      <w:proofErr w:type="spellStart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совместно с общественными организациями проводится определенная работа по принятию мер социальной поддержки отдельным категориям граждан /многодетным, малоимущим семьям, семьям одиноких родителей, одиноким престарелым гражданам/: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Постоянно стоит на контроле вопрос по выявлению социально-опасных семей на территории Поселения.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Администрация </w:t>
      </w:r>
      <w:proofErr w:type="spellStart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помогает многодетным, малоимущим и социально-неблагополучным семьям в организации досуга и летнего отдыха их детей, в проведении праздников /Новый год, День защиты детей /. Женский совет оказывает помощь в приобретении одежды для детей из малообеспеченных семей при сборе их в школу.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очереди по улучшению жилищных условий стоит сирот - 44. Администрация постоянно проводит разъяснительную работу с родственниками несовершеннолетних сирот о необходимости сбора документации, входящей в состав учётного дела, без которого при выделении средств на приобретение жилья для сирот, они не смогут воспользоваться льготой.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настоящее время на территории </w:t>
      </w:r>
      <w:proofErr w:type="spellStart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одиноких престарелых граждан обслуживают 2 социальных работника.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Решаются такие вопросы как: организация шефства школьников над ветеранами ВОВ, оформление одиноких престарелых в дома-интернаты.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 действующим законодательством, руководствуясь ст.7, п.2 ст.48 Устава </w:t>
      </w:r>
      <w:proofErr w:type="spellStart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ПОСТАНОВЛЯЮ: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Информацию специалиста администрации </w:t>
      </w:r>
      <w:proofErr w:type="spellStart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Гайтановой</w:t>
      </w:r>
      <w:proofErr w:type="spellEnd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gramStart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Г.А. .</w:t>
      </w:r>
      <w:proofErr w:type="gramEnd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«О работе администрации с социально-незащищенными семьями» принять к сведению;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</w:t>
      </w:r>
      <w:proofErr w:type="spellStart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Гайтановой</w:t>
      </w:r>
      <w:proofErr w:type="spellEnd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Г.А., ведущему специалисту администрации по социальным </w:t>
      </w:r>
      <w:proofErr w:type="gramStart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вопросам ,</w:t>
      </w:r>
      <w:proofErr w:type="gramEnd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совместно с общественными организациями: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Совершенствуя формы и методы, продолжить работу по оказанию помощи социально-незащищенным семьям;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2.2. Составить списки детей из многодетных, малообеспеченных семей, нуждающихся в выделении новогодних подарков в срок до 01.12.2012 года;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3.Главному специалисту администрации Черных Г.В. активизировать работу по сбору документации, входящей в состав учётных дел детей сирот, нуждающихся в постановке на учет по улучшению жилищных условий.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выполнением настоящего постановления оставляю за собой.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ИО Главы администрации </w:t>
      </w:r>
      <w:proofErr w:type="spellStart"/>
      <w:r w:rsidRPr="00300B4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300B4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 </w:t>
      </w:r>
      <w:proofErr w:type="spellStart"/>
      <w:r w:rsidRPr="00300B4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Л.Г.Тигунцева</w:t>
      </w:r>
      <w:proofErr w:type="spellEnd"/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300B4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Справка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работе администрации с социально-незащищенными семьями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Администрацией </w:t>
      </w:r>
      <w:proofErr w:type="spellStart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совместно с общественными организациями проводится определенная работа по принятию мер социальной поддержки отдельным категориям граждан /многодетным, малоимущим семьям, семьям одиноких родителей, одиноким престарелым гражданам/.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Всего на территории администрации </w:t>
      </w:r>
      <w:proofErr w:type="spellStart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проживает многодетных семей – 63 в них детей – 207; неполных многодетных семей – 56, в них детей - 98; семей, находящихся в социально-опасном положении – 6, в них детей – 199 в 2011 году-17 семей , в них детей-42, на конец 2011 года: семей-9, в них детей-27 ; 8 семей снято с учёта, в </w:t>
      </w:r>
      <w:proofErr w:type="spellStart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т.ч</w:t>
      </w:r>
      <w:proofErr w:type="spellEnd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 по исправлению-4, по лишению родительских прав-4, семей, имеющих детей на опеке -51, в них детей 60, одиноких престарелых граждан /дети проживают в </w:t>
      </w:r>
      <w:proofErr w:type="spellStart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г.Иркутск</w:t>
      </w:r>
      <w:proofErr w:type="spellEnd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/- 176.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Проводится большая работа по выявлению социально-опасных семей на территории администрации </w:t>
      </w:r>
      <w:proofErr w:type="spellStart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Ведётся работа по формированию учётных дел детей сирот, нуждающихся в улучшении жилищных условий.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Составлены списки одиноких престарелых, нуждающихся в социальном работнике и переданы в Управление Министерства социального развития, опеке и попечительства Иркутской области по Иркутскому району.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Оформляются документы, согласно которым по линии Министерства социального развития, опеке и попечительства Иркутской области по Иркутскому району оказывается помощь семьям с детьми, оказавшимся в трудной жизненной ситуации.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выявляются незащищенные семьи; за 2011 год администрацией оформлено 56 ходатайств для оказания материальной помощи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проводятся консультации по всем интересующим вопросам, касающимся социальной поддержки </w:t>
      </w:r>
      <w:proofErr w:type="gramStart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населения(</w:t>
      </w:r>
      <w:proofErr w:type="gramEnd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пенсионный фонд, социальная защита населения, Бюро технической инвентаризации);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ходатайству администрации за 2011 года оформлено документов на получение паспортов без взимания штрафов гражданам из социально-опасных семей /штраф от 1500 до 2000 тысяч рублей/ - 4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Выдано новогодних подарков по линии </w:t>
      </w:r>
      <w:proofErr w:type="gramStart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соц.защиты</w:t>
      </w:r>
      <w:proofErr w:type="gramEnd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-72, за счёт спонсоров -330. к новогодним праздникам составляются списки многодетных малообеспеченных семей на новогодние подарки. Ведется разъяснительная работа среди населения, нуждающегося в оказании социальной поддержки, вся информация публикуется в информационном бюллетене «Вестник </w:t>
      </w:r>
      <w:proofErr w:type="spellStart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а также на досках объявлений по населенным пунктам.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Проводится акция «За шитом доброты» с целью посещения ветеранов, выявления их проблем, а также просто для моральной поддержки.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Семьи ,</w:t>
      </w:r>
      <w:proofErr w:type="gramEnd"/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нуждающиеся в улучшении жилищных условий, ставятся на очередь на выделение земельных участков .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содействии районного совета ветеранов пролечилось: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В госпитале для ветеранов – 3 человека, в больнице № 2 г.Иркутска-4 че6ловека, в больнице п.Листвянка-11 человек. По просьбе ветеранов осуществляется подвоз к месту отдыха и(лечения) и обратно.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00B4F" w:rsidRPr="00300B4F" w:rsidRDefault="00300B4F" w:rsidP="00300B4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0B4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Специалист </w:t>
      </w:r>
      <w:proofErr w:type="spellStart"/>
      <w:r w:rsidRPr="00300B4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Г.А.Гайтанова</w:t>
      </w:r>
      <w:proofErr w:type="spellEnd"/>
    </w:p>
    <w:p w:rsidR="003E0016" w:rsidRPr="00300B4F" w:rsidRDefault="003E0016" w:rsidP="00300B4F">
      <w:bookmarkStart w:id="0" w:name="_GoBack"/>
      <w:bookmarkEnd w:id="0"/>
    </w:p>
    <w:sectPr w:rsidR="003E0016" w:rsidRPr="00300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F4B0C"/>
    <w:multiLevelType w:val="multilevel"/>
    <w:tmpl w:val="819238E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1D1742"/>
    <w:multiLevelType w:val="multilevel"/>
    <w:tmpl w:val="E49A7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526FC0"/>
    <w:multiLevelType w:val="multilevel"/>
    <w:tmpl w:val="CE120C2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450CF6"/>
    <w:multiLevelType w:val="multilevel"/>
    <w:tmpl w:val="CE5649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D87AE5"/>
    <w:multiLevelType w:val="multilevel"/>
    <w:tmpl w:val="D102FAC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B427FF"/>
    <w:multiLevelType w:val="multilevel"/>
    <w:tmpl w:val="2A8A744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E01D0C"/>
    <w:multiLevelType w:val="multilevel"/>
    <w:tmpl w:val="32A8CBB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0C5964"/>
    <w:multiLevelType w:val="multilevel"/>
    <w:tmpl w:val="399C8DB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1F17DB"/>
    <w:multiLevelType w:val="multilevel"/>
    <w:tmpl w:val="CC2EAC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080963"/>
    <w:multiLevelType w:val="multilevel"/>
    <w:tmpl w:val="8D78AD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4A2954"/>
    <w:multiLevelType w:val="multilevel"/>
    <w:tmpl w:val="8952B9E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B378AF"/>
    <w:multiLevelType w:val="multilevel"/>
    <w:tmpl w:val="343E83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C36355"/>
    <w:multiLevelType w:val="multilevel"/>
    <w:tmpl w:val="25744A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324B85"/>
    <w:multiLevelType w:val="multilevel"/>
    <w:tmpl w:val="CCCA1D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5F5DE9"/>
    <w:multiLevelType w:val="multilevel"/>
    <w:tmpl w:val="08A638E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3A51AD"/>
    <w:multiLevelType w:val="multilevel"/>
    <w:tmpl w:val="2F06849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61281B"/>
    <w:multiLevelType w:val="multilevel"/>
    <w:tmpl w:val="BBA6786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1"/>
  </w:num>
  <w:num w:numId="3">
    <w:abstractNumId w:val="13"/>
  </w:num>
  <w:num w:numId="4">
    <w:abstractNumId w:val="8"/>
  </w:num>
  <w:num w:numId="5">
    <w:abstractNumId w:val="14"/>
  </w:num>
  <w:num w:numId="6">
    <w:abstractNumId w:val="12"/>
  </w:num>
  <w:num w:numId="7">
    <w:abstractNumId w:val="9"/>
  </w:num>
  <w:num w:numId="8">
    <w:abstractNumId w:val="7"/>
  </w:num>
  <w:num w:numId="9">
    <w:abstractNumId w:val="10"/>
  </w:num>
  <w:num w:numId="10">
    <w:abstractNumId w:val="0"/>
  </w:num>
  <w:num w:numId="11">
    <w:abstractNumId w:val="5"/>
  </w:num>
  <w:num w:numId="12">
    <w:abstractNumId w:val="4"/>
  </w:num>
  <w:num w:numId="13">
    <w:abstractNumId w:val="15"/>
  </w:num>
  <w:num w:numId="14">
    <w:abstractNumId w:val="16"/>
  </w:num>
  <w:num w:numId="15">
    <w:abstractNumId w:val="2"/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20A"/>
    <w:rsid w:val="000906FB"/>
    <w:rsid w:val="000A2F07"/>
    <w:rsid w:val="000B48FE"/>
    <w:rsid w:val="000E087E"/>
    <w:rsid w:val="001E0EE4"/>
    <w:rsid w:val="00294739"/>
    <w:rsid w:val="002A73E6"/>
    <w:rsid w:val="00300B4F"/>
    <w:rsid w:val="00333777"/>
    <w:rsid w:val="00363F53"/>
    <w:rsid w:val="003B21A3"/>
    <w:rsid w:val="003E0016"/>
    <w:rsid w:val="006072D1"/>
    <w:rsid w:val="006434D3"/>
    <w:rsid w:val="007300BD"/>
    <w:rsid w:val="008A140B"/>
    <w:rsid w:val="009842CB"/>
    <w:rsid w:val="00A13C18"/>
    <w:rsid w:val="00AC420A"/>
    <w:rsid w:val="00AD1F3F"/>
    <w:rsid w:val="00C65DE5"/>
    <w:rsid w:val="00D44234"/>
    <w:rsid w:val="00D96568"/>
    <w:rsid w:val="00D96EE3"/>
    <w:rsid w:val="00EB3AAF"/>
    <w:rsid w:val="00EC1BFF"/>
    <w:rsid w:val="00EE2DB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4FB55-F0ED-4503-9610-48DB88EA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EC1BF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8F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3AAF"/>
    <w:rPr>
      <w:i/>
      <w:iCs/>
    </w:rPr>
  </w:style>
  <w:style w:type="character" w:styleId="a5">
    <w:name w:val="Strong"/>
    <w:basedOn w:val="a0"/>
    <w:uiPriority w:val="22"/>
    <w:qFormat/>
    <w:rsid w:val="00EB3AAF"/>
    <w:rPr>
      <w:b/>
      <w:bCs/>
    </w:rPr>
  </w:style>
  <w:style w:type="paragraph" w:customStyle="1" w:styleId="conspluscell">
    <w:name w:val="conspluscell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A2F0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6434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C1B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B48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0B48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735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847</Words>
  <Characters>4829</Characters>
  <Application>Microsoft Office Word</Application>
  <DocSecurity>0</DocSecurity>
  <Lines>40</Lines>
  <Paragraphs>11</Paragraphs>
  <ScaleCrop>false</ScaleCrop>
  <Company>diakov.net</Company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</cp:revision>
  <dcterms:created xsi:type="dcterms:W3CDTF">2022-10-19T06:34:00Z</dcterms:created>
  <dcterms:modified xsi:type="dcterms:W3CDTF">2022-10-19T07:08:00Z</dcterms:modified>
</cp:coreProperties>
</file>